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25E42F" w14:textId="77777777" w:rsidR="00C32F82"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COMPARATIVE CATCHABILITY CHARACTERISTICS OF NYLON MONOFILAMENT AND MULTIFILAMENT GILLNETS</w:t>
      </w:r>
      <w:r w:rsidR="00BB71A5">
        <w:rPr>
          <w:rFonts w:ascii="Times New Roman" w:hAnsi="Times New Roman" w:cs="Times New Roman"/>
          <w:b/>
          <w:sz w:val="28"/>
        </w:rPr>
        <w:t xml:space="preserve">, </w:t>
      </w:r>
      <w:r w:rsidRPr="00407323">
        <w:rPr>
          <w:rFonts w:ascii="Times New Roman" w:hAnsi="Times New Roman" w:cs="Times New Roman"/>
          <w:b/>
          <w:sz w:val="28"/>
        </w:rPr>
        <w:t xml:space="preserve"> </w:t>
      </w:r>
    </w:p>
    <w:p w14:paraId="4CAFCEDE" w14:textId="0F3121B4" w:rsidR="00407323" w:rsidRPr="00407323" w:rsidRDefault="00BB71A5" w:rsidP="00407323">
      <w:pPr>
        <w:pStyle w:val="NoSpacing"/>
        <w:spacing w:after="240" w:line="360" w:lineRule="auto"/>
        <w:jc w:val="center"/>
        <w:rPr>
          <w:rFonts w:ascii="Times New Roman" w:hAnsi="Times New Roman" w:cs="Times New Roman"/>
          <w:b/>
          <w:sz w:val="28"/>
        </w:rPr>
      </w:pPr>
      <w:r>
        <w:rPr>
          <w:rFonts w:ascii="Times New Roman" w:hAnsi="Times New Roman" w:cs="Times New Roman"/>
          <w:b/>
          <w:sz w:val="28"/>
        </w:rPr>
        <w:t xml:space="preserve">CASE STUDY AT </w:t>
      </w:r>
      <w:r w:rsidRPr="00407323">
        <w:rPr>
          <w:rFonts w:ascii="Times New Roman" w:hAnsi="Times New Roman" w:cs="Times New Roman"/>
          <w:b/>
          <w:sz w:val="28"/>
        </w:rPr>
        <w:t>KIYINDI</w:t>
      </w:r>
      <w:r w:rsidR="00932888">
        <w:rPr>
          <w:rFonts w:ascii="Times New Roman" w:hAnsi="Times New Roman" w:cs="Times New Roman"/>
          <w:b/>
          <w:sz w:val="28"/>
        </w:rPr>
        <w:t xml:space="preserve"> FISHING GROUND,</w:t>
      </w:r>
      <w:r w:rsidR="00C23700">
        <w:rPr>
          <w:rFonts w:ascii="Times New Roman" w:hAnsi="Times New Roman" w:cs="Times New Roman"/>
          <w:b/>
          <w:sz w:val="28"/>
        </w:rPr>
        <w:t xml:space="preserve"> LAKE VICTORIA</w:t>
      </w:r>
    </w:p>
    <w:p w14:paraId="0F9FF4CA" w14:textId="5D34A4A6"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 xml:space="preserve">BUIKWE </w:t>
      </w:r>
      <w:r w:rsidR="008F679F">
        <w:rPr>
          <w:rFonts w:ascii="Times New Roman" w:hAnsi="Times New Roman" w:cs="Times New Roman"/>
          <w:b/>
          <w:sz w:val="28"/>
        </w:rPr>
        <w:t>DISTRICT,</w:t>
      </w:r>
      <w:r w:rsidR="00BB71A5">
        <w:rPr>
          <w:rFonts w:ascii="Times New Roman" w:hAnsi="Times New Roman" w:cs="Times New Roman"/>
          <w:b/>
          <w:sz w:val="28"/>
        </w:rPr>
        <w:t xml:space="preserve"> UGANDA.</w:t>
      </w:r>
    </w:p>
    <w:p w14:paraId="067EB092" w14:textId="77777777" w:rsidR="00407323" w:rsidRPr="00407323" w:rsidRDefault="00407323" w:rsidP="00407323">
      <w:pPr>
        <w:pStyle w:val="NoSpacing"/>
        <w:spacing w:after="240" w:line="360" w:lineRule="auto"/>
        <w:jc w:val="center"/>
        <w:rPr>
          <w:rFonts w:ascii="Times New Roman" w:hAnsi="Times New Roman" w:cs="Times New Roman"/>
          <w:b/>
          <w:sz w:val="28"/>
        </w:rPr>
      </w:pPr>
    </w:p>
    <w:p w14:paraId="45487395" w14:textId="77777777" w:rsidR="00407323" w:rsidRPr="00407323" w:rsidRDefault="00407323" w:rsidP="00407323">
      <w:pPr>
        <w:pStyle w:val="NoSpacing"/>
        <w:spacing w:after="240" w:line="360" w:lineRule="auto"/>
        <w:jc w:val="center"/>
        <w:rPr>
          <w:rFonts w:ascii="Times New Roman" w:hAnsi="Times New Roman" w:cs="Times New Roman"/>
          <w:b/>
          <w:sz w:val="28"/>
        </w:rPr>
      </w:pPr>
    </w:p>
    <w:p w14:paraId="0786EADB"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BY</w:t>
      </w:r>
    </w:p>
    <w:p w14:paraId="5DEC9139"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ANYAKA AGAPTIUS</w:t>
      </w:r>
    </w:p>
    <w:p w14:paraId="578C245A"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FEB/2018/MNRM/M 222725/WKD</w:t>
      </w:r>
    </w:p>
    <w:p w14:paraId="365B7912" w14:textId="77777777" w:rsidR="00407323" w:rsidRPr="00407323" w:rsidRDefault="00407323" w:rsidP="00407323">
      <w:pPr>
        <w:pStyle w:val="NoSpacing"/>
        <w:spacing w:after="240" w:line="360" w:lineRule="auto"/>
        <w:rPr>
          <w:rFonts w:ascii="Times New Roman" w:hAnsi="Times New Roman" w:cs="Times New Roman"/>
          <w:b/>
          <w:sz w:val="28"/>
        </w:rPr>
      </w:pPr>
    </w:p>
    <w:p w14:paraId="6E40825A"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A DISSERTATION SUBMITTED TO THE SCHOOL OF SCIENCES IN</w:t>
      </w:r>
    </w:p>
    <w:p w14:paraId="3BD5963B"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PARTIAL FULFILLMENT FOR THE AWARD OF MASTERS</w:t>
      </w:r>
    </w:p>
    <w:p w14:paraId="0BF11FB1"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DEGREE OF SCIENCE IN NATURAL RESOURCES AND</w:t>
      </w:r>
    </w:p>
    <w:p w14:paraId="3C597D00" w14:textId="77777777" w:rsidR="00407323" w:rsidRPr="00407323" w:rsidRDefault="00407323" w:rsidP="00407323">
      <w:pPr>
        <w:pStyle w:val="NoSpacing"/>
        <w:spacing w:after="240" w:line="360" w:lineRule="auto"/>
        <w:jc w:val="center"/>
        <w:rPr>
          <w:rFonts w:ascii="Times New Roman" w:hAnsi="Times New Roman" w:cs="Times New Roman"/>
          <w:b/>
          <w:sz w:val="28"/>
        </w:rPr>
      </w:pPr>
      <w:r w:rsidRPr="00407323">
        <w:rPr>
          <w:rFonts w:ascii="Times New Roman" w:hAnsi="Times New Roman" w:cs="Times New Roman"/>
          <w:b/>
          <w:sz w:val="28"/>
        </w:rPr>
        <w:t>MANAGEMENT OF NKUMBA UNIVERSITY</w:t>
      </w:r>
    </w:p>
    <w:p w14:paraId="501D4F94" w14:textId="77777777" w:rsidR="00407323" w:rsidRPr="00407323" w:rsidRDefault="00407323" w:rsidP="00407323">
      <w:pPr>
        <w:pStyle w:val="NoSpacing"/>
        <w:spacing w:after="240" w:line="360" w:lineRule="auto"/>
        <w:rPr>
          <w:sz w:val="36"/>
        </w:rPr>
      </w:pPr>
    </w:p>
    <w:p w14:paraId="0F82ADCC" w14:textId="77777777" w:rsidR="00407323" w:rsidRPr="00407323" w:rsidRDefault="00407323" w:rsidP="00407323">
      <w:pPr>
        <w:pStyle w:val="NoSpacing"/>
        <w:spacing w:after="240" w:line="360" w:lineRule="auto"/>
        <w:rPr>
          <w:sz w:val="36"/>
        </w:rPr>
      </w:pPr>
    </w:p>
    <w:p w14:paraId="23521419" w14:textId="77777777" w:rsidR="00407323" w:rsidRPr="00407323" w:rsidRDefault="00407323" w:rsidP="00407323">
      <w:pPr>
        <w:pStyle w:val="NoSpacing"/>
        <w:spacing w:after="240" w:line="360" w:lineRule="auto"/>
        <w:rPr>
          <w:rFonts w:ascii="Times New Roman" w:hAnsi="Times New Roman" w:cs="Times New Roman"/>
          <w:b/>
          <w:sz w:val="28"/>
        </w:rPr>
      </w:pPr>
    </w:p>
    <w:p w14:paraId="1ED9C446" w14:textId="433D8C61" w:rsidR="00407323" w:rsidRPr="00407323" w:rsidRDefault="00A966C5" w:rsidP="00407323">
      <w:pPr>
        <w:pStyle w:val="NoSpacing"/>
        <w:spacing w:after="240" w:line="360" w:lineRule="auto"/>
        <w:jc w:val="center"/>
        <w:rPr>
          <w:rFonts w:ascii="Times New Roman" w:hAnsi="Times New Roman" w:cs="Times New Roman"/>
          <w:b/>
          <w:sz w:val="28"/>
        </w:rPr>
        <w:sectPr w:rsidR="00407323" w:rsidRPr="00407323" w:rsidSect="00407323">
          <w:footerReference w:type="default" r:id="rId8"/>
          <w:pgSz w:w="12240" w:h="15840"/>
          <w:pgMar w:top="1440" w:right="1440" w:bottom="1260" w:left="1440" w:header="720" w:footer="720" w:gutter="0"/>
          <w:cols w:space="720"/>
          <w:titlePg/>
          <w:docGrid w:linePitch="360"/>
        </w:sectPr>
      </w:pPr>
      <w:r>
        <w:rPr>
          <w:rFonts w:ascii="Times New Roman" w:hAnsi="Times New Roman" w:cs="Times New Roman"/>
          <w:b/>
          <w:sz w:val="28"/>
        </w:rPr>
        <w:t>NOVEMBER, 2021</w:t>
      </w:r>
    </w:p>
    <w:p w14:paraId="234B65F5" w14:textId="77777777" w:rsidR="00407323" w:rsidRPr="00407323" w:rsidRDefault="00407323" w:rsidP="0013082D">
      <w:pPr>
        <w:pStyle w:val="Heading1"/>
      </w:pPr>
      <w:bookmarkStart w:id="0" w:name="_Toc56066024"/>
      <w:bookmarkStart w:id="1" w:name="_Toc56078772"/>
      <w:r w:rsidRPr="00407323">
        <w:lastRenderedPageBreak/>
        <w:tab/>
      </w:r>
      <w:r w:rsidRPr="00407323">
        <w:tab/>
      </w:r>
      <w:r w:rsidRPr="00407323">
        <w:tab/>
      </w:r>
      <w:r w:rsidRPr="00407323">
        <w:tab/>
      </w:r>
      <w:r w:rsidRPr="00407323">
        <w:tab/>
      </w:r>
      <w:r w:rsidRPr="00407323">
        <w:tab/>
      </w:r>
      <w:bookmarkStart w:id="2" w:name="_Toc56598686"/>
      <w:bookmarkStart w:id="3" w:name="_Toc95465365"/>
      <w:r w:rsidRPr="00407323">
        <w:t>DECLARATION</w:t>
      </w:r>
      <w:bookmarkEnd w:id="0"/>
      <w:bookmarkEnd w:id="1"/>
      <w:bookmarkEnd w:id="2"/>
      <w:bookmarkEnd w:id="3"/>
    </w:p>
    <w:p w14:paraId="1E932825" w14:textId="56A02857" w:rsidR="00407323" w:rsidRPr="00F33FB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I Anyaka Agaptius the undersigned candidate hereby d</w:t>
      </w:r>
      <w:r w:rsidR="00E22019">
        <w:rPr>
          <w:rFonts w:ascii="Times New Roman" w:hAnsi="Times New Roman" w:cs="Times New Roman"/>
          <w:sz w:val="24"/>
          <w:szCs w:val="24"/>
        </w:rPr>
        <w:t xml:space="preserve">eclare that this dissertation </w:t>
      </w:r>
      <w:r w:rsidR="00296766">
        <w:rPr>
          <w:rFonts w:ascii="Times New Roman" w:hAnsi="Times New Roman" w:cs="Times New Roman"/>
          <w:sz w:val="24"/>
          <w:szCs w:val="24"/>
        </w:rPr>
        <w:t>was done</w:t>
      </w:r>
      <w:r w:rsidRPr="00407323">
        <w:rPr>
          <w:rFonts w:ascii="Times New Roman" w:hAnsi="Times New Roman" w:cs="Times New Roman"/>
          <w:sz w:val="24"/>
          <w:szCs w:val="24"/>
        </w:rPr>
        <w:t xml:space="preserve"> by myself. It is original in context and has never been duplicated, reproduced or presented or published </w:t>
      </w:r>
      <w:r w:rsidR="00BB71A5" w:rsidRPr="00407323">
        <w:rPr>
          <w:rFonts w:ascii="Times New Roman" w:hAnsi="Times New Roman" w:cs="Times New Roman"/>
          <w:sz w:val="24"/>
          <w:szCs w:val="24"/>
        </w:rPr>
        <w:t>elsewhere</w:t>
      </w:r>
      <w:r w:rsidR="00F33FB3">
        <w:rPr>
          <w:rFonts w:ascii="Times New Roman" w:hAnsi="Times New Roman" w:cs="Times New Roman"/>
          <w:sz w:val="24"/>
          <w:szCs w:val="24"/>
        </w:rPr>
        <w:t>.</w:t>
      </w:r>
    </w:p>
    <w:p w14:paraId="0E77D981"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6DFD6F9"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Signature </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 xml:space="preserve">Date </w:t>
      </w:r>
    </w:p>
    <w:p w14:paraId="7446CF4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w:t>
      </w:r>
    </w:p>
    <w:p w14:paraId="5B8A687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ANYAKA AGAPTIUS</w:t>
      </w:r>
    </w:p>
    <w:p w14:paraId="67D6E51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FEB/2018/MNRM/M 222725/WKD</w:t>
      </w:r>
    </w:p>
    <w:p w14:paraId="3A1E815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3F558B8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FD5889D"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DE6C41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8FD1353"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FDB2BC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662A1AFF"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785A95F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bookmarkStart w:id="4" w:name="_Toc56066025"/>
      <w:bookmarkStart w:id="5" w:name="_Toc56078773"/>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bookmarkStart w:id="6" w:name="_Toc56598687"/>
    </w:p>
    <w:p w14:paraId="4637B25E" w14:textId="77777777" w:rsidR="00407323" w:rsidRPr="00407323" w:rsidRDefault="00407323" w:rsidP="00407323">
      <w:pPr>
        <w:spacing w:after="240" w:line="360" w:lineRule="auto"/>
        <w:rPr>
          <w:rFonts w:ascii="Times New Roman" w:hAnsi="Times New Roman" w:cs="Times New Roman"/>
          <w:sz w:val="24"/>
          <w:szCs w:val="24"/>
        </w:rPr>
      </w:pPr>
      <w:r w:rsidRPr="00407323">
        <w:rPr>
          <w:rFonts w:ascii="Times New Roman" w:hAnsi="Times New Roman" w:cs="Times New Roman"/>
          <w:sz w:val="24"/>
          <w:szCs w:val="24"/>
        </w:rPr>
        <w:br w:type="page"/>
      </w:r>
    </w:p>
    <w:p w14:paraId="61C29C62" w14:textId="77777777" w:rsidR="00407323" w:rsidRPr="00407323" w:rsidRDefault="00407323" w:rsidP="0013082D">
      <w:pPr>
        <w:pStyle w:val="Heading1"/>
      </w:pPr>
      <w:r w:rsidRPr="00407323">
        <w:lastRenderedPageBreak/>
        <w:tab/>
      </w:r>
      <w:r w:rsidRPr="00407323">
        <w:tab/>
      </w:r>
      <w:r w:rsidRPr="00407323">
        <w:tab/>
      </w:r>
      <w:r w:rsidRPr="00407323">
        <w:tab/>
      </w:r>
      <w:r w:rsidRPr="00407323">
        <w:tab/>
      </w:r>
      <w:r w:rsidRPr="00407323">
        <w:tab/>
      </w:r>
      <w:bookmarkStart w:id="7" w:name="_Toc95465366"/>
      <w:r w:rsidRPr="00407323">
        <w:t>APPROVAL</w:t>
      </w:r>
      <w:bookmarkEnd w:id="4"/>
      <w:bookmarkEnd w:id="5"/>
      <w:bookmarkEnd w:id="6"/>
      <w:bookmarkEnd w:id="7"/>
    </w:p>
    <w:p w14:paraId="01F64C73" w14:textId="1FEB9397" w:rsidR="00407323" w:rsidRPr="00407323" w:rsidRDefault="00BB71A5"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I certify that this dissertation entitled “comparative catchability characteristics of monofilament </w:t>
      </w:r>
      <w:r w:rsidR="00407323" w:rsidRPr="00407323">
        <w:rPr>
          <w:rFonts w:ascii="Times New Roman" w:hAnsi="Times New Roman" w:cs="Times New Roman"/>
          <w:sz w:val="24"/>
          <w:szCs w:val="24"/>
        </w:rPr>
        <w:t xml:space="preserve"> </w:t>
      </w:r>
      <w:r>
        <w:rPr>
          <w:rFonts w:ascii="Times New Roman" w:hAnsi="Times New Roman" w:cs="Times New Roman"/>
          <w:sz w:val="24"/>
          <w:szCs w:val="24"/>
        </w:rPr>
        <w:t xml:space="preserve">and multifilament gillnets, case study at Kiyindi Fishing Ground, Lake Victoria, Buikwe </w:t>
      </w:r>
      <w:r w:rsidR="00516B30">
        <w:rPr>
          <w:rFonts w:ascii="Times New Roman" w:hAnsi="Times New Roman" w:cs="Times New Roman"/>
          <w:sz w:val="24"/>
          <w:szCs w:val="24"/>
        </w:rPr>
        <w:t>district</w:t>
      </w:r>
      <w:r w:rsidR="00344BFA">
        <w:rPr>
          <w:rFonts w:ascii="Times New Roman" w:hAnsi="Times New Roman" w:cs="Times New Roman"/>
          <w:sz w:val="24"/>
          <w:szCs w:val="24"/>
        </w:rPr>
        <w:t xml:space="preserve"> </w:t>
      </w:r>
      <w:r>
        <w:rPr>
          <w:rFonts w:ascii="Times New Roman" w:hAnsi="Times New Roman" w:cs="Times New Roman"/>
          <w:sz w:val="24"/>
          <w:szCs w:val="24"/>
        </w:rPr>
        <w:t xml:space="preserve"> , Uganda and prepared by Mr. Anyaka Agaptius is ready for examination</w:t>
      </w:r>
      <w:r w:rsidR="00407323" w:rsidRPr="00407323">
        <w:rPr>
          <w:rFonts w:ascii="Times New Roman" w:hAnsi="Times New Roman" w:cs="Times New Roman"/>
          <w:sz w:val="24"/>
          <w:szCs w:val="24"/>
        </w:rPr>
        <w:t>.</w:t>
      </w:r>
    </w:p>
    <w:p w14:paraId="60DF7A05"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7858EC08"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Signature </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 xml:space="preserve">Date </w:t>
      </w:r>
    </w:p>
    <w:p w14:paraId="0663D41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w:t>
      </w:r>
    </w:p>
    <w:p w14:paraId="3ECB25AE" w14:textId="77777777" w:rsidR="00407323" w:rsidRPr="00407323" w:rsidRDefault="00407323" w:rsidP="00407323">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b/>
          <w:caps/>
          <w:sz w:val="24"/>
          <w:szCs w:val="24"/>
        </w:rPr>
        <w:t>Prof.</w:t>
      </w:r>
      <w:r w:rsidR="0074031F">
        <w:rPr>
          <w:rFonts w:ascii="Times New Roman" w:hAnsi="Times New Roman" w:cs="Times New Roman"/>
          <w:b/>
          <w:caps/>
          <w:sz w:val="24"/>
          <w:szCs w:val="24"/>
        </w:rPr>
        <w:t xml:space="preserve"> </w:t>
      </w:r>
      <w:r w:rsidR="0074031F" w:rsidRPr="00407323">
        <w:rPr>
          <w:rFonts w:ascii="Times New Roman" w:hAnsi="Times New Roman" w:cs="Times New Roman"/>
          <w:b/>
          <w:caps/>
          <w:sz w:val="24"/>
          <w:szCs w:val="24"/>
        </w:rPr>
        <w:t>Faustino</w:t>
      </w:r>
      <w:r w:rsidRPr="00407323">
        <w:rPr>
          <w:rFonts w:ascii="Times New Roman" w:hAnsi="Times New Roman" w:cs="Times New Roman"/>
          <w:b/>
          <w:caps/>
          <w:sz w:val="24"/>
          <w:szCs w:val="24"/>
        </w:rPr>
        <w:t xml:space="preserve"> L. </w:t>
      </w:r>
      <w:r w:rsidR="00F33FB3">
        <w:rPr>
          <w:rFonts w:ascii="Times New Roman" w:hAnsi="Times New Roman" w:cs="Times New Roman"/>
          <w:b/>
          <w:caps/>
          <w:sz w:val="24"/>
          <w:szCs w:val="24"/>
        </w:rPr>
        <w:t>Orach-</w:t>
      </w:r>
      <w:r w:rsidRPr="00407323">
        <w:rPr>
          <w:rFonts w:ascii="Times New Roman" w:hAnsi="Times New Roman" w:cs="Times New Roman"/>
          <w:b/>
          <w:caps/>
          <w:sz w:val="24"/>
          <w:szCs w:val="24"/>
        </w:rPr>
        <w:t xml:space="preserve">Meza. </w:t>
      </w:r>
      <w:r w:rsidRPr="00407323">
        <w:rPr>
          <w:rFonts w:ascii="Times New Roman" w:hAnsi="Times New Roman" w:cs="Times New Roman"/>
          <w:b/>
          <w:caps/>
          <w:sz w:val="24"/>
          <w:szCs w:val="24"/>
        </w:rPr>
        <w:tab/>
      </w:r>
      <w:r w:rsidRPr="00407323">
        <w:rPr>
          <w:rFonts w:ascii="Times New Roman" w:hAnsi="Times New Roman" w:cs="Times New Roman"/>
          <w:b/>
          <w:caps/>
          <w:sz w:val="24"/>
          <w:szCs w:val="24"/>
        </w:rPr>
        <w:br/>
      </w:r>
      <w:r w:rsidRPr="00407323">
        <w:rPr>
          <w:rFonts w:ascii="Times New Roman" w:hAnsi="Times New Roman" w:cs="Times New Roman"/>
          <w:b/>
          <w:sz w:val="24"/>
          <w:szCs w:val="24"/>
        </w:rPr>
        <w:t xml:space="preserve">SUPERVISOR </w:t>
      </w:r>
    </w:p>
    <w:p w14:paraId="12716313"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br w:type="page"/>
      </w:r>
    </w:p>
    <w:p w14:paraId="22F281BB" w14:textId="77777777" w:rsidR="00407323" w:rsidRPr="00407323" w:rsidRDefault="00407323" w:rsidP="0013082D">
      <w:pPr>
        <w:pStyle w:val="Heading1"/>
      </w:pPr>
      <w:bookmarkStart w:id="8" w:name="_Toc56066026"/>
      <w:bookmarkStart w:id="9" w:name="_Toc56078774"/>
      <w:r w:rsidRPr="00407323">
        <w:lastRenderedPageBreak/>
        <w:tab/>
      </w:r>
      <w:r w:rsidRPr="00407323">
        <w:tab/>
      </w:r>
      <w:r w:rsidRPr="00407323">
        <w:tab/>
      </w:r>
      <w:r w:rsidRPr="00407323">
        <w:tab/>
      </w:r>
      <w:r w:rsidRPr="00407323">
        <w:tab/>
      </w:r>
      <w:r w:rsidRPr="00407323">
        <w:tab/>
      </w:r>
      <w:bookmarkStart w:id="10" w:name="_Toc56598688"/>
      <w:bookmarkStart w:id="11" w:name="_Toc95465367"/>
      <w:r w:rsidRPr="00407323">
        <w:t>DEDICATION</w:t>
      </w:r>
      <w:bookmarkEnd w:id="8"/>
      <w:bookmarkEnd w:id="9"/>
      <w:bookmarkEnd w:id="10"/>
      <w:bookmarkEnd w:id="11"/>
    </w:p>
    <w:p w14:paraId="4C67B4C1" w14:textId="2A632F63"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I dedicate this project work to my mother Mrs</w:t>
      </w:r>
      <w:r w:rsidR="005C1A38">
        <w:rPr>
          <w:rFonts w:ascii="Times New Roman" w:hAnsi="Times New Roman" w:cs="Times New Roman"/>
          <w:sz w:val="24"/>
          <w:szCs w:val="24"/>
        </w:rPr>
        <w:t>. Ssikolastica Kabejja, my eldest</w:t>
      </w:r>
      <w:r w:rsidRPr="00407323">
        <w:rPr>
          <w:rFonts w:ascii="Times New Roman" w:hAnsi="Times New Roman" w:cs="Times New Roman"/>
          <w:sz w:val="24"/>
          <w:szCs w:val="24"/>
        </w:rPr>
        <w:t xml:space="preserve"> brother Mr. Ariong Charles in </w:t>
      </w:r>
      <w:r w:rsidR="00F34E9E">
        <w:rPr>
          <w:rFonts w:ascii="Times New Roman" w:hAnsi="Times New Roman" w:cs="Times New Roman"/>
          <w:sz w:val="24"/>
          <w:szCs w:val="24"/>
        </w:rPr>
        <w:t>a</w:t>
      </w:r>
      <w:r w:rsidR="00F34E9E" w:rsidRPr="00F34E9E">
        <w:rPr>
          <w:rFonts w:ascii="Times New Roman" w:hAnsi="Times New Roman" w:cs="Times New Roman"/>
          <w:sz w:val="24"/>
          <w:szCs w:val="24"/>
        </w:rPr>
        <w:t>ppreciation</w:t>
      </w:r>
      <w:r w:rsidRPr="00407323">
        <w:rPr>
          <w:rFonts w:ascii="Times New Roman" w:hAnsi="Times New Roman" w:cs="Times New Roman"/>
          <w:sz w:val="24"/>
          <w:szCs w:val="24"/>
        </w:rPr>
        <w:t xml:space="preserve"> of their love, care and provision of positive environment in my studies</w:t>
      </w:r>
    </w:p>
    <w:p w14:paraId="418E3771"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7F1B00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br w:type="page"/>
      </w:r>
    </w:p>
    <w:p w14:paraId="5DFB15C5" w14:textId="77777777" w:rsidR="00407323" w:rsidRPr="00407323" w:rsidRDefault="00407323" w:rsidP="0013082D">
      <w:pPr>
        <w:pStyle w:val="Heading1"/>
      </w:pPr>
      <w:bookmarkStart w:id="12" w:name="_Toc56066027"/>
      <w:bookmarkStart w:id="13" w:name="_Toc56078775"/>
      <w:bookmarkStart w:id="14" w:name="_Toc56598689"/>
      <w:r w:rsidRPr="00407323">
        <w:lastRenderedPageBreak/>
        <w:tab/>
      </w:r>
      <w:r w:rsidRPr="00407323">
        <w:tab/>
      </w:r>
      <w:r w:rsidRPr="00407323">
        <w:tab/>
      </w:r>
      <w:r w:rsidRPr="00407323">
        <w:tab/>
      </w:r>
      <w:r w:rsidRPr="00407323">
        <w:tab/>
      </w:r>
      <w:bookmarkStart w:id="15" w:name="_Toc95465368"/>
      <w:r w:rsidRPr="00407323">
        <w:t>ACKNOWLEDGEMENT</w:t>
      </w:r>
      <w:bookmarkEnd w:id="12"/>
      <w:bookmarkEnd w:id="13"/>
      <w:bookmarkEnd w:id="14"/>
      <w:bookmarkEnd w:id="15"/>
    </w:p>
    <w:p w14:paraId="5315B788" w14:textId="77777777" w:rsidR="00E57316" w:rsidRPr="00CB0794" w:rsidRDefault="00E57316" w:rsidP="00E57316">
      <w:pPr>
        <w:spacing w:line="360" w:lineRule="auto"/>
        <w:jc w:val="both"/>
      </w:pPr>
      <w:r w:rsidRPr="00407323">
        <w:rPr>
          <w:rFonts w:ascii="Times New Roman" w:hAnsi="Times New Roman" w:cs="Times New Roman"/>
          <w:sz w:val="24"/>
          <w:szCs w:val="24"/>
        </w:rPr>
        <w:t xml:space="preserve">I wish to acknowledge </w:t>
      </w:r>
      <w:r w:rsidRPr="00F33FB3">
        <w:rPr>
          <w:rFonts w:ascii="Times New Roman" w:hAnsi="Times New Roman" w:cs="Times New Roman"/>
          <w:sz w:val="24"/>
        </w:rPr>
        <w:t>Prof. Faustino. L. Orach-Meza</w:t>
      </w:r>
      <w:r>
        <w:rPr>
          <w:rFonts w:ascii="Times New Roman" w:hAnsi="Times New Roman" w:cs="Times New Roman"/>
          <w:sz w:val="24"/>
        </w:rPr>
        <w:t>,</w:t>
      </w:r>
      <w:r w:rsidRPr="00F33FB3">
        <w:rPr>
          <w:sz w:val="24"/>
        </w:rPr>
        <w:t xml:space="preserve"> </w:t>
      </w:r>
      <w:r w:rsidRPr="00407323">
        <w:rPr>
          <w:rFonts w:ascii="Times New Roman" w:hAnsi="Times New Roman" w:cs="Times New Roman"/>
          <w:sz w:val="24"/>
          <w:szCs w:val="24"/>
        </w:rPr>
        <w:t>University</w:t>
      </w:r>
      <w:r>
        <w:rPr>
          <w:rFonts w:ascii="Times New Roman" w:hAnsi="Times New Roman" w:cs="Times New Roman"/>
          <w:sz w:val="24"/>
          <w:szCs w:val="24"/>
        </w:rPr>
        <w:t xml:space="preserve"> Researcher</w:t>
      </w:r>
      <w:r w:rsidRPr="00407323">
        <w:rPr>
          <w:rFonts w:ascii="Times New Roman" w:hAnsi="Times New Roman" w:cs="Times New Roman"/>
          <w:sz w:val="24"/>
          <w:szCs w:val="24"/>
        </w:rPr>
        <w:t xml:space="preserve"> for the technical guidance and also for being so professional in supervising this project</w:t>
      </w:r>
      <w:r>
        <w:rPr>
          <w:rFonts w:ascii="Times New Roman" w:hAnsi="Times New Roman" w:cs="Times New Roman"/>
          <w:sz w:val="24"/>
          <w:szCs w:val="24"/>
        </w:rPr>
        <w:t xml:space="preserve">. </w:t>
      </w:r>
      <w:r w:rsidRPr="00407323">
        <w:rPr>
          <w:rFonts w:ascii="Times New Roman" w:hAnsi="Times New Roman" w:cs="Times New Roman"/>
          <w:sz w:val="24"/>
          <w:szCs w:val="24"/>
        </w:rPr>
        <w:t>I am very humble</w:t>
      </w:r>
      <w:r>
        <w:rPr>
          <w:rFonts w:ascii="Times New Roman" w:hAnsi="Times New Roman" w:cs="Times New Roman"/>
          <w:sz w:val="24"/>
          <w:szCs w:val="24"/>
        </w:rPr>
        <w:t>d</w:t>
      </w:r>
      <w:r w:rsidRPr="00407323">
        <w:rPr>
          <w:rFonts w:ascii="Times New Roman" w:hAnsi="Times New Roman" w:cs="Times New Roman"/>
          <w:sz w:val="24"/>
          <w:szCs w:val="24"/>
        </w:rPr>
        <w:t xml:space="preserve"> for</w:t>
      </w:r>
      <w:r>
        <w:rPr>
          <w:rFonts w:ascii="Times New Roman" w:hAnsi="Times New Roman" w:cs="Times New Roman"/>
          <w:sz w:val="24"/>
          <w:szCs w:val="24"/>
        </w:rPr>
        <w:t xml:space="preserve"> </w:t>
      </w:r>
      <w:r w:rsidRPr="00F33FB3">
        <w:rPr>
          <w:rFonts w:ascii="Times New Roman" w:hAnsi="Times New Roman" w:cs="Times New Roman"/>
          <w:sz w:val="24"/>
        </w:rPr>
        <w:t>Prof. Faustino. L. Orach-Meza</w:t>
      </w:r>
      <w:r w:rsidRPr="00407323">
        <w:rPr>
          <w:rFonts w:ascii="Times New Roman" w:hAnsi="Times New Roman" w:cs="Times New Roman"/>
          <w:sz w:val="24"/>
          <w:szCs w:val="24"/>
        </w:rPr>
        <w:t>, the university researcher guidance, provision of reading materials and his inspiration</w:t>
      </w:r>
      <w:r>
        <w:rPr>
          <w:rFonts w:ascii="Times New Roman" w:hAnsi="Times New Roman" w:cs="Times New Roman"/>
          <w:sz w:val="24"/>
          <w:szCs w:val="24"/>
        </w:rPr>
        <w:t>.</w:t>
      </w:r>
    </w:p>
    <w:p w14:paraId="032EB546" w14:textId="77777777"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I also wish to </w:t>
      </w:r>
      <w:r>
        <w:rPr>
          <w:rFonts w:ascii="Times New Roman" w:hAnsi="Times New Roman" w:cs="Times New Roman"/>
          <w:sz w:val="24"/>
          <w:szCs w:val="24"/>
        </w:rPr>
        <w:t xml:space="preserve">thank the government of Uganda for posting </w:t>
      </w:r>
      <w:r w:rsidRPr="00407323">
        <w:rPr>
          <w:rFonts w:ascii="Times New Roman" w:hAnsi="Times New Roman" w:cs="Times New Roman"/>
          <w:sz w:val="24"/>
          <w:szCs w:val="24"/>
        </w:rPr>
        <w:t>U</w:t>
      </w:r>
      <w:r>
        <w:rPr>
          <w:rFonts w:ascii="Times New Roman" w:hAnsi="Times New Roman" w:cs="Times New Roman"/>
          <w:sz w:val="24"/>
          <w:szCs w:val="24"/>
        </w:rPr>
        <w:t xml:space="preserve">ganda </w:t>
      </w:r>
      <w:r w:rsidRPr="00407323">
        <w:rPr>
          <w:rFonts w:ascii="Times New Roman" w:hAnsi="Times New Roman" w:cs="Times New Roman"/>
          <w:sz w:val="24"/>
          <w:szCs w:val="24"/>
        </w:rPr>
        <w:t>P</w:t>
      </w:r>
      <w:r>
        <w:rPr>
          <w:rFonts w:ascii="Times New Roman" w:hAnsi="Times New Roman" w:cs="Times New Roman"/>
          <w:sz w:val="24"/>
          <w:szCs w:val="24"/>
        </w:rPr>
        <w:t xml:space="preserve">eoples </w:t>
      </w:r>
      <w:r w:rsidRPr="00407323">
        <w:rPr>
          <w:rFonts w:ascii="Times New Roman" w:hAnsi="Times New Roman" w:cs="Times New Roman"/>
          <w:sz w:val="24"/>
          <w:szCs w:val="24"/>
        </w:rPr>
        <w:t>D</w:t>
      </w:r>
      <w:r>
        <w:rPr>
          <w:rFonts w:ascii="Times New Roman" w:hAnsi="Times New Roman" w:cs="Times New Roman"/>
          <w:sz w:val="24"/>
          <w:szCs w:val="24"/>
        </w:rPr>
        <w:t xml:space="preserve">efence </w:t>
      </w:r>
      <w:r w:rsidRPr="00407323">
        <w:rPr>
          <w:rFonts w:ascii="Times New Roman" w:hAnsi="Times New Roman" w:cs="Times New Roman"/>
          <w:sz w:val="24"/>
          <w:szCs w:val="24"/>
        </w:rPr>
        <w:t>F</w:t>
      </w:r>
      <w:r>
        <w:rPr>
          <w:rFonts w:ascii="Times New Roman" w:hAnsi="Times New Roman" w:cs="Times New Roman"/>
          <w:sz w:val="24"/>
          <w:szCs w:val="24"/>
        </w:rPr>
        <w:t>orces</w:t>
      </w:r>
      <w:r w:rsidRPr="00407323">
        <w:rPr>
          <w:rFonts w:ascii="Times New Roman" w:hAnsi="Times New Roman" w:cs="Times New Roman"/>
          <w:sz w:val="24"/>
          <w:szCs w:val="24"/>
        </w:rPr>
        <w:t xml:space="preserve"> Soldiers on waters of Lake Victoria for allowing to use illegal gears</w:t>
      </w:r>
      <w:r>
        <w:rPr>
          <w:rFonts w:ascii="Times New Roman" w:hAnsi="Times New Roman" w:cs="Times New Roman"/>
          <w:sz w:val="24"/>
          <w:szCs w:val="24"/>
        </w:rPr>
        <w:t xml:space="preserve"> to carry out my practical work. </w:t>
      </w:r>
      <w:r w:rsidRPr="00407323">
        <w:rPr>
          <w:rFonts w:ascii="Times New Roman" w:hAnsi="Times New Roman" w:cs="Times New Roman"/>
          <w:sz w:val="24"/>
          <w:szCs w:val="24"/>
        </w:rPr>
        <w:t>I am also grateful for the Olingha Anyaka Okaale foundation for the provision of financial support, cooperation rendered to me on this project</w:t>
      </w:r>
      <w:r>
        <w:rPr>
          <w:rFonts w:ascii="Times New Roman" w:hAnsi="Times New Roman" w:cs="Times New Roman"/>
          <w:sz w:val="24"/>
          <w:szCs w:val="24"/>
        </w:rPr>
        <w:t>.</w:t>
      </w:r>
    </w:p>
    <w:p w14:paraId="31ED023E" w14:textId="793DDCAF"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I </w:t>
      </w:r>
      <w:r>
        <w:rPr>
          <w:rFonts w:ascii="Times New Roman" w:hAnsi="Times New Roman" w:cs="Times New Roman"/>
          <w:sz w:val="24"/>
          <w:szCs w:val="24"/>
        </w:rPr>
        <w:t xml:space="preserve">am indebted to Mr. Katali James, </w:t>
      </w:r>
      <w:r w:rsidR="00F939CE">
        <w:rPr>
          <w:rFonts w:ascii="Times New Roman" w:hAnsi="Times New Roman" w:cs="Times New Roman"/>
          <w:sz w:val="24"/>
          <w:szCs w:val="24"/>
        </w:rPr>
        <w:t xml:space="preserve">District </w:t>
      </w:r>
      <w:r w:rsidR="00F939CE" w:rsidRPr="00407323">
        <w:rPr>
          <w:rFonts w:ascii="Times New Roman" w:hAnsi="Times New Roman" w:cs="Times New Roman"/>
          <w:sz w:val="24"/>
          <w:szCs w:val="24"/>
        </w:rPr>
        <w:t>Fisheries</w:t>
      </w:r>
      <w:r w:rsidRPr="00407323">
        <w:rPr>
          <w:rFonts w:ascii="Times New Roman" w:hAnsi="Times New Roman" w:cs="Times New Roman"/>
          <w:sz w:val="24"/>
          <w:szCs w:val="24"/>
        </w:rPr>
        <w:t xml:space="preserve"> Officer</w:t>
      </w:r>
      <w:r>
        <w:rPr>
          <w:rFonts w:ascii="Times New Roman" w:hAnsi="Times New Roman" w:cs="Times New Roman"/>
          <w:sz w:val="24"/>
          <w:szCs w:val="24"/>
        </w:rPr>
        <w:t>,</w:t>
      </w:r>
      <w:r w:rsidRPr="00407323">
        <w:rPr>
          <w:rFonts w:ascii="Times New Roman" w:hAnsi="Times New Roman" w:cs="Times New Roman"/>
          <w:sz w:val="24"/>
          <w:szCs w:val="24"/>
        </w:rPr>
        <w:t xml:space="preserve"> Buikwe</w:t>
      </w:r>
      <w:r>
        <w:rPr>
          <w:rFonts w:ascii="Times New Roman" w:hAnsi="Times New Roman" w:cs="Times New Roman"/>
          <w:sz w:val="24"/>
          <w:szCs w:val="24"/>
        </w:rPr>
        <w:t xml:space="preserve"> </w:t>
      </w:r>
      <w:r w:rsidR="00516B30">
        <w:rPr>
          <w:rFonts w:ascii="Times New Roman" w:hAnsi="Times New Roman" w:cs="Times New Roman"/>
          <w:sz w:val="24"/>
          <w:szCs w:val="24"/>
        </w:rPr>
        <w:t>District</w:t>
      </w:r>
      <w:r w:rsidR="00344BFA">
        <w:rPr>
          <w:rFonts w:ascii="Times New Roman" w:hAnsi="Times New Roman" w:cs="Times New Roman"/>
          <w:sz w:val="24"/>
          <w:szCs w:val="24"/>
        </w:rPr>
        <w:t xml:space="preserve"> </w:t>
      </w:r>
      <w:r w:rsidRPr="00407323">
        <w:rPr>
          <w:rFonts w:ascii="Times New Roman" w:hAnsi="Times New Roman" w:cs="Times New Roman"/>
          <w:sz w:val="24"/>
          <w:szCs w:val="24"/>
        </w:rPr>
        <w:t>, Kafuba Jimmy</w:t>
      </w:r>
      <w:r>
        <w:rPr>
          <w:rFonts w:ascii="Times New Roman" w:hAnsi="Times New Roman" w:cs="Times New Roman"/>
          <w:sz w:val="24"/>
          <w:szCs w:val="24"/>
        </w:rPr>
        <w:t>,</w:t>
      </w:r>
      <w:r w:rsidRPr="00407323">
        <w:rPr>
          <w:rFonts w:ascii="Times New Roman" w:hAnsi="Times New Roman" w:cs="Times New Roman"/>
          <w:sz w:val="24"/>
          <w:szCs w:val="24"/>
        </w:rPr>
        <w:t xml:space="preserve"> Assistant fisheries</w:t>
      </w:r>
      <w:r>
        <w:rPr>
          <w:rFonts w:ascii="Times New Roman" w:hAnsi="Times New Roman" w:cs="Times New Roman"/>
          <w:sz w:val="24"/>
          <w:szCs w:val="24"/>
        </w:rPr>
        <w:t xml:space="preserve"> </w:t>
      </w:r>
      <w:r w:rsidRPr="00407323">
        <w:rPr>
          <w:rFonts w:ascii="Times New Roman" w:hAnsi="Times New Roman" w:cs="Times New Roman"/>
          <w:sz w:val="24"/>
          <w:szCs w:val="24"/>
        </w:rPr>
        <w:t>officer</w:t>
      </w:r>
      <w:r>
        <w:rPr>
          <w:rFonts w:ascii="Times New Roman" w:hAnsi="Times New Roman" w:cs="Times New Roman"/>
          <w:sz w:val="24"/>
          <w:szCs w:val="24"/>
        </w:rPr>
        <w:t>,</w:t>
      </w:r>
      <w:r w:rsidRPr="00407323">
        <w:rPr>
          <w:rFonts w:ascii="Times New Roman" w:hAnsi="Times New Roman" w:cs="Times New Roman"/>
          <w:sz w:val="24"/>
          <w:szCs w:val="24"/>
        </w:rPr>
        <w:t xml:space="preserve"> in charge Kiyindi </w:t>
      </w:r>
      <w:r w:rsidR="00DC34DC">
        <w:rPr>
          <w:rFonts w:ascii="Times New Roman" w:hAnsi="Times New Roman" w:cs="Times New Roman"/>
          <w:sz w:val="24"/>
          <w:szCs w:val="24"/>
        </w:rPr>
        <w:t>fishing ground</w:t>
      </w:r>
      <w:r w:rsidR="008F679F">
        <w:rPr>
          <w:rFonts w:ascii="Times New Roman" w:hAnsi="Times New Roman" w:cs="Times New Roman"/>
          <w:sz w:val="24"/>
          <w:szCs w:val="24"/>
        </w:rPr>
        <w:t xml:space="preserve"> </w:t>
      </w:r>
      <w:r w:rsidRPr="00407323">
        <w:rPr>
          <w:rFonts w:ascii="Times New Roman" w:hAnsi="Times New Roman" w:cs="Times New Roman"/>
          <w:sz w:val="24"/>
          <w:szCs w:val="24"/>
        </w:rPr>
        <w:t xml:space="preserve">for their moral and materials support on this project and the entire </w:t>
      </w:r>
      <w:r w:rsidR="00DC34DC">
        <w:rPr>
          <w:rFonts w:ascii="Times New Roman" w:hAnsi="Times New Roman" w:cs="Times New Roman"/>
          <w:sz w:val="24"/>
          <w:szCs w:val="24"/>
        </w:rPr>
        <w:t>fishing ground</w:t>
      </w:r>
      <w:r w:rsidR="008F679F">
        <w:rPr>
          <w:rFonts w:ascii="Times New Roman" w:hAnsi="Times New Roman" w:cs="Times New Roman"/>
          <w:sz w:val="24"/>
          <w:szCs w:val="24"/>
        </w:rPr>
        <w:t xml:space="preserve"> </w:t>
      </w:r>
      <w:r>
        <w:rPr>
          <w:rFonts w:ascii="Times New Roman" w:hAnsi="Times New Roman" w:cs="Times New Roman"/>
          <w:sz w:val="24"/>
          <w:szCs w:val="24"/>
        </w:rPr>
        <w:t>community</w:t>
      </w:r>
      <w:r w:rsidRPr="00407323">
        <w:rPr>
          <w:rFonts w:ascii="Times New Roman" w:hAnsi="Times New Roman" w:cs="Times New Roman"/>
          <w:sz w:val="24"/>
          <w:szCs w:val="24"/>
        </w:rPr>
        <w:t xml:space="preserve"> is thanked for the</w:t>
      </w:r>
      <w:r>
        <w:rPr>
          <w:rFonts w:ascii="Times New Roman" w:hAnsi="Times New Roman" w:cs="Times New Roman"/>
          <w:sz w:val="24"/>
          <w:szCs w:val="24"/>
        </w:rPr>
        <w:t>ir</w:t>
      </w:r>
      <w:r w:rsidRPr="00407323">
        <w:rPr>
          <w:rFonts w:ascii="Times New Roman" w:hAnsi="Times New Roman" w:cs="Times New Roman"/>
          <w:sz w:val="24"/>
          <w:szCs w:val="24"/>
        </w:rPr>
        <w:t xml:space="preserve"> good generosity</w:t>
      </w:r>
    </w:p>
    <w:p w14:paraId="6C7BC6C3" w14:textId="77777777"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My special appreciations goes to my mother Mrs.Ssikolastica Kabbejja, my brothers Ariong Charles, Omale Alex, Atenya Godfrey, Olinga Robert, Okia Francis and my sisters Atin Maritha, Ajoge Isabite, Katooko Mary, Isolite Anna, Acham Cecilia and Kataike Harriet for their support and encouragement in my research.</w:t>
      </w:r>
    </w:p>
    <w:p w14:paraId="63850732" w14:textId="69DC54C1"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I further extend my acknowledgement to my friends, Sherry Awino, Mubiru David, Micheal Kasinga, Olupot Stephen, Mat</w:t>
      </w:r>
      <w:r w:rsidR="00FA3A2F">
        <w:rPr>
          <w:rFonts w:ascii="Times New Roman" w:hAnsi="Times New Roman" w:cs="Times New Roman"/>
          <w:sz w:val="24"/>
          <w:szCs w:val="24"/>
        </w:rPr>
        <w:t>hew Kasan Beatrice and Watentena</w:t>
      </w:r>
      <w:r w:rsidRPr="00407323">
        <w:rPr>
          <w:rFonts w:ascii="Times New Roman" w:hAnsi="Times New Roman" w:cs="Times New Roman"/>
          <w:sz w:val="24"/>
          <w:szCs w:val="24"/>
        </w:rPr>
        <w:t xml:space="preserve"> Amos.</w:t>
      </w:r>
    </w:p>
    <w:p w14:paraId="0171F9C9" w14:textId="77777777"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I express my sincere thanks to </w:t>
      </w:r>
      <w:r>
        <w:rPr>
          <w:rFonts w:ascii="Times New Roman" w:hAnsi="Times New Roman" w:cs="Times New Roman"/>
          <w:sz w:val="24"/>
          <w:szCs w:val="24"/>
        </w:rPr>
        <w:t xml:space="preserve">entire School </w:t>
      </w:r>
      <w:r w:rsidRPr="00407323">
        <w:rPr>
          <w:rFonts w:ascii="Times New Roman" w:hAnsi="Times New Roman" w:cs="Times New Roman"/>
          <w:sz w:val="24"/>
          <w:szCs w:val="24"/>
        </w:rPr>
        <w:t>of</w:t>
      </w:r>
      <w:r>
        <w:rPr>
          <w:rFonts w:ascii="Times New Roman" w:hAnsi="Times New Roman" w:cs="Times New Roman"/>
          <w:sz w:val="24"/>
          <w:szCs w:val="24"/>
        </w:rPr>
        <w:t xml:space="preserve"> Sciences </w:t>
      </w:r>
      <w:r w:rsidRPr="00407323">
        <w:rPr>
          <w:rFonts w:ascii="Times New Roman" w:hAnsi="Times New Roman" w:cs="Times New Roman"/>
          <w:sz w:val="24"/>
          <w:szCs w:val="24"/>
        </w:rPr>
        <w:t>Nkumba University</w:t>
      </w:r>
      <w:r>
        <w:rPr>
          <w:rFonts w:ascii="Times New Roman" w:hAnsi="Times New Roman" w:cs="Times New Roman"/>
          <w:sz w:val="24"/>
          <w:szCs w:val="24"/>
        </w:rPr>
        <w:t xml:space="preserve"> for cordial relationships</w:t>
      </w:r>
      <w:r w:rsidRPr="00407323">
        <w:rPr>
          <w:rFonts w:ascii="Times New Roman" w:hAnsi="Times New Roman" w:cs="Times New Roman"/>
          <w:sz w:val="24"/>
          <w:szCs w:val="24"/>
        </w:rPr>
        <w:t>.</w:t>
      </w:r>
    </w:p>
    <w:p w14:paraId="0C8847B9" w14:textId="026DE275" w:rsidR="00E57316" w:rsidRPr="00407323" w:rsidRDefault="00E57316" w:rsidP="00E57316">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Finally, I register my appreciation for the excellent work done by Mathew</w:t>
      </w:r>
      <w:r w:rsidR="00FA3A2F">
        <w:rPr>
          <w:rFonts w:ascii="Times New Roman" w:hAnsi="Times New Roman" w:cs="Times New Roman"/>
          <w:sz w:val="24"/>
          <w:szCs w:val="24"/>
        </w:rPr>
        <w:t xml:space="preserve"> Musoke, Fred Tumushime,</w:t>
      </w:r>
      <w:r w:rsidRPr="00407323">
        <w:rPr>
          <w:rFonts w:ascii="Times New Roman" w:hAnsi="Times New Roman" w:cs="Times New Roman"/>
          <w:sz w:val="24"/>
          <w:szCs w:val="24"/>
        </w:rPr>
        <w:t xml:space="preserve"> Osmath Johnson who type</w:t>
      </w:r>
      <w:r>
        <w:rPr>
          <w:rFonts w:ascii="Times New Roman" w:hAnsi="Times New Roman" w:cs="Times New Roman"/>
          <w:sz w:val="24"/>
          <w:szCs w:val="24"/>
        </w:rPr>
        <w:t>d this dissertation and Fredrick Joel Wajje for proof reading and editing</w:t>
      </w:r>
      <w:r w:rsidR="00FA3A2F">
        <w:rPr>
          <w:rFonts w:ascii="Times New Roman" w:hAnsi="Times New Roman" w:cs="Times New Roman"/>
          <w:sz w:val="24"/>
          <w:szCs w:val="24"/>
        </w:rPr>
        <w:t>.</w:t>
      </w:r>
      <w:r>
        <w:rPr>
          <w:rFonts w:ascii="Times New Roman" w:hAnsi="Times New Roman" w:cs="Times New Roman"/>
          <w:sz w:val="24"/>
          <w:szCs w:val="24"/>
        </w:rPr>
        <w:t xml:space="preserve"> </w:t>
      </w:r>
    </w:p>
    <w:p w14:paraId="697CD56D" w14:textId="77777777" w:rsidR="00E57316" w:rsidRDefault="00E57316" w:rsidP="006C4691">
      <w:pPr>
        <w:spacing w:line="360" w:lineRule="auto"/>
        <w:jc w:val="both"/>
        <w:rPr>
          <w:rFonts w:ascii="Times New Roman" w:hAnsi="Times New Roman" w:cs="Times New Roman"/>
          <w:sz w:val="24"/>
          <w:szCs w:val="24"/>
        </w:rPr>
      </w:pPr>
    </w:p>
    <w:p w14:paraId="75149F1F" w14:textId="77777777" w:rsidR="00E57316" w:rsidRDefault="00E57316" w:rsidP="006C4691">
      <w:pPr>
        <w:spacing w:line="360" w:lineRule="auto"/>
        <w:jc w:val="both"/>
        <w:rPr>
          <w:rFonts w:ascii="Times New Roman" w:hAnsi="Times New Roman" w:cs="Times New Roman"/>
          <w:sz w:val="24"/>
          <w:szCs w:val="24"/>
        </w:rPr>
      </w:pPr>
    </w:p>
    <w:p w14:paraId="33295103" w14:textId="77777777" w:rsidR="00E57316" w:rsidRDefault="00E57316" w:rsidP="006C4691">
      <w:pPr>
        <w:spacing w:line="360" w:lineRule="auto"/>
        <w:jc w:val="both"/>
        <w:rPr>
          <w:rFonts w:ascii="Times New Roman" w:hAnsi="Times New Roman" w:cs="Times New Roman"/>
          <w:sz w:val="24"/>
          <w:szCs w:val="24"/>
        </w:rPr>
      </w:pPr>
    </w:p>
    <w:sdt>
      <w:sdtPr>
        <w:rPr>
          <w:b/>
          <w:bCs/>
        </w:rPr>
        <w:id w:val="1708073384"/>
        <w:docPartObj>
          <w:docPartGallery w:val="Table of Contents"/>
          <w:docPartUnique/>
        </w:docPartObj>
      </w:sdtPr>
      <w:sdtEndPr>
        <w:rPr>
          <w:rFonts w:ascii="Times New Roman" w:hAnsi="Times New Roman" w:cs="Times New Roman"/>
          <w:b w:val="0"/>
          <w:bCs w:val="0"/>
          <w:noProof/>
          <w:sz w:val="24"/>
          <w:szCs w:val="24"/>
        </w:rPr>
      </w:sdtEndPr>
      <w:sdtContent>
        <w:p w14:paraId="0C3A074C" w14:textId="30102424" w:rsidR="00407323" w:rsidRPr="00E57316" w:rsidRDefault="00407323" w:rsidP="00E57316">
          <w:pPr>
            <w:spacing w:after="0" w:line="360" w:lineRule="auto"/>
            <w:jc w:val="center"/>
            <w:rPr>
              <w:rFonts w:ascii="Times New Roman" w:hAnsi="Times New Roman" w:cs="Times New Roman"/>
              <w:b/>
              <w:sz w:val="24"/>
            </w:rPr>
          </w:pPr>
          <w:r w:rsidRPr="00E57316">
            <w:rPr>
              <w:rFonts w:ascii="Times New Roman" w:hAnsi="Times New Roman" w:cs="Times New Roman"/>
              <w:b/>
              <w:sz w:val="24"/>
            </w:rPr>
            <w:t>TABLE OF CONTENTS</w:t>
          </w:r>
        </w:p>
        <w:p w14:paraId="7DAD5FB6" w14:textId="255ED2EE" w:rsidR="00312E60" w:rsidRPr="00312E60" w:rsidRDefault="00407323" w:rsidP="00312E60">
          <w:pPr>
            <w:pStyle w:val="TOC1"/>
            <w:tabs>
              <w:tab w:val="right" w:leader="dot" w:pos="9350"/>
            </w:tabs>
            <w:spacing w:after="0" w:line="360" w:lineRule="auto"/>
            <w:jc w:val="both"/>
            <w:rPr>
              <w:rFonts w:ascii="Times New Roman" w:hAnsi="Times New Roman" w:cs="Times New Roman"/>
              <w:noProof/>
              <w:sz w:val="24"/>
              <w:szCs w:val="24"/>
            </w:rPr>
          </w:pPr>
          <w:r w:rsidRPr="00A966C5">
            <w:rPr>
              <w:rFonts w:ascii="Times New Roman" w:hAnsi="Times New Roman" w:cs="Times New Roman"/>
              <w:sz w:val="24"/>
              <w:szCs w:val="24"/>
            </w:rPr>
            <w:fldChar w:fldCharType="begin"/>
          </w:r>
          <w:r w:rsidRPr="00A966C5">
            <w:rPr>
              <w:rFonts w:ascii="Times New Roman" w:hAnsi="Times New Roman" w:cs="Times New Roman"/>
              <w:sz w:val="24"/>
              <w:szCs w:val="24"/>
            </w:rPr>
            <w:instrText xml:space="preserve"> TOC \o "1-3" \h \z \u </w:instrText>
          </w:r>
          <w:r w:rsidRPr="00A966C5">
            <w:rPr>
              <w:rFonts w:ascii="Times New Roman" w:hAnsi="Times New Roman" w:cs="Times New Roman"/>
              <w:sz w:val="24"/>
              <w:szCs w:val="24"/>
            </w:rPr>
            <w:fldChar w:fldCharType="separate"/>
          </w:r>
          <w:hyperlink w:anchor="_Toc95465365" w:history="1">
            <w:r w:rsidR="00312E60" w:rsidRPr="00312E60">
              <w:rPr>
                <w:rStyle w:val="Hyperlink"/>
                <w:rFonts w:ascii="Times New Roman" w:hAnsi="Times New Roman" w:cs="Times New Roman"/>
                <w:noProof/>
                <w:sz w:val="24"/>
                <w:szCs w:val="24"/>
              </w:rPr>
              <w:t>DECLARATION</w:t>
            </w:r>
            <w:r w:rsidR="00312E60" w:rsidRPr="00312E60">
              <w:rPr>
                <w:rFonts w:ascii="Times New Roman" w:hAnsi="Times New Roman" w:cs="Times New Roman"/>
                <w:noProof/>
                <w:webHidden/>
                <w:sz w:val="24"/>
                <w:szCs w:val="24"/>
              </w:rPr>
              <w:tab/>
            </w:r>
            <w:r w:rsidR="00312E60" w:rsidRPr="00312E60">
              <w:rPr>
                <w:rFonts w:ascii="Times New Roman" w:hAnsi="Times New Roman" w:cs="Times New Roman"/>
                <w:noProof/>
                <w:webHidden/>
                <w:sz w:val="24"/>
                <w:szCs w:val="24"/>
              </w:rPr>
              <w:fldChar w:fldCharType="begin"/>
            </w:r>
            <w:r w:rsidR="00312E60" w:rsidRPr="00312E60">
              <w:rPr>
                <w:rFonts w:ascii="Times New Roman" w:hAnsi="Times New Roman" w:cs="Times New Roman"/>
                <w:noProof/>
                <w:webHidden/>
                <w:sz w:val="24"/>
                <w:szCs w:val="24"/>
              </w:rPr>
              <w:instrText xml:space="preserve"> PAGEREF _Toc95465365 \h </w:instrText>
            </w:r>
            <w:r w:rsidR="00312E60" w:rsidRPr="00312E60">
              <w:rPr>
                <w:rFonts w:ascii="Times New Roman" w:hAnsi="Times New Roman" w:cs="Times New Roman"/>
                <w:noProof/>
                <w:webHidden/>
                <w:sz w:val="24"/>
                <w:szCs w:val="24"/>
              </w:rPr>
            </w:r>
            <w:r w:rsidR="00312E60"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i</w:t>
            </w:r>
            <w:r w:rsidR="00312E60" w:rsidRPr="00312E60">
              <w:rPr>
                <w:rFonts w:ascii="Times New Roman" w:hAnsi="Times New Roman" w:cs="Times New Roman"/>
                <w:noProof/>
                <w:webHidden/>
                <w:sz w:val="24"/>
                <w:szCs w:val="24"/>
              </w:rPr>
              <w:fldChar w:fldCharType="end"/>
            </w:r>
          </w:hyperlink>
        </w:p>
        <w:p w14:paraId="7F3DD6BA" w14:textId="1F954A8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66" w:history="1">
            <w:r w:rsidRPr="00312E60">
              <w:rPr>
                <w:rStyle w:val="Hyperlink"/>
                <w:rFonts w:ascii="Times New Roman" w:hAnsi="Times New Roman" w:cs="Times New Roman"/>
                <w:noProof/>
                <w:sz w:val="24"/>
                <w:szCs w:val="24"/>
              </w:rPr>
              <w:t>APPROVAL</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_Toc95465366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ii</w:t>
            </w:r>
            <w:r w:rsidRPr="00312E60">
              <w:rPr>
                <w:rFonts w:ascii="Times New Roman" w:hAnsi="Times New Roman" w:cs="Times New Roman"/>
                <w:noProof/>
                <w:webHidden/>
                <w:sz w:val="24"/>
                <w:szCs w:val="24"/>
              </w:rPr>
              <w:fldChar w:fldCharType="end"/>
            </w:r>
          </w:hyperlink>
        </w:p>
        <w:p w14:paraId="0263A977" w14:textId="447E190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67" w:history="1">
            <w:r w:rsidRPr="00312E60">
              <w:rPr>
                <w:rStyle w:val="Hyperlink"/>
                <w:rFonts w:ascii="Times New Roman" w:hAnsi="Times New Roman" w:cs="Times New Roman"/>
                <w:noProof/>
                <w:sz w:val="24"/>
                <w:szCs w:val="24"/>
              </w:rPr>
              <w:t>DEDICATION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_Toc95465367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iii</w:t>
            </w:r>
            <w:r w:rsidRPr="00312E60">
              <w:rPr>
                <w:rFonts w:ascii="Times New Roman" w:hAnsi="Times New Roman" w:cs="Times New Roman"/>
                <w:noProof/>
                <w:webHidden/>
                <w:sz w:val="24"/>
                <w:szCs w:val="24"/>
              </w:rPr>
              <w:fldChar w:fldCharType="end"/>
            </w:r>
          </w:hyperlink>
        </w:p>
        <w:p w14:paraId="4468F280" w14:textId="004DAF21"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68" w:history="1">
            <w:r w:rsidRPr="00312E60">
              <w:rPr>
                <w:rStyle w:val="Hyperlink"/>
                <w:rFonts w:ascii="Times New Roman" w:hAnsi="Times New Roman" w:cs="Times New Roman"/>
                <w:noProof/>
                <w:sz w:val="24"/>
                <w:szCs w:val="24"/>
              </w:rPr>
              <w:t>ACKNOWLEDGEMENT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_Toc95465368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iv</w:t>
            </w:r>
            <w:r w:rsidRPr="00312E60">
              <w:rPr>
                <w:rFonts w:ascii="Times New Roman" w:hAnsi="Times New Roman" w:cs="Times New Roman"/>
                <w:noProof/>
                <w:webHidden/>
                <w:sz w:val="24"/>
                <w:szCs w:val="24"/>
              </w:rPr>
              <w:fldChar w:fldCharType="end"/>
            </w:r>
          </w:hyperlink>
        </w:p>
        <w:p w14:paraId="092C0228" w14:textId="385671F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69" w:history="1">
            <w:r w:rsidRPr="00312E60">
              <w:rPr>
                <w:rStyle w:val="Hyperlink"/>
                <w:rFonts w:ascii="Times New Roman" w:hAnsi="Times New Roman" w:cs="Times New Roman"/>
                <w:noProof/>
                <w:sz w:val="24"/>
                <w:szCs w:val="24"/>
              </w:rPr>
              <w:t>LIST OF FIGURES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_Toc95465369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x</w:t>
            </w:r>
            <w:r w:rsidRPr="00312E60">
              <w:rPr>
                <w:rFonts w:ascii="Times New Roman" w:hAnsi="Times New Roman" w:cs="Times New Roman"/>
                <w:noProof/>
                <w:webHidden/>
                <w:sz w:val="24"/>
                <w:szCs w:val="24"/>
              </w:rPr>
              <w:fldChar w:fldCharType="end"/>
            </w:r>
          </w:hyperlink>
        </w:p>
        <w:p w14:paraId="785B60FD" w14:textId="48AB895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0" w:history="1">
            <w:r w:rsidRPr="00312E60">
              <w:rPr>
                <w:rStyle w:val="Hyperlink"/>
                <w:rFonts w:ascii="Times New Roman" w:hAnsi="Times New Roman" w:cs="Times New Roman"/>
                <w:noProof/>
                <w:sz w:val="24"/>
                <w:szCs w:val="24"/>
              </w:rPr>
              <w:t>LIST OF PLATES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xi</w:t>
            </w:r>
            <w:r w:rsidRPr="00312E60">
              <w:rPr>
                <w:rFonts w:ascii="Times New Roman" w:hAnsi="Times New Roman" w:cs="Times New Roman"/>
                <w:noProof/>
                <w:webHidden/>
                <w:sz w:val="24"/>
                <w:szCs w:val="24"/>
              </w:rPr>
              <w:fldChar w:fldCharType="end"/>
            </w:r>
          </w:hyperlink>
        </w:p>
        <w:p w14:paraId="64A4CD68" w14:textId="620BE8B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1" w:history="1">
            <w:r w:rsidRPr="00312E60">
              <w:rPr>
                <w:rStyle w:val="Hyperlink"/>
                <w:rFonts w:ascii="Times New Roman" w:hAnsi="Times New Roman" w:cs="Times New Roman"/>
                <w:noProof/>
                <w:sz w:val="24"/>
                <w:szCs w:val="24"/>
              </w:rPr>
              <w:t>LIST OF ABBREVIATIONS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xii</w:t>
            </w:r>
            <w:r w:rsidRPr="00312E60">
              <w:rPr>
                <w:rFonts w:ascii="Times New Roman" w:hAnsi="Times New Roman" w:cs="Times New Roman"/>
                <w:noProof/>
                <w:webHidden/>
                <w:sz w:val="24"/>
                <w:szCs w:val="24"/>
              </w:rPr>
              <w:fldChar w:fldCharType="end"/>
            </w:r>
          </w:hyperlink>
        </w:p>
        <w:p w14:paraId="21690698" w14:textId="014D0243"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2" w:history="1">
            <w:r w:rsidRPr="00312E60">
              <w:rPr>
                <w:rStyle w:val="Hyperlink"/>
                <w:rFonts w:ascii="Times New Roman" w:hAnsi="Times New Roman" w:cs="Times New Roman"/>
                <w:noProof/>
                <w:sz w:val="24"/>
                <w:szCs w:val="24"/>
              </w:rPr>
              <w:t>ABSTRACT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xiii</w:t>
            </w:r>
            <w:r w:rsidRPr="00312E60">
              <w:rPr>
                <w:rFonts w:ascii="Times New Roman" w:hAnsi="Times New Roman" w:cs="Times New Roman"/>
                <w:noProof/>
                <w:webHidden/>
                <w:sz w:val="24"/>
                <w:szCs w:val="24"/>
              </w:rPr>
              <w:fldChar w:fldCharType="end"/>
            </w:r>
          </w:hyperlink>
        </w:p>
        <w:p w14:paraId="552EB9B4" w14:textId="2D8D7FB5"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3" w:history="1">
            <w:r w:rsidRPr="00312E60">
              <w:rPr>
                <w:rStyle w:val="Hyperlink"/>
                <w:rFonts w:ascii="Times New Roman" w:hAnsi="Times New Roman" w:cs="Times New Roman"/>
                <w:noProof/>
                <w:sz w:val="24"/>
                <w:szCs w:val="24"/>
              </w:rPr>
              <w:t>CHAPTER ONE: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w:t>
            </w:r>
            <w:r w:rsidRPr="00312E60">
              <w:rPr>
                <w:rFonts w:ascii="Times New Roman" w:hAnsi="Times New Roman" w:cs="Times New Roman"/>
                <w:noProof/>
                <w:webHidden/>
                <w:sz w:val="24"/>
                <w:szCs w:val="24"/>
              </w:rPr>
              <w:fldChar w:fldCharType="end"/>
            </w:r>
          </w:hyperlink>
        </w:p>
        <w:p w14:paraId="7C9708FA" w14:textId="6242CBEB"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4" w:history="1">
            <w:r w:rsidRPr="00312E60">
              <w:rPr>
                <w:rStyle w:val="Hyperlink"/>
                <w:rFonts w:ascii="Times New Roman" w:hAnsi="Times New Roman" w:cs="Times New Roman"/>
                <w:noProof/>
                <w:sz w:val="24"/>
                <w:szCs w:val="24"/>
              </w:rPr>
              <w:t>1.0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w:t>
            </w:r>
            <w:r w:rsidRPr="00312E60">
              <w:rPr>
                <w:rFonts w:ascii="Times New Roman" w:hAnsi="Times New Roman" w:cs="Times New Roman"/>
                <w:noProof/>
                <w:webHidden/>
                <w:sz w:val="24"/>
                <w:szCs w:val="24"/>
              </w:rPr>
              <w:fldChar w:fldCharType="end"/>
            </w:r>
          </w:hyperlink>
        </w:p>
        <w:p w14:paraId="49404FD0" w14:textId="0B90901A"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5" w:history="1">
            <w:r w:rsidRPr="00312E60">
              <w:rPr>
                <w:rStyle w:val="Hyperlink"/>
                <w:rFonts w:ascii="Times New Roman" w:hAnsi="Times New Roman" w:cs="Times New Roman"/>
                <w:noProof/>
                <w:sz w:val="24"/>
                <w:szCs w:val="24"/>
              </w:rPr>
              <w:t>1.1 Background to the Study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w:t>
            </w:r>
            <w:r w:rsidRPr="00312E60">
              <w:rPr>
                <w:rFonts w:ascii="Times New Roman" w:hAnsi="Times New Roman" w:cs="Times New Roman"/>
                <w:noProof/>
                <w:webHidden/>
                <w:sz w:val="24"/>
                <w:szCs w:val="24"/>
              </w:rPr>
              <w:fldChar w:fldCharType="end"/>
            </w:r>
          </w:hyperlink>
        </w:p>
        <w:p w14:paraId="4342B51B" w14:textId="259E372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6" w:history="1">
            <w:r w:rsidRPr="00312E60">
              <w:rPr>
                <w:rStyle w:val="Hyperlink"/>
                <w:rFonts w:ascii="Times New Roman" w:hAnsi="Times New Roman" w:cs="Times New Roman"/>
                <w:noProof/>
                <w:sz w:val="24"/>
                <w:szCs w:val="24"/>
              </w:rPr>
              <w:t>1.2 Statement of the Problem</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w:t>
            </w:r>
            <w:r w:rsidRPr="00312E60">
              <w:rPr>
                <w:rFonts w:ascii="Times New Roman" w:hAnsi="Times New Roman" w:cs="Times New Roman"/>
                <w:noProof/>
                <w:webHidden/>
                <w:sz w:val="24"/>
                <w:szCs w:val="24"/>
              </w:rPr>
              <w:fldChar w:fldCharType="end"/>
            </w:r>
          </w:hyperlink>
        </w:p>
        <w:p w14:paraId="712A9EC7" w14:textId="110AC89E"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77" w:history="1">
            <w:r w:rsidRPr="00312E60">
              <w:rPr>
                <w:rStyle w:val="Hyperlink"/>
                <w:rFonts w:ascii="Times New Roman" w:hAnsi="Times New Roman" w:cs="Times New Roman"/>
                <w:noProof/>
                <w:sz w:val="24"/>
                <w:szCs w:val="24"/>
              </w:rPr>
              <w:t>1.3 Study objectives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6</w:t>
            </w:r>
            <w:r w:rsidRPr="00312E60">
              <w:rPr>
                <w:rFonts w:ascii="Times New Roman" w:hAnsi="Times New Roman" w:cs="Times New Roman"/>
                <w:noProof/>
                <w:webHidden/>
                <w:sz w:val="24"/>
                <w:szCs w:val="24"/>
              </w:rPr>
              <w:fldChar w:fldCharType="end"/>
            </w:r>
          </w:hyperlink>
        </w:p>
        <w:p w14:paraId="0B1A2D8F" w14:textId="6F596D4D" w:rsidR="00312E60" w:rsidRPr="00312E60" w:rsidRDefault="00312E60" w:rsidP="00312E60">
          <w:pPr>
            <w:pStyle w:val="TOC2"/>
            <w:spacing w:after="0"/>
            <w:rPr>
              <w:rFonts w:ascii="Times New Roman" w:hAnsi="Times New Roman" w:cs="Times New Roman"/>
              <w:noProof/>
              <w:sz w:val="24"/>
              <w:szCs w:val="24"/>
            </w:rPr>
          </w:pPr>
          <w:hyperlink w:anchor="_Toc95465378" w:history="1">
            <w:r w:rsidRPr="00312E60">
              <w:rPr>
                <w:rStyle w:val="Hyperlink"/>
                <w:rFonts w:ascii="Times New Roman" w:hAnsi="Times New Roman" w:cs="Times New Roman"/>
                <w:noProof/>
                <w:sz w:val="24"/>
                <w:szCs w:val="24"/>
              </w:rPr>
              <w:t>1.3.1 General objective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6</w:t>
            </w:r>
            <w:r w:rsidRPr="00312E60">
              <w:rPr>
                <w:rFonts w:ascii="Times New Roman" w:hAnsi="Times New Roman" w:cs="Times New Roman"/>
                <w:noProof/>
                <w:webHidden/>
                <w:sz w:val="24"/>
                <w:szCs w:val="24"/>
              </w:rPr>
              <w:fldChar w:fldCharType="end"/>
            </w:r>
          </w:hyperlink>
        </w:p>
        <w:p w14:paraId="065284C5" w14:textId="590776AF" w:rsidR="00312E60" w:rsidRPr="00312E60" w:rsidRDefault="00312E60" w:rsidP="00312E60">
          <w:pPr>
            <w:pStyle w:val="TOC2"/>
            <w:spacing w:after="0"/>
            <w:rPr>
              <w:rFonts w:ascii="Times New Roman" w:hAnsi="Times New Roman" w:cs="Times New Roman"/>
              <w:noProof/>
              <w:sz w:val="24"/>
              <w:szCs w:val="24"/>
            </w:rPr>
          </w:pPr>
          <w:hyperlink w:anchor="_Toc95465379" w:history="1">
            <w:r w:rsidRPr="00312E60">
              <w:rPr>
                <w:rStyle w:val="Hyperlink"/>
                <w:rFonts w:ascii="Times New Roman" w:hAnsi="Times New Roman" w:cs="Times New Roman"/>
                <w:noProof/>
                <w:sz w:val="24"/>
                <w:szCs w:val="24"/>
              </w:rPr>
              <w:t>1.4 Specific Objectives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_Toc95465379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6</w:t>
            </w:r>
            <w:r w:rsidRPr="00312E60">
              <w:rPr>
                <w:rFonts w:ascii="Times New Roman" w:hAnsi="Times New Roman" w:cs="Times New Roman"/>
                <w:noProof/>
                <w:webHidden/>
                <w:sz w:val="24"/>
                <w:szCs w:val="24"/>
              </w:rPr>
              <w:fldChar w:fldCharType="end"/>
            </w:r>
          </w:hyperlink>
        </w:p>
        <w:p w14:paraId="26BC276D" w14:textId="3C2232C1" w:rsidR="00312E60" w:rsidRPr="00312E60" w:rsidRDefault="00312E60" w:rsidP="00312E60">
          <w:pPr>
            <w:pStyle w:val="TOC1"/>
            <w:tabs>
              <w:tab w:val="left" w:pos="660"/>
              <w:tab w:val="right" w:leader="dot" w:pos="9350"/>
            </w:tabs>
            <w:spacing w:after="0" w:line="360" w:lineRule="auto"/>
            <w:jc w:val="both"/>
            <w:rPr>
              <w:rFonts w:ascii="Times New Roman" w:hAnsi="Times New Roman" w:cs="Times New Roman"/>
              <w:noProof/>
              <w:sz w:val="24"/>
              <w:szCs w:val="24"/>
            </w:rPr>
          </w:pPr>
          <w:hyperlink w:anchor="_Toc95465380" w:history="1">
            <w:r w:rsidRPr="00312E60">
              <w:rPr>
                <w:rStyle w:val="Hyperlink"/>
                <w:rFonts w:ascii="Times New Roman" w:hAnsi="Times New Roman" w:cs="Times New Roman"/>
                <w:noProof/>
                <w:sz w:val="24"/>
                <w:szCs w:val="24"/>
              </w:rPr>
              <w:t>1.5</w:t>
            </w:r>
            <w:r w:rsidRPr="00312E60">
              <w:rPr>
                <w:rFonts w:ascii="Times New Roman" w:hAnsi="Times New Roman" w:cs="Times New Roman"/>
                <w:noProof/>
                <w:sz w:val="24"/>
                <w:szCs w:val="24"/>
              </w:rPr>
              <w:tab/>
            </w:r>
            <w:r w:rsidRPr="00312E60">
              <w:rPr>
                <w:rStyle w:val="Hyperlink"/>
                <w:rFonts w:ascii="Times New Roman" w:hAnsi="Times New Roman" w:cs="Times New Roman"/>
                <w:noProof/>
                <w:sz w:val="24"/>
                <w:szCs w:val="24"/>
              </w:rPr>
              <w:t>Research Questions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6</w:t>
            </w:r>
            <w:r w:rsidRPr="00312E60">
              <w:rPr>
                <w:rFonts w:ascii="Times New Roman" w:hAnsi="Times New Roman" w:cs="Times New Roman"/>
                <w:noProof/>
                <w:webHidden/>
                <w:sz w:val="24"/>
                <w:szCs w:val="24"/>
              </w:rPr>
              <w:fldChar w:fldCharType="end"/>
            </w:r>
          </w:hyperlink>
        </w:p>
        <w:p w14:paraId="1B413A5F" w14:textId="6D0F3B7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1" w:history="1">
            <w:r w:rsidRPr="00312E60">
              <w:rPr>
                <w:rStyle w:val="Hyperlink"/>
                <w:rFonts w:ascii="Times New Roman" w:hAnsi="Times New Roman" w:cs="Times New Roman"/>
                <w:noProof/>
                <w:sz w:val="24"/>
                <w:szCs w:val="24"/>
              </w:rPr>
              <w:t>1.6 Scope of the study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7</w:t>
            </w:r>
            <w:r w:rsidRPr="00312E60">
              <w:rPr>
                <w:rFonts w:ascii="Times New Roman" w:hAnsi="Times New Roman" w:cs="Times New Roman"/>
                <w:noProof/>
                <w:webHidden/>
                <w:sz w:val="24"/>
                <w:szCs w:val="24"/>
              </w:rPr>
              <w:fldChar w:fldCharType="end"/>
            </w:r>
          </w:hyperlink>
        </w:p>
        <w:p w14:paraId="306903B6" w14:textId="65D91FB3" w:rsidR="00312E60" w:rsidRPr="00312E60" w:rsidRDefault="00312E60" w:rsidP="00312E60">
          <w:pPr>
            <w:pStyle w:val="TOC2"/>
            <w:spacing w:after="0"/>
            <w:rPr>
              <w:rFonts w:ascii="Times New Roman" w:hAnsi="Times New Roman" w:cs="Times New Roman"/>
              <w:noProof/>
              <w:sz w:val="24"/>
              <w:szCs w:val="24"/>
            </w:rPr>
          </w:pPr>
          <w:hyperlink w:anchor="_Toc95465382" w:history="1">
            <w:r w:rsidRPr="00312E60">
              <w:rPr>
                <w:rStyle w:val="Hyperlink"/>
                <w:rFonts w:ascii="Times New Roman" w:hAnsi="Times New Roman" w:cs="Times New Roman"/>
                <w:noProof/>
                <w:sz w:val="24"/>
                <w:szCs w:val="24"/>
              </w:rPr>
              <w:t>1.6.1 Geographical scope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7</w:t>
            </w:r>
            <w:r w:rsidRPr="00312E60">
              <w:rPr>
                <w:rFonts w:ascii="Times New Roman" w:hAnsi="Times New Roman" w:cs="Times New Roman"/>
                <w:noProof/>
                <w:webHidden/>
                <w:sz w:val="24"/>
                <w:szCs w:val="24"/>
              </w:rPr>
              <w:fldChar w:fldCharType="end"/>
            </w:r>
          </w:hyperlink>
        </w:p>
        <w:p w14:paraId="47C0359B" w14:textId="40EEE426" w:rsidR="00312E60" w:rsidRPr="00312E60" w:rsidRDefault="00312E60" w:rsidP="00312E60">
          <w:pPr>
            <w:pStyle w:val="TOC2"/>
            <w:spacing w:after="0"/>
            <w:rPr>
              <w:rFonts w:ascii="Times New Roman" w:hAnsi="Times New Roman" w:cs="Times New Roman"/>
              <w:noProof/>
              <w:sz w:val="24"/>
              <w:szCs w:val="24"/>
            </w:rPr>
          </w:pPr>
          <w:hyperlink w:anchor="_Toc95465383" w:history="1">
            <w:r w:rsidRPr="00312E60">
              <w:rPr>
                <w:rStyle w:val="Hyperlink"/>
                <w:rFonts w:ascii="Times New Roman" w:hAnsi="Times New Roman" w:cs="Times New Roman"/>
                <w:noProof/>
                <w:sz w:val="24"/>
                <w:szCs w:val="24"/>
              </w:rPr>
              <w:t>1.6.2 Content Scope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7</w:t>
            </w:r>
            <w:r w:rsidRPr="00312E60">
              <w:rPr>
                <w:rFonts w:ascii="Times New Roman" w:hAnsi="Times New Roman" w:cs="Times New Roman"/>
                <w:noProof/>
                <w:webHidden/>
                <w:sz w:val="24"/>
                <w:szCs w:val="24"/>
              </w:rPr>
              <w:fldChar w:fldCharType="end"/>
            </w:r>
          </w:hyperlink>
        </w:p>
        <w:p w14:paraId="33D56901" w14:textId="25A2E30C" w:rsidR="00312E60" w:rsidRPr="00312E60" w:rsidRDefault="00312E60" w:rsidP="00312E60">
          <w:pPr>
            <w:pStyle w:val="TOC2"/>
            <w:spacing w:after="0"/>
            <w:rPr>
              <w:rFonts w:ascii="Times New Roman" w:hAnsi="Times New Roman" w:cs="Times New Roman"/>
              <w:noProof/>
              <w:sz w:val="24"/>
              <w:szCs w:val="24"/>
            </w:rPr>
          </w:pPr>
          <w:hyperlink w:anchor="_Toc95465384" w:history="1">
            <w:r w:rsidRPr="00312E60">
              <w:rPr>
                <w:rStyle w:val="Hyperlink"/>
                <w:rFonts w:ascii="Times New Roman" w:hAnsi="Times New Roman" w:cs="Times New Roman"/>
                <w:noProof/>
                <w:sz w:val="24"/>
                <w:szCs w:val="24"/>
              </w:rPr>
              <w:t>1.6.3 Time Scope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8</w:t>
            </w:r>
            <w:r w:rsidRPr="00312E60">
              <w:rPr>
                <w:rFonts w:ascii="Times New Roman" w:hAnsi="Times New Roman" w:cs="Times New Roman"/>
                <w:noProof/>
                <w:webHidden/>
                <w:sz w:val="24"/>
                <w:szCs w:val="24"/>
              </w:rPr>
              <w:fldChar w:fldCharType="end"/>
            </w:r>
          </w:hyperlink>
        </w:p>
        <w:p w14:paraId="1D2A2235" w14:textId="474C81C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5" w:history="1">
            <w:r w:rsidRPr="00312E60">
              <w:rPr>
                <w:rStyle w:val="Hyperlink"/>
                <w:rFonts w:ascii="Times New Roman" w:hAnsi="Times New Roman" w:cs="Times New Roman"/>
                <w:noProof/>
                <w:sz w:val="24"/>
                <w:szCs w:val="24"/>
              </w:rPr>
              <w:t>1.7 Significance of the Study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8</w:t>
            </w:r>
            <w:r w:rsidRPr="00312E60">
              <w:rPr>
                <w:rFonts w:ascii="Times New Roman" w:hAnsi="Times New Roman" w:cs="Times New Roman"/>
                <w:noProof/>
                <w:webHidden/>
                <w:sz w:val="24"/>
                <w:szCs w:val="24"/>
              </w:rPr>
              <w:fldChar w:fldCharType="end"/>
            </w:r>
          </w:hyperlink>
        </w:p>
        <w:p w14:paraId="746F12BC" w14:textId="10B7214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6" w:history="1">
            <w:r w:rsidRPr="00312E60">
              <w:rPr>
                <w:rStyle w:val="Hyperlink"/>
                <w:rFonts w:ascii="Times New Roman" w:hAnsi="Times New Roman" w:cs="Times New Roman"/>
                <w:noProof/>
                <w:sz w:val="24"/>
                <w:szCs w:val="24"/>
              </w:rPr>
              <w:t>1.8 Conceptual Frame work</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8</w:t>
            </w:r>
            <w:r w:rsidRPr="00312E60">
              <w:rPr>
                <w:rFonts w:ascii="Times New Roman" w:hAnsi="Times New Roman" w:cs="Times New Roman"/>
                <w:noProof/>
                <w:webHidden/>
                <w:sz w:val="24"/>
                <w:szCs w:val="24"/>
              </w:rPr>
              <w:fldChar w:fldCharType="end"/>
            </w:r>
          </w:hyperlink>
        </w:p>
        <w:p w14:paraId="642E9B13" w14:textId="6896D77E"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7" w:history="1">
            <w:r w:rsidRPr="00312E60">
              <w:rPr>
                <w:rStyle w:val="Hyperlink"/>
                <w:rFonts w:ascii="Times New Roman" w:hAnsi="Times New Roman" w:cs="Times New Roman"/>
                <w:noProof/>
                <w:sz w:val="24"/>
                <w:szCs w:val="24"/>
              </w:rPr>
              <w:t>CHAPTER TWO: LITERATURE REVIEW</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10</w:t>
            </w:r>
            <w:r w:rsidRPr="00312E60">
              <w:rPr>
                <w:rFonts w:ascii="Times New Roman" w:hAnsi="Times New Roman" w:cs="Times New Roman"/>
                <w:noProof/>
                <w:webHidden/>
                <w:sz w:val="24"/>
                <w:szCs w:val="24"/>
              </w:rPr>
              <w:fldChar w:fldCharType="end"/>
            </w:r>
          </w:hyperlink>
        </w:p>
        <w:p w14:paraId="6B000D94" w14:textId="157952F1"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8" w:history="1">
            <w:r w:rsidRPr="00312E60">
              <w:rPr>
                <w:rStyle w:val="Hyperlink"/>
                <w:rFonts w:ascii="Times New Roman" w:hAnsi="Times New Roman" w:cs="Times New Roman"/>
                <w:noProof/>
                <w:sz w:val="24"/>
                <w:szCs w:val="24"/>
              </w:rPr>
              <w:t>2.0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10</w:t>
            </w:r>
            <w:r w:rsidRPr="00312E60">
              <w:rPr>
                <w:rFonts w:ascii="Times New Roman" w:hAnsi="Times New Roman" w:cs="Times New Roman"/>
                <w:noProof/>
                <w:webHidden/>
                <w:sz w:val="24"/>
                <w:szCs w:val="24"/>
              </w:rPr>
              <w:fldChar w:fldCharType="end"/>
            </w:r>
          </w:hyperlink>
        </w:p>
        <w:p w14:paraId="7C15D342" w14:textId="5AA5FEA8"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89" w:history="1">
            <w:r w:rsidRPr="00312E60">
              <w:rPr>
                <w:rStyle w:val="Hyperlink"/>
                <w:rFonts w:ascii="Times New Roman" w:hAnsi="Times New Roman" w:cs="Times New Roman"/>
                <w:noProof/>
                <w:sz w:val="24"/>
                <w:szCs w:val="24"/>
              </w:rPr>
              <w:t>2.1 Literature Review</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_Toc95465389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10</w:t>
            </w:r>
            <w:r w:rsidRPr="00312E60">
              <w:rPr>
                <w:rFonts w:ascii="Times New Roman" w:hAnsi="Times New Roman" w:cs="Times New Roman"/>
                <w:noProof/>
                <w:webHidden/>
                <w:sz w:val="24"/>
                <w:szCs w:val="24"/>
              </w:rPr>
              <w:fldChar w:fldCharType="end"/>
            </w:r>
          </w:hyperlink>
        </w:p>
        <w:p w14:paraId="6C568BC7" w14:textId="598E83BB"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0" w:history="1">
            <w:r w:rsidRPr="00312E60">
              <w:rPr>
                <w:rStyle w:val="Hyperlink"/>
                <w:rFonts w:ascii="Times New Roman" w:hAnsi="Times New Roman" w:cs="Times New Roman"/>
                <w:noProof/>
                <w:sz w:val="24"/>
                <w:szCs w:val="24"/>
              </w:rPr>
              <w:t>2.2 Design, Construction and Operation of Nylon Monofilament and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10</w:t>
            </w:r>
            <w:r w:rsidRPr="00312E60">
              <w:rPr>
                <w:rFonts w:ascii="Times New Roman" w:hAnsi="Times New Roman" w:cs="Times New Roman"/>
                <w:noProof/>
                <w:webHidden/>
                <w:sz w:val="24"/>
                <w:szCs w:val="24"/>
              </w:rPr>
              <w:fldChar w:fldCharType="end"/>
            </w:r>
          </w:hyperlink>
        </w:p>
        <w:p w14:paraId="4F3D346C" w14:textId="5217B4CE" w:rsidR="00312E60" w:rsidRPr="00312E60" w:rsidRDefault="00312E60" w:rsidP="00312E60">
          <w:pPr>
            <w:pStyle w:val="TOC2"/>
            <w:spacing w:after="0"/>
            <w:rPr>
              <w:rFonts w:ascii="Times New Roman" w:hAnsi="Times New Roman" w:cs="Times New Roman"/>
              <w:noProof/>
              <w:sz w:val="24"/>
              <w:szCs w:val="24"/>
            </w:rPr>
          </w:pPr>
          <w:hyperlink w:anchor="_Toc95465391" w:history="1">
            <w:r w:rsidRPr="00312E60">
              <w:rPr>
                <w:rStyle w:val="Hyperlink"/>
                <w:rFonts w:ascii="Times New Roman" w:hAnsi="Times New Roman" w:cs="Times New Roman"/>
                <w:noProof/>
                <w:sz w:val="24"/>
                <w:szCs w:val="24"/>
              </w:rPr>
              <w:t>2.2.1 Design and Construction of a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10</w:t>
            </w:r>
            <w:r w:rsidRPr="00312E60">
              <w:rPr>
                <w:rFonts w:ascii="Times New Roman" w:hAnsi="Times New Roman" w:cs="Times New Roman"/>
                <w:noProof/>
                <w:webHidden/>
                <w:sz w:val="24"/>
                <w:szCs w:val="24"/>
              </w:rPr>
              <w:fldChar w:fldCharType="end"/>
            </w:r>
          </w:hyperlink>
        </w:p>
        <w:p w14:paraId="7A10F90F" w14:textId="367A3A4C" w:rsidR="00312E60" w:rsidRPr="00312E60" w:rsidRDefault="00312E60" w:rsidP="00312E60">
          <w:pPr>
            <w:pStyle w:val="TOC2"/>
            <w:spacing w:after="0"/>
            <w:rPr>
              <w:rFonts w:ascii="Times New Roman" w:hAnsi="Times New Roman" w:cs="Times New Roman"/>
              <w:noProof/>
              <w:sz w:val="24"/>
              <w:szCs w:val="24"/>
            </w:rPr>
          </w:pPr>
          <w:hyperlink w:anchor="_Toc95465392" w:history="1">
            <w:r w:rsidRPr="00312E60">
              <w:rPr>
                <w:rStyle w:val="Hyperlink"/>
                <w:rFonts w:ascii="Times New Roman" w:hAnsi="Times New Roman" w:cs="Times New Roman"/>
                <w:noProof/>
                <w:sz w:val="24"/>
                <w:szCs w:val="24"/>
              </w:rPr>
              <w:t>2.2.2 Operation of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11</w:t>
            </w:r>
            <w:r w:rsidRPr="00312E60">
              <w:rPr>
                <w:rFonts w:ascii="Times New Roman" w:hAnsi="Times New Roman" w:cs="Times New Roman"/>
                <w:noProof/>
                <w:webHidden/>
                <w:sz w:val="24"/>
                <w:szCs w:val="24"/>
              </w:rPr>
              <w:fldChar w:fldCharType="end"/>
            </w:r>
          </w:hyperlink>
        </w:p>
        <w:p w14:paraId="782FAEE1" w14:textId="554DBA3E"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3" w:history="1">
            <w:r w:rsidRPr="00312E60">
              <w:rPr>
                <w:rStyle w:val="Hyperlink"/>
                <w:rFonts w:ascii="Times New Roman" w:hAnsi="Times New Roman" w:cs="Times New Roman"/>
                <w:noProof/>
                <w:sz w:val="24"/>
                <w:szCs w:val="24"/>
              </w:rPr>
              <w:t>2.3 Catchability Characteristics of Nylon Monofilament and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12</w:t>
            </w:r>
            <w:r w:rsidRPr="00312E60">
              <w:rPr>
                <w:rFonts w:ascii="Times New Roman" w:hAnsi="Times New Roman" w:cs="Times New Roman"/>
                <w:noProof/>
                <w:webHidden/>
                <w:sz w:val="24"/>
                <w:szCs w:val="24"/>
              </w:rPr>
              <w:fldChar w:fldCharType="end"/>
            </w:r>
          </w:hyperlink>
        </w:p>
        <w:p w14:paraId="5854E672" w14:textId="5CDFAA94"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4" w:history="1">
            <w:r w:rsidRPr="00312E60">
              <w:rPr>
                <w:rStyle w:val="Hyperlink"/>
                <w:rFonts w:ascii="Times New Roman" w:hAnsi="Times New Roman" w:cs="Times New Roman"/>
                <w:noProof/>
                <w:sz w:val="24"/>
                <w:szCs w:val="24"/>
              </w:rPr>
              <w:t>2.4 The Efficiency and Suitability of Nylon Monofilament and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13</w:t>
            </w:r>
            <w:r w:rsidRPr="00312E60">
              <w:rPr>
                <w:rFonts w:ascii="Times New Roman" w:hAnsi="Times New Roman" w:cs="Times New Roman"/>
                <w:noProof/>
                <w:webHidden/>
                <w:sz w:val="24"/>
                <w:szCs w:val="24"/>
              </w:rPr>
              <w:fldChar w:fldCharType="end"/>
            </w:r>
          </w:hyperlink>
        </w:p>
        <w:p w14:paraId="4C19953B" w14:textId="0D5381FB"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5" w:history="1">
            <w:r w:rsidRPr="00312E60">
              <w:rPr>
                <w:rStyle w:val="Hyperlink"/>
                <w:rFonts w:ascii="Times New Roman" w:hAnsi="Times New Roman" w:cs="Times New Roman"/>
                <w:noProof/>
                <w:sz w:val="24"/>
                <w:szCs w:val="24"/>
              </w:rPr>
              <w:t>2.5 Research gaps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14</w:t>
            </w:r>
            <w:r w:rsidRPr="00312E60">
              <w:rPr>
                <w:rFonts w:ascii="Times New Roman" w:hAnsi="Times New Roman" w:cs="Times New Roman"/>
                <w:noProof/>
                <w:webHidden/>
                <w:sz w:val="24"/>
                <w:szCs w:val="24"/>
              </w:rPr>
              <w:fldChar w:fldCharType="end"/>
            </w:r>
          </w:hyperlink>
        </w:p>
        <w:p w14:paraId="0C7ECEE8" w14:textId="53229B2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6" w:history="1">
            <w:r w:rsidRPr="00312E60">
              <w:rPr>
                <w:rStyle w:val="Hyperlink"/>
                <w:rFonts w:ascii="Times New Roman" w:hAnsi="Times New Roman" w:cs="Times New Roman"/>
                <w:noProof/>
                <w:sz w:val="24"/>
                <w:szCs w:val="24"/>
              </w:rPr>
              <w:t>2.6 Theoretical review</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15</w:t>
            </w:r>
            <w:r w:rsidRPr="00312E60">
              <w:rPr>
                <w:rFonts w:ascii="Times New Roman" w:hAnsi="Times New Roman" w:cs="Times New Roman"/>
                <w:noProof/>
                <w:webHidden/>
                <w:sz w:val="24"/>
                <w:szCs w:val="24"/>
              </w:rPr>
              <w:fldChar w:fldCharType="end"/>
            </w:r>
          </w:hyperlink>
        </w:p>
        <w:p w14:paraId="77D43EEB" w14:textId="2907BEA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7" w:history="1">
            <w:r w:rsidRPr="00312E60">
              <w:rPr>
                <w:rStyle w:val="Hyperlink"/>
                <w:rFonts w:ascii="Times New Roman" w:hAnsi="Times New Roman" w:cs="Times New Roman"/>
                <w:noProof/>
                <w:sz w:val="24"/>
                <w:szCs w:val="24"/>
              </w:rPr>
              <w:t>CHAPTER THREE: METHODOLOGY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16</w:t>
            </w:r>
            <w:r w:rsidRPr="00312E60">
              <w:rPr>
                <w:rFonts w:ascii="Times New Roman" w:hAnsi="Times New Roman" w:cs="Times New Roman"/>
                <w:noProof/>
                <w:webHidden/>
                <w:sz w:val="24"/>
                <w:szCs w:val="24"/>
              </w:rPr>
              <w:fldChar w:fldCharType="end"/>
            </w:r>
          </w:hyperlink>
        </w:p>
        <w:p w14:paraId="247EB6C2" w14:textId="40E2A6F1"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8" w:history="1">
            <w:r w:rsidRPr="00312E60">
              <w:rPr>
                <w:rStyle w:val="Hyperlink"/>
                <w:rFonts w:ascii="Times New Roman" w:hAnsi="Times New Roman" w:cs="Times New Roman"/>
                <w:noProof/>
                <w:sz w:val="24"/>
                <w:szCs w:val="24"/>
              </w:rPr>
              <w:t>3.0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16</w:t>
            </w:r>
            <w:r w:rsidRPr="00312E60">
              <w:rPr>
                <w:rFonts w:ascii="Times New Roman" w:hAnsi="Times New Roman" w:cs="Times New Roman"/>
                <w:noProof/>
                <w:webHidden/>
                <w:sz w:val="24"/>
                <w:szCs w:val="24"/>
              </w:rPr>
              <w:fldChar w:fldCharType="end"/>
            </w:r>
          </w:hyperlink>
        </w:p>
        <w:p w14:paraId="2C35EDD8" w14:textId="61F214E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399" w:history="1">
            <w:r w:rsidRPr="00312E60">
              <w:rPr>
                <w:rStyle w:val="Hyperlink"/>
                <w:rFonts w:ascii="Times New Roman" w:hAnsi="Times New Roman" w:cs="Times New Roman"/>
                <w:noProof/>
                <w:sz w:val="24"/>
                <w:szCs w:val="24"/>
              </w:rPr>
              <w:t>3.1 Research Design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_Toc95465399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16</w:t>
            </w:r>
            <w:r w:rsidRPr="00312E60">
              <w:rPr>
                <w:rFonts w:ascii="Times New Roman" w:hAnsi="Times New Roman" w:cs="Times New Roman"/>
                <w:noProof/>
                <w:webHidden/>
                <w:sz w:val="24"/>
                <w:szCs w:val="24"/>
              </w:rPr>
              <w:fldChar w:fldCharType="end"/>
            </w:r>
          </w:hyperlink>
        </w:p>
        <w:p w14:paraId="2BF2483E" w14:textId="21E8265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00" w:history="1">
            <w:r w:rsidRPr="00312E60">
              <w:rPr>
                <w:rStyle w:val="Hyperlink"/>
                <w:rFonts w:ascii="Times New Roman" w:hAnsi="Times New Roman" w:cs="Times New Roman"/>
                <w:noProof/>
                <w:sz w:val="24"/>
                <w:szCs w:val="24"/>
              </w:rPr>
              <w:t>3.2 Study Area</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16</w:t>
            </w:r>
            <w:r w:rsidRPr="00312E60">
              <w:rPr>
                <w:rFonts w:ascii="Times New Roman" w:hAnsi="Times New Roman" w:cs="Times New Roman"/>
                <w:noProof/>
                <w:webHidden/>
                <w:sz w:val="24"/>
                <w:szCs w:val="24"/>
              </w:rPr>
              <w:fldChar w:fldCharType="end"/>
            </w:r>
          </w:hyperlink>
        </w:p>
        <w:p w14:paraId="08CA4506" w14:textId="5381054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01" w:history="1">
            <w:r w:rsidRPr="00312E60">
              <w:rPr>
                <w:rStyle w:val="Hyperlink"/>
                <w:rFonts w:ascii="Times New Roman" w:hAnsi="Times New Roman" w:cs="Times New Roman"/>
                <w:noProof/>
                <w:sz w:val="24"/>
                <w:szCs w:val="24"/>
              </w:rPr>
              <w:t>3.3 Study Population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18</w:t>
            </w:r>
            <w:r w:rsidRPr="00312E60">
              <w:rPr>
                <w:rFonts w:ascii="Times New Roman" w:hAnsi="Times New Roman" w:cs="Times New Roman"/>
                <w:noProof/>
                <w:webHidden/>
                <w:sz w:val="24"/>
                <w:szCs w:val="24"/>
              </w:rPr>
              <w:fldChar w:fldCharType="end"/>
            </w:r>
          </w:hyperlink>
        </w:p>
        <w:p w14:paraId="52C6AA21" w14:textId="06AD6A9D"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02" w:history="1">
            <w:r w:rsidRPr="00312E60">
              <w:rPr>
                <w:rStyle w:val="Hyperlink"/>
                <w:rFonts w:ascii="Times New Roman" w:hAnsi="Times New Roman" w:cs="Times New Roman"/>
                <w:noProof/>
                <w:sz w:val="24"/>
                <w:szCs w:val="24"/>
              </w:rPr>
              <w:t>3.4 Sample Size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18</w:t>
            </w:r>
            <w:r w:rsidRPr="00312E60">
              <w:rPr>
                <w:rFonts w:ascii="Times New Roman" w:hAnsi="Times New Roman" w:cs="Times New Roman"/>
                <w:noProof/>
                <w:webHidden/>
                <w:sz w:val="24"/>
                <w:szCs w:val="24"/>
              </w:rPr>
              <w:fldChar w:fldCharType="end"/>
            </w:r>
          </w:hyperlink>
        </w:p>
        <w:p w14:paraId="2A79A19C" w14:textId="35B6E396" w:rsidR="00312E60" w:rsidRPr="00312E60" w:rsidRDefault="00312E60" w:rsidP="00312E60">
          <w:pPr>
            <w:pStyle w:val="TOC2"/>
            <w:spacing w:after="0"/>
            <w:rPr>
              <w:rFonts w:ascii="Times New Roman" w:hAnsi="Times New Roman" w:cs="Times New Roman"/>
              <w:noProof/>
              <w:sz w:val="24"/>
              <w:szCs w:val="24"/>
            </w:rPr>
          </w:pPr>
          <w:hyperlink w:anchor="_Toc95465403" w:history="1">
            <w:r w:rsidRPr="00312E60">
              <w:rPr>
                <w:rStyle w:val="Hyperlink"/>
                <w:rFonts w:ascii="Times New Roman" w:hAnsi="Times New Roman" w:cs="Times New Roman"/>
                <w:noProof/>
                <w:sz w:val="24"/>
                <w:szCs w:val="24"/>
              </w:rPr>
              <w:t>3.4.1 Sampling Techniques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19</w:t>
            </w:r>
            <w:r w:rsidRPr="00312E60">
              <w:rPr>
                <w:rFonts w:ascii="Times New Roman" w:hAnsi="Times New Roman" w:cs="Times New Roman"/>
                <w:noProof/>
                <w:webHidden/>
                <w:sz w:val="24"/>
                <w:szCs w:val="24"/>
              </w:rPr>
              <w:fldChar w:fldCharType="end"/>
            </w:r>
          </w:hyperlink>
        </w:p>
        <w:p w14:paraId="1739AD8C" w14:textId="44964D8D"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04" w:history="1">
            <w:r w:rsidRPr="00312E60">
              <w:rPr>
                <w:rStyle w:val="Hyperlink"/>
                <w:rFonts w:ascii="Times New Roman" w:hAnsi="Times New Roman" w:cs="Times New Roman"/>
                <w:noProof/>
                <w:sz w:val="24"/>
                <w:szCs w:val="24"/>
              </w:rPr>
              <w:t>3.5 Data Collection Methods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19</w:t>
            </w:r>
            <w:r w:rsidRPr="00312E60">
              <w:rPr>
                <w:rFonts w:ascii="Times New Roman" w:hAnsi="Times New Roman" w:cs="Times New Roman"/>
                <w:noProof/>
                <w:webHidden/>
                <w:sz w:val="24"/>
                <w:szCs w:val="24"/>
              </w:rPr>
              <w:fldChar w:fldCharType="end"/>
            </w:r>
          </w:hyperlink>
        </w:p>
        <w:p w14:paraId="1AC39F77" w14:textId="45739C43" w:rsidR="00312E60" w:rsidRPr="00312E60" w:rsidRDefault="00312E60" w:rsidP="00312E60">
          <w:pPr>
            <w:pStyle w:val="TOC2"/>
            <w:spacing w:after="0"/>
            <w:rPr>
              <w:rFonts w:ascii="Times New Roman" w:hAnsi="Times New Roman" w:cs="Times New Roman"/>
              <w:noProof/>
              <w:sz w:val="24"/>
              <w:szCs w:val="24"/>
            </w:rPr>
          </w:pPr>
          <w:hyperlink w:anchor="_Toc95465405" w:history="1">
            <w:r w:rsidRPr="00312E60">
              <w:rPr>
                <w:rStyle w:val="Hyperlink"/>
                <w:rFonts w:ascii="Times New Roman" w:hAnsi="Times New Roman" w:cs="Times New Roman"/>
                <w:noProof/>
                <w:sz w:val="24"/>
                <w:szCs w:val="24"/>
              </w:rPr>
              <w:t>3.5.1 Visits to planned areas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19</w:t>
            </w:r>
            <w:r w:rsidRPr="00312E60">
              <w:rPr>
                <w:rFonts w:ascii="Times New Roman" w:hAnsi="Times New Roman" w:cs="Times New Roman"/>
                <w:noProof/>
                <w:webHidden/>
                <w:sz w:val="24"/>
                <w:szCs w:val="24"/>
              </w:rPr>
              <w:fldChar w:fldCharType="end"/>
            </w:r>
          </w:hyperlink>
        </w:p>
        <w:p w14:paraId="5DC95645" w14:textId="1C119EB3" w:rsidR="00312E60" w:rsidRPr="00312E60" w:rsidRDefault="00312E60" w:rsidP="00312E60">
          <w:pPr>
            <w:pStyle w:val="TOC2"/>
            <w:spacing w:after="0"/>
            <w:rPr>
              <w:rFonts w:ascii="Times New Roman" w:hAnsi="Times New Roman" w:cs="Times New Roman"/>
              <w:noProof/>
              <w:sz w:val="24"/>
              <w:szCs w:val="24"/>
            </w:rPr>
          </w:pPr>
          <w:hyperlink w:anchor="_Toc95465406" w:history="1">
            <w:r w:rsidRPr="00312E60">
              <w:rPr>
                <w:rStyle w:val="Hyperlink"/>
                <w:rFonts w:ascii="Times New Roman" w:hAnsi="Times New Roman" w:cs="Times New Roman"/>
                <w:noProof/>
                <w:sz w:val="24"/>
                <w:szCs w:val="24"/>
              </w:rPr>
              <w:t>3.5.2 Questionnaires and interviews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19</w:t>
            </w:r>
            <w:r w:rsidRPr="00312E60">
              <w:rPr>
                <w:rFonts w:ascii="Times New Roman" w:hAnsi="Times New Roman" w:cs="Times New Roman"/>
                <w:noProof/>
                <w:webHidden/>
                <w:sz w:val="24"/>
                <w:szCs w:val="24"/>
              </w:rPr>
              <w:fldChar w:fldCharType="end"/>
            </w:r>
          </w:hyperlink>
        </w:p>
        <w:p w14:paraId="0FFF7E32" w14:textId="44EED61F" w:rsidR="00312E60" w:rsidRPr="00312E60" w:rsidRDefault="00312E60" w:rsidP="00312E60">
          <w:pPr>
            <w:pStyle w:val="TOC2"/>
            <w:spacing w:after="0"/>
            <w:rPr>
              <w:rFonts w:ascii="Times New Roman" w:hAnsi="Times New Roman" w:cs="Times New Roman"/>
              <w:noProof/>
              <w:sz w:val="24"/>
              <w:szCs w:val="24"/>
            </w:rPr>
          </w:pPr>
          <w:hyperlink w:anchor="_Toc95465407" w:history="1">
            <w:r w:rsidRPr="00312E60">
              <w:rPr>
                <w:rStyle w:val="Hyperlink"/>
                <w:rFonts w:ascii="Times New Roman" w:hAnsi="Times New Roman" w:cs="Times New Roman"/>
                <w:noProof/>
                <w:sz w:val="24"/>
                <w:szCs w:val="24"/>
              </w:rPr>
              <w:t>3.5.3 Physical Observation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20</w:t>
            </w:r>
            <w:r w:rsidRPr="00312E60">
              <w:rPr>
                <w:rFonts w:ascii="Times New Roman" w:hAnsi="Times New Roman" w:cs="Times New Roman"/>
                <w:noProof/>
                <w:webHidden/>
                <w:sz w:val="24"/>
                <w:szCs w:val="24"/>
              </w:rPr>
              <w:fldChar w:fldCharType="end"/>
            </w:r>
          </w:hyperlink>
        </w:p>
        <w:p w14:paraId="5798F192" w14:textId="24F27554" w:rsidR="00312E60" w:rsidRPr="00312E60" w:rsidRDefault="00312E60" w:rsidP="00312E60">
          <w:pPr>
            <w:pStyle w:val="TOC2"/>
            <w:spacing w:after="0"/>
            <w:rPr>
              <w:rFonts w:ascii="Times New Roman" w:hAnsi="Times New Roman" w:cs="Times New Roman"/>
              <w:noProof/>
              <w:sz w:val="24"/>
              <w:szCs w:val="24"/>
            </w:rPr>
          </w:pPr>
          <w:hyperlink w:anchor="_Toc95465408" w:history="1">
            <w:r w:rsidRPr="00312E60">
              <w:rPr>
                <w:rStyle w:val="Hyperlink"/>
                <w:rFonts w:ascii="Times New Roman" w:hAnsi="Times New Roman" w:cs="Times New Roman"/>
                <w:noProof/>
                <w:sz w:val="24"/>
                <w:szCs w:val="24"/>
              </w:rPr>
              <w:t>3.5.4 Subjects/ Research Sample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20</w:t>
            </w:r>
            <w:r w:rsidRPr="00312E60">
              <w:rPr>
                <w:rFonts w:ascii="Times New Roman" w:hAnsi="Times New Roman" w:cs="Times New Roman"/>
                <w:noProof/>
                <w:webHidden/>
                <w:sz w:val="24"/>
                <w:szCs w:val="24"/>
              </w:rPr>
              <w:fldChar w:fldCharType="end"/>
            </w:r>
          </w:hyperlink>
        </w:p>
        <w:p w14:paraId="21784ABA" w14:textId="05725BDC"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09" w:history="1">
            <w:r w:rsidRPr="00312E60">
              <w:rPr>
                <w:rStyle w:val="Hyperlink"/>
                <w:rFonts w:ascii="Times New Roman" w:hAnsi="Times New Roman" w:cs="Times New Roman"/>
                <w:noProof/>
                <w:sz w:val="24"/>
                <w:szCs w:val="24"/>
              </w:rPr>
              <w:t>3.6 Procedures/ Experimental Fishing</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_Toc95465409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20</w:t>
            </w:r>
            <w:r w:rsidRPr="00312E60">
              <w:rPr>
                <w:rFonts w:ascii="Times New Roman" w:hAnsi="Times New Roman" w:cs="Times New Roman"/>
                <w:noProof/>
                <w:webHidden/>
                <w:sz w:val="24"/>
                <w:szCs w:val="24"/>
              </w:rPr>
              <w:fldChar w:fldCharType="end"/>
            </w:r>
          </w:hyperlink>
        </w:p>
        <w:p w14:paraId="1ED78F80" w14:textId="5941C16B"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0" w:history="1">
            <w:r w:rsidRPr="00312E60">
              <w:rPr>
                <w:rStyle w:val="Hyperlink"/>
                <w:rFonts w:ascii="Times New Roman" w:hAnsi="Times New Roman" w:cs="Times New Roman"/>
                <w:noProof/>
                <w:sz w:val="24"/>
                <w:szCs w:val="24"/>
              </w:rPr>
              <w:t>3.7 Data Analysis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20</w:t>
            </w:r>
            <w:r w:rsidRPr="00312E60">
              <w:rPr>
                <w:rFonts w:ascii="Times New Roman" w:hAnsi="Times New Roman" w:cs="Times New Roman"/>
                <w:noProof/>
                <w:webHidden/>
                <w:sz w:val="24"/>
                <w:szCs w:val="24"/>
              </w:rPr>
              <w:fldChar w:fldCharType="end"/>
            </w:r>
          </w:hyperlink>
        </w:p>
        <w:p w14:paraId="4EA8D161" w14:textId="5E526F2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1" w:history="1">
            <w:r w:rsidRPr="00312E60">
              <w:rPr>
                <w:rStyle w:val="Hyperlink"/>
                <w:rFonts w:ascii="Times New Roman" w:hAnsi="Times New Roman" w:cs="Times New Roman"/>
                <w:noProof/>
                <w:sz w:val="24"/>
                <w:szCs w:val="24"/>
              </w:rPr>
              <w:t>3.8 Reliability and Validity of the Instruments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21</w:t>
            </w:r>
            <w:r w:rsidRPr="00312E60">
              <w:rPr>
                <w:rFonts w:ascii="Times New Roman" w:hAnsi="Times New Roman" w:cs="Times New Roman"/>
                <w:noProof/>
                <w:webHidden/>
                <w:sz w:val="24"/>
                <w:szCs w:val="24"/>
              </w:rPr>
              <w:fldChar w:fldCharType="end"/>
            </w:r>
          </w:hyperlink>
        </w:p>
        <w:p w14:paraId="3D7552B3" w14:textId="6F079C67" w:rsidR="00312E60" w:rsidRPr="00312E60" w:rsidRDefault="00312E60" w:rsidP="00312E60">
          <w:pPr>
            <w:pStyle w:val="TOC2"/>
            <w:spacing w:after="0"/>
            <w:rPr>
              <w:rFonts w:ascii="Times New Roman" w:hAnsi="Times New Roman" w:cs="Times New Roman"/>
              <w:noProof/>
              <w:sz w:val="24"/>
              <w:szCs w:val="24"/>
            </w:rPr>
          </w:pPr>
          <w:hyperlink w:anchor="_Toc95465412" w:history="1">
            <w:r w:rsidRPr="00312E60">
              <w:rPr>
                <w:rStyle w:val="Hyperlink"/>
                <w:rFonts w:ascii="Times New Roman" w:hAnsi="Times New Roman" w:cs="Times New Roman"/>
                <w:noProof/>
                <w:sz w:val="24"/>
                <w:szCs w:val="24"/>
              </w:rPr>
              <w:t>3.8.1 Validity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21</w:t>
            </w:r>
            <w:r w:rsidRPr="00312E60">
              <w:rPr>
                <w:rFonts w:ascii="Times New Roman" w:hAnsi="Times New Roman" w:cs="Times New Roman"/>
                <w:noProof/>
                <w:webHidden/>
                <w:sz w:val="24"/>
                <w:szCs w:val="24"/>
              </w:rPr>
              <w:fldChar w:fldCharType="end"/>
            </w:r>
          </w:hyperlink>
        </w:p>
        <w:p w14:paraId="58F27C69" w14:textId="587ADE26" w:rsidR="00312E60" w:rsidRPr="00312E60" w:rsidRDefault="00312E60" w:rsidP="00312E60">
          <w:pPr>
            <w:pStyle w:val="TOC2"/>
            <w:spacing w:after="0"/>
            <w:rPr>
              <w:rFonts w:ascii="Times New Roman" w:hAnsi="Times New Roman" w:cs="Times New Roman"/>
              <w:noProof/>
              <w:sz w:val="24"/>
              <w:szCs w:val="24"/>
            </w:rPr>
          </w:pPr>
          <w:hyperlink w:anchor="_Toc95465413" w:history="1">
            <w:r w:rsidRPr="00312E60">
              <w:rPr>
                <w:rStyle w:val="Hyperlink"/>
                <w:rFonts w:ascii="Times New Roman" w:hAnsi="Times New Roman" w:cs="Times New Roman"/>
                <w:noProof/>
                <w:sz w:val="24"/>
                <w:szCs w:val="24"/>
              </w:rPr>
              <w:t>3.8.2 Reliability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21</w:t>
            </w:r>
            <w:r w:rsidRPr="00312E60">
              <w:rPr>
                <w:rFonts w:ascii="Times New Roman" w:hAnsi="Times New Roman" w:cs="Times New Roman"/>
                <w:noProof/>
                <w:webHidden/>
                <w:sz w:val="24"/>
                <w:szCs w:val="24"/>
              </w:rPr>
              <w:fldChar w:fldCharType="end"/>
            </w:r>
          </w:hyperlink>
        </w:p>
        <w:p w14:paraId="699BAABF" w14:textId="0640864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4" w:history="1">
            <w:r w:rsidRPr="00312E60">
              <w:rPr>
                <w:rStyle w:val="Hyperlink"/>
                <w:rFonts w:ascii="Times New Roman" w:hAnsi="Times New Roman" w:cs="Times New Roman"/>
                <w:noProof/>
                <w:sz w:val="24"/>
                <w:szCs w:val="24"/>
              </w:rPr>
              <w:t>3.9 Research Ethical Consideration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21</w:t>
            </w:r>
            <w:r w:rsidRPr="00312E60">
              <w:rPr>
                <w:rFonts w:ascii="Times New Roman" w:hAnsi="Times New Roman" w:cs="Times New Roman"/>
                <w:noProof/>
                <w:webHidden/>
                <w:sz w:val="24"/>
                <w:szCs w:val="24"/>
              </w:rPr>
              <w:fldChar w:fldCharType="end"/>
            </w:r>
          </w:hyperlink>
        </w:p>
        <w:p w14:paraId="13F26317" w14:textId="1E3BDA92"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5" w:history="1">
            <w:r w:rsidRPr="00312E60">
              <w:rPr>
                <w:rStyle w:val="Hyperlink"/>
                <w:rFonts w:ascii="Times New Roman" w:hAnsi="Times New Roman" w:cs="Times New Roman"/>
                <w:noProof/>
                <w:sz w:val="24"/>
                <w:szCs w:val="24"/>
              </w:rPr>
              <w:t>3.10 Limitations of the Research.</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22</w:t>
            </w:r>
            <w:r w:rsidRPr="00312E60">
              <w:rPr>
                <w:rFonts w:ascii="Times New Roman" w:hAnsi="Times New Roman" w:cs="Times New Roman"/>
                <w:noProof/>
                <w:webHidden/>
                <w:sz w:val="24"/>
                <w:szCs w:val="24"/>
              </w:rPr>
              <w:fldChar w:fldCharType="end"/>
            </w:r>
          </w:hyperlink>
        </w:p>
        <w:p w14:paraId="54D02CF1" w14:textId="304FD14F"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6" w:history="1">
            <w:r w:rsidRPr="00312E60">
              <w:rPr>
                <w:rStyle w:val="Hyperlink"/>
                <w:rFonts w:ascii="Times New Roman" w:hAnsi="Times New Roman" w:cs="Times New Roman"/>
                <w:noProof/>
                <w:sz w:val="24"/>
                <w:szCs w:val="24"/>
              </w:rPr>
              <w:t>CHAPTER FOUR: DATA PRESENTATION AND ANALYSIS OF FINDINGS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23</w:t>
            </w:r>
            <w:r w:rsidRPr="00312E60">
              <w:rPr>
                <w:rFonts w:ascii="Times New Roman" w:hAnsi="Times New Roman" w:cs="Times New Roman"/>
                <w:noProof/>
                <w:webHidden/>
                <w:sz w:val="24"/>
                <w:szCs w:val="24"/>
              </w:rPr>
              <w:fldChar w:fldCharType="end"/>
            </w:r>
          </w:hyperlink>
        </w:p>
        <w:p w14:paraId="5158ED3F" w14:textId="67799114"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7" w:history="1">
            <w:r w:rsidRPr="00312E60">
              <w:rPr>
                <w:rStyle w:val="Hyperlink"/>
                <w:rFonts w:ascii="Times New Roman" w:hAnsi="Times New Roman" w:cs="Times New Roman"/>
                <w:noProof/>
                <w:sz w:val="24"/>
                <w:szCs w:val="24"/>
              </w:rPr>
              <w:t>4.0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23</w:t>
            </w:r>
            <w:r w:rsidRPr="00312E60">
              <w:rPr>
                <w:rFonts w:ascii="Times New Roman" w:hAnsi="Times New Roman" w:cs="Times New Roman"/>
                <w:noProof/>
                <w:webHidden/>
                <w:sz w:val="24"/>
                <w:szCs w:val="24"/>
              </w:rPr>
              <w:fldChar w:fldCharType="end"/>
            </w:r>
          </w:hyperlink>
        </w:p>
        <w:p w14:paraId="5B925F9A" w14:textId="7C7F1DC7"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8" w:history="1">
            <w:r w:rsidRPr="00312E60">
              <w:rPr>
                <w:rStyle w:val="Hyperlink"/>
                <w:rFonts w:ascii="Times New Roman" w:hAnsi="Times New Roman" w:cs="Times New Roman"/>
                <w:noProof/>
                <w:sz w:val="24"/>
                <w:szCs w:val="24"/>
              </w:rPr>
              <w:t>4.1 Fish Catch Data of the Research Project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23</w:t>
            </w:r>
            <w:r w:rsidRPr="00312E60">
              <w:rPr>
                <w:rFonts w:ascii="Times New Roman" w:hAnsi="Times New Roman" w:cs="Times New Roman"/>
                <w:noProof/>
                <w:webHidden/>
                <w:sz w:val="24"/>
                <w:szCs w:val="24"/>
              </w:rPr>
              <w:fldChar w:fldCharType="end"/>
            </w:r>
          </w:hyperlink>
        </w:p>
        <w:p w14:paraId="196A8F5C" w14:textId="11C8B50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19" w:history="1">
            <w:r w:rsidRPr="00312E60">
              <w:rPr>
                <w:rStyle w:val="Hyperlink"/>
                <w:rFonts w:ascii="Times New Roman" w:hAnsi="Times New Roman" w:cs="Times New Roman"/>
                <w:noProof/>
                <w:sz w:val="24"/>
                <w:szCs w:val="24"/>
              </w:rPr>
              <w:t>Source: Field Data, 2020</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_Toc95465419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24</w:t>
            </w:r>
            <w:r w:rsidRPr="00312E60">
              <w:rPr>
                <w:rFonts w:ascii="Times New Roman" w:hAnsi="Times New Roman" w:cs="Times New Roman"/>
                <w:noProof/>
                <w:webHidden/>
                <w:sz w:val="24"/>
                <w:szCs w:val="24"/>
              </w:rPr>
              <w:fldChar w:fldCharType="end"/>
            </w:r>
          </w:hyperlink>
        </w:p>
        <w:p w14:paraId="280A6BEE" w14:textId="26312C1B" w:rsidR="00312E60" w:rsidRPr="00312E60" w:rsidRDefault="00312E60" w:rsidP="00312E60">
          <w:pPr>
            <w:pStyle w:val="TOC2"/>
            <w:spacing w:after="0"/>
            <w:rPr>
              <w:rFonts w:ascii="Times New Roman" w:hAnsi="Times New Roman" w:cs="Times New Roman"/>
              <w:noProof/>
              <w:sz w:val="24"/>
              <w:szCs w:val="24"/>
            </w:rPr>
          </w:pPr>
          <w:hyperlink w:anchor="_Toc95465420" w:history="1">
            <w:r w:rsidRPr="00312E60">
              <w:rPr>
                <w:rStyle w:val="Hyperlink"/>
                <w:rFonts w:ascii="Times New Roman" w:hAnsi="Times New Roman" w:cs="Times New Roman"/>
                <w:noProof/>
                <w:sz w:val="24"/>
                <w:szCs w:val="24"/>
              </w:rPr>
              <w:t>4.1.1 Characteristics of the Monofilament and Multifilament Fishing Gears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25</w:t>
            </w:r>
            <w:r w:rsidRPr="00312E60">
              <w:rPr>
                <w:rFonts w:ascii="Times New Roman" w:hAnsi="Times New Roman" w:cs="Times New Roman"/>
                <w:noProof/>
                <w:webHidden/>
                <w:sz w:val="24"/>
                <w:szCs w:val="24"/>
              </w:rPr>
              <w:fldChar w:fldCharType="end"/>
            </w:r>
          </w:hyperlink>
        </w:p>
        <w:p w14:paraId="32DB4315" w14:textId="0DFFEA45" w:rsidR="00312E60" w:rsidRPr="00312E60" w:rsidRDefault="00312E60" w:rsidP="00312E60">
          <w:pPr>
            <w:pStyle w:val="TOC1"/>
            <w:tabs>
              <w:tab w:val="left" w:pos="660"/>
              <w:tab w:val="right" w:leader="dot" w:pos="9350"/>
            </w:tabs>
            <w:spacing w:after="0" w:line="360" w:lineRule="auto"/>
            <w:jc w:val="both"/>
            <w:rPr>
              <w:rFonts w:ascii="Times New Roman" w:hAnsi="Times New Roman" w:cs="Times New Roman"/>
              <w:noProof/>
              <w:sz w:val="24"/>
              <w:szCs w:val="24"/>
            </w:rPr>
          </w:pPr>
          <w:hyperlink w:anchor="_Toc95465421" w:history="1">
            <w:r w:rsidRPr="00312E60">
              <w:rPr>
                <w:rStyle w:val="Hyperlink"/>
                <w:rFonts w:ascii="Times New Roman" w:hAnsi="Times New Roman" w:cs="Times New Roman"/>
                <w:noProof/>
                <w:sz w:val="24"/>
                <w:szCs w:val="24"/>
              </w:rPr>
              <w:t>4.2</w:t>
            </w:r>
            <w:r w:rsidRPr="00312E60">
              <w:rPr>
                <w:rFonts w:ascii="Times New Roman" w:hAnsi="Times New Roman" w:cs="Times New Roman"/>
                <w:noProof/>
                <w:sz w:val="24"/>
                <w:szCs w:val="24"/>
              </w:rPr>
              <w:tab/>
            </w:r>
            <w:r w:rsidRPr="00312E60">
              <w:rPr>
                <w:rStyle w:val="Hyperlink"/>
                <w:rFonts w:ascii="Times New Roman" w:hAnsi="Times New Roman" w:cs="Times New Roman"/>
                <w:noProof/>
                <w:sz w:val="24"/>
                <w:szCs w:val="24"/>
              </w:rPr>
              <w:t>The Demographic Characteristics of Respondents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26</w:t>
            </w:r>
            <w:r w:rsidRPr="00312E60">
              <w:rPr>
                <w:rFonts w:ascii="Times New Roman" w:hAnsi="Times New Roman" w:cs="Times New Roman"/>
                <w:noProof/>
                <w:webHidden/>
                <w:sz w:val="24"/>
                <w:szCs w:val="24"/>
              </w:rPr>
              <w:fldChar w:fldCharType="end"/>
            </w:r>
          </w:hyperlink>
        </w:p>
        <w:p w14:paraId="20A94A42" w14:textId="5FB0390F" w:rsidR="00312E60" w:rsidRPr="00312E60" w:rsidRDefault="00312E60" w:rsidP="00312E60">
          <w:pPr>
            <w:pStyle w:val="TOC2"/>
            <w:spacing w:after="0"/>
            <w:rPr>
              <w:rFonts w:ascii="Times New Roman" w:hAnsi="Times New Roman" w:cs="Times New Roman"/>
              <w:noProof/>
              <w:sz w:val="24"/>
              <w:szCs w:val="24"/>
            </w:rPr>
          </w:pPr>
          <w:hyperlink w:anchor="_Toc95465422" w:history="1">
            <w:r w:rsidRPr="00312E60">
              <w:rPr>
                <w:rStyle w:val="Hyperlink"/>
                <w:rFonts w:ascii="Times New Roman" w:hAnsi="Times New Roman" w:cs="Times New Roman"/>
                <w:noProof/>
                <w:sz w:val="24"/>
                <w:szCs w:val="24"/>
              </w:rPr>
              <w:t>4.2.1 Sex of respondents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26</w:t>
            </w:r>
            <w:r w:rsidRPr="00312E60">
              <w:rPr>
                <w:rFonts w:ascii="Times New Roman" w:hAnsi="Times New Roman" w:cs="Times New Roman"/>
                <w:noProof/>
                <w:webHidden/>
                <w:sz w:val="24"/>
                <w:szCs w:val="24"/>
              </w:rPr>
              <w:fldChar w:fldCharType="end"/>
            </w:r>
          </w:hyperlink>
        </w:p>
        <w:p w14:paraId="19928059" w14:textId="6FBE9E6C" w:rsidR="00312E60" w:rsidRPr="00312E60" w:rsidRDefault="00312E60" w:rsidP="00312E60">
          <w:pPr>
            <w:pStyle w:val="TOC2"/>
            <w:spacing w:after="0"/>
            <w:rPr>
              <w:rFonts w:ascii="Times New Roman" w:hAnsi="Times New Roman" w:cs="Times New Roman"/>
              <w:noProof/>
              <w:sz w:val="24"/>
              <w:szCs w:val="24"/>
            </w:rPr>
          </w:pPr>
          <w:hyperlink w:anchor="_Toc95465423" w:history="1">
            <w:r w:rsidRPr="00312E60">
              <w:rPr>
                <w:rStyle w:val="Hyperlink"/>
                <w:rFonts w:ascii="Times New Roman" w:hAnsi="Times New Roman" w:cs="Times New Roman"/>
                <w:noProof/>
                <w:sz w:val="24"/>
                <w:szCs w:val="24"/>
              </w:rPr>
              <w:t>4.2.2 Age of respondents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27</w:t>
            </w:r>
            <w:r w:rsidRPr="00312E60">
              <w:rPr>
                <w:rFonts w:ascii="Times New Roman" w:hAnsi="Times New Roman" w:cs="Times New Roman"/>
                <w:noProof/>
                <w:webHidden/>
                <w:sz w:val="24"/>
                <w:szCs w:val="24"/>
              </w:rPr>
              <w:fldChar w:fldCharType="end"/>
            </w:r>
          </w:hyperlink>
        </w:p>
        <w:p w14:paraId="24529CEB" w14:textId="2252636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24" w:history="1">
            <w:r w:rsidRPr="00312E60">
              <w:rPr>
                <w:rStyle w:val="Hyperlink"/>
                <w:rFonts w:ascii="Times New Roman" w:hAnsi="Times New Roman" w:cs="Times New Roman"/>
                <w:noProof/>
                <w:sz w:val="24"/>
                <w:szCs w:val="24"/>
              </w:rPr>
              <w:t>4.3 Findings on the Design and Construction of Nylon Monofilament Compared to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29</w:t>
            </w:r>
            <w:r w:rsidRPr="00312E60">
              <w:rPr>
                <w:rFonts w:ascii="Times New Roman" w:hAnsi="Times New Roman" w:cs="Times New Roman"/>
                <w:noProof/>
                <w:webHidden/>
                <w:sz w:val="24"/>
                <w:szCs w:val="24"/>
              </w:rPr>
              <w:fldChar w:fldCharType="end"/>
            </w:r>
          </w:hyperlink>
        </w:p>
        <w:p w14:paraId="105A9AE5" w14:textId="43B03E12" w:rsidR="00312E60" w:rsidRPr="00312E60" w:rsidRDefault="00312E60" w:rsidP="00312E60">
          <w:pPr>
            <w:pStyle w:val="TOC2"/>
            <w:spacing w:after="0"/>
            <w:rPr>
              <w:rFonts w:ascii="Times New Roman" w:hAnsi="Times New Roman" w:cs="Times New Roman"/>
              <w:noProof/>
              <w:sz w:val="24"/>
              <w:szCs w:val="24"/>
            </w:rPr>
          </w:pPr>
          <w:hyperlink w:anchor="_Toc95465425" w:history="1">
            <w:r w:rsidRPr="00312E60">
              <w:rPr>
                <w:rStyle w:val="Hyperlink"/>
                <w:rFonts w:ascii="Times New Roman" w:hAnsi="Times New Roman" w:cs="Times New Roman"/>
                <w:noProof/>
                <w:sz w:val="24"/>
                <w:szCs w:val="24"/>
              </w:rPr>
              <w:t>4.3.1 Findings on whether Designs of the Nylon Monofilament are Efficient and Effective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29</w:t>
            </w:r>
            <w:r w:rsidRPr="00312E60">
              <w:rPr>
                <w:rFonts w:ascii="Times New Roman" w:hAnsi="Times New Roman" w:cs="Times New Roman"/>
                <w:noProof/>
                <w:webHidden/>
                <w:sz w:val="24"/>
                <w:szCs w:val="24"/>
              </w:rPr>
              <w:fldChar w:fldCharType="end"/>
            </w:r>
          </w:hyperlink>
        </w:p>
        <w:p w14:paraId="7EF50D84" w14:textId="44849B57" w:rsidR="00312E60" w:rsidRPr="00312E60" w:rsidRDefault="00312E60" w:rsidP="00312E60">
          <w:pPr>
            <w:pStyle w:val="TOC2"/>
            <w:spacing w:after="0"/>
            <w:rPr>
              <w:rFonts w:ascii="Times New Roman" w:hAnsi="Times New Roman" w:cs="Times New Roman"/>
              <w:noProof/>
              <w:sz w:val="24"/>
              <w:szCs w:val="24"/>
            </w:rPr>
          </w:pPr>
          <w:hyperlink w:anchor="_Toc95465426" w:history="1">
            <w:r w:rsidRPr="00312E60">
              <w:rPr>
                <w:rStyle w:val="Hyperlink"/>
                <w:rFonts w:ascii="Times New Roman" w:hAnsi="Times New Roman" w:cs="Times New Roman"/>
                <w:noProof/>
                <w:sz w:val="24"/>
                <w:szCs w:val="24"/>
              </w:rPr>
              <w:t>4.3.2 Construction of Nylon Monofilament help the Fishing Practices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30</w:t>
            </w:r>
            <w:r w:rsidRPr="00312E60">
              <w:rPr>
                <w:rFonts w:ascii="Times New Roman" w:hAnsi="Times New Roman" w:cs="Times New Roman"/>
                <w:noProof/>
                <w:webHidden/>
                <w:sz w:val="24"/>
                <w:szCs w:val="24"/>
              </w:rPr>
              <w:fldChar w:fldCharType="end"/>
            </w:r>
          </w:hyperlink>
        </w:p>
        <w:p w14:paraId="1A14885A" w14:textId="22FD8E80"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27" w:history="1">
            <w:r w:rsidRPr="00312E60">
              <w:rPr>
                <w:rStyle w:val="Hyperlink"/>
                <w:rFonts w:ascii="Times New Roman" w:hAnsi="Times New Roman" w:cs="Times New Roman"/>
                <w:noProof/>
                <w:sz w:val="24"/>
                <w:szCs w:val="24"/>
              </w:rPr>
              <w:t>4.3.3 Operations Carried out using Nylon Monofilament have enabled fishermen to Improve their Fishing Practices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30</w:t>
            </w:r>
            <w:r w:rsidRPr="00312E60">
              <w:rPr>
                <w:rFonts w:ascii="Times New Roman" w:hAnsi="Times New Roman" w:cs="Times New Roman"/>
                <w:noProof/>
                <w:webHidden/>
                <w:sz w:val="24"/>
                <w:szCs w:val="24"/>
              </w:rPr>
              <w:fldChar w:fldCharType="end"/>
            </w:r>
          </w:hyperlink>
        </w:p>
        <w:p w14:paraId="20BFA0DD" w14:textId="52EB8BE2"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28" w:history="1">
            <w:r w:rsidRPr="00312E60">
              <w:rPr>
                <w:rStyle w:val="Hyperlink"/>
                <w:rFonts w:ascii="Times New Roman" w:hAnsi="Times New Roman" w:cs="Times New Roman"/>
                <w:noProof/>
                <w:sz w:val="24"/>
                <w:szCs w:val="24"/>
              </w:rPr>
              <w:t>4.3.4. The Construction and Design of Nylon Gillnet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31</w:t>
            </w:r>
            <w:r w:rsidRPr="00312E60">
              <w:rPr>
                <w:rFonts w:ascii="Times New Roman" w:hAnsi="Times New Roman" w:cs="Times New Roman"/>
                <w:noProof/>
                <w:webHidden/>
                <w:sz w:val="24"/>
                <w:szCs w:val="24"/>
              </w:rPr>
              <w:fldChar w:fldCharType="end"/>
            </w:r>
          </w:hyperlink>
        </w:p>
        <w:p w14:paraId="728B12A7" w14:textId="1EB79AAD"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29" w:history="1">
            <w:r w:rsidRPr="00312E60">
              <w:rPr>
                <w:rStyle w:val="Hyperlink"/>
                <w:rFonts w:ascii="Times New Roman" w:hAnsi="Times New Roman" w:cs="Times New Roman"/>
                <w:noProof/>
                <w:sz w:val="24"/>
                <w:szCs w:val="24"/>
              </w:rPr>
              <w:t>4.2.5 Qualitative Analysis on the Design of Nylon Monofilament and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_Toc95465429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32</w:t>
            </w:r>
            <w:r w:rsidRPr="00312E60">
              <w:rPr>
                <w:rFonts w:ascii="Times New Roman" w:hAnsi="Times New Roman" w:cs="Times New Roman"/>
                <w:noProof/>
                <w:webHidden/>
                <w:sz w:val="24"/>
                <w:szCs w:val="24"/>
              </w:rPr>
              <w:fldChar w:fldCharType="end"/>
            </w:r>
          </w:hyperlink>
        </w:p>
        <w:p w14:paraId="5C577EBC" w14:textId="45A70138"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30" w:history="1">
            <w:r w:rsidRPr="00312E60">
              <w:rPr>
                <w:rStyle w:val="Hyperlink"/>
                <w:rFonts w:ascii="Times New Roman" w:hAnsi="Times New Roman" w:cs="Times New Roman"/>
                <w:noProof/>
                <w:sz w:val="24"/>
                <w:szCs w:val="24"/>
              </w:rPr>
              <w:t>4.4 Findings on Determination of the Catchability Characteristics of Nylon Monofilament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33</w:t>
            </w:r>
            <w:r w:rsidRPr="00312E60">
              <w:rPr>
                <w:rFonts w:ascii="Times New Roman" w:hAnsi="Times New Roman" w:cs="Times New Roman"/>
                <w:noProof/>
                <w:webHidden/>
                <w:sz w:val="24"/>
                <w:szCs w:val="24"/>
              </w:rPr>
              <w:fldChar w:fldCharType="end"/>
            </w:r>
          </w:hyperlink>
        </w:p>
        <w:p w14:paraId="23A5EC0F" w14:textId="54E49FD9" w:rsidR="00312E60" w:rsidRPr="00312E60" w:rsidRDefault="00312E60" w:rsidP="00312E60">
          <w:pPr>
            <w:pStyle w:val="TOC2"/>
            <w:spacing w:after="0"/>
            <w:rPr>
              <w:rFonts w:ascii="Times New Roman" w:hAnsi="Times New Roman" w:cs="Times New Roman"/>
              <w:noProof/>
              <w:sz w:val="24"/>
              <w:szCs w:val="24"/>
            </w:rPr>
          </w:pPr>
          <w:hyperlink w:anchor="_Toc95465431" w:history="1">
            <w:r w:rsidRPr="00312E60">
              <w:rPr>
                <w:rStyle w:val="Hyperlink"/>
                <w:rFonts w:ascii="Times New Roman" w:hAnsi="Times New Roman" w:cs="Times New Roman"/>
                <w:noProof/>
                <w:sz w:val="24"/>
                <w:szCs w:val="24"/>
              </w:rPr>
              <w:t>4.4.1. Nylon Monofilament Increased the Rate of Fishing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33</w:t>
            </w:r>
            <w:r w:rsidRPr="00312E60">
              <w:rPr>
                <w:rFonts w:ascii="Times New Roman" w:hAnsi="Times New Roman" w:cs="Times New Roman"/>
                <w:noProof/>
                <w:webHidden/>
                <w:sz w:val="24"/>
                <w:szCs w:val="24"/>
              </w:rPr>
              <w:fldChar w:fldCharType="end"/>
            </w:r>
          </w:hyperlink>
        </w:p>
        <w:p w14:paraId="2F5DB54C" w14:textId="4914CE2C" w:rsidR="00312E60" w:rsidRPr="00312E60" w:rsidRDefault="00312E60" w:rsidP="00312E60">
          <w:pPr>
            <w:pStyle w:val="TOC2"/>
            <w:spacing w:after="0"/>
            <w:rPr>
              <w:rFonts w:ascii="Times New Roman" w:hAnsi="Times New Roman" w:cs="Times New Roman"/>
              <w:noProof/>
              <w:sz w:val="24"/>
              <w:szCs w:val="24"/>
            </w:rPr>
          </w:pPr>
          <w:hyperlink w:anchor="_Toc95465432" w:history="1">
            <w:r w:rsidRPr="00312E60">
              <w:rPr>
                <w:rStyle w:val="Hyperlink"/>
                <w:rFonts w:ascii="Times New Roman" w:hAnsi="Times New Roman" w:cs="Times New Roman"/>
                <w:noProof/>
                <w:sz w:val="24"/>
                <w:szCs w:val="24"/>
              </w:rPr>
              <w:t>4.4.2 The Nylon Monofilament Work Best when Fishing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33</w:t>
            </w:r>
            <w:r w:rsidRPr="00312E60">
              <w:rPr>
                <w:rFonts w:ascii="Times New Roman" w:hAnsi="Times New Roman" w:cs="Times New Roman"/>
                <w:noProof/>
                <w:webHidden/>
                <w:sz w:val="24"/>
                <w:szCs w:val="24"/>
              </w:rPr>
              <w:fldChar w:fldCharType="end"/>
            </w:r>
          </w:hyperlink>
        </w:p>
        <w:p w14:paraId="3900E0C7" w14:textId="44822EE9"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33" w:history="1">
            <w:r w:rsidRPr="00312E60">
              <w:rPr>
                <w:rStyle w:val="Hyperlink"/>
                <w:rFonts w:ascii="Times New Roman" w:hAnsi="Times New Roman" w:cs="Times New Roman"/>
                <w:noProof/>
                <w:sz w:val="24"/>
                <w:szCs w:val="24"/>
              </w:rPr>
              <w:t>4.4.3 Nylon Monofilament Gillnets have More Catchability Characteristics than the Nylon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34</w:t>
            </w:r>
            <w:r w:rsidRPr="00312E60">
              <w:rPr>
                <w:rFonts w:ascii="Times New Roman" w:hAnsi="Times New Roman" w:cs="Times New Roman"/>
                <w:noProof/>
                <w:webHidden/>
                <w:sz w:val="24"/>
                <w:szCs w:val="24"/>
              </w:rPr>
              <w:fldChar w:fldCharType="end"/>
            </w:r>
          </w:hyperlink>
        </w:p>
        <w:p w14:paraId="71BC06A9" w14:textId="48E08E30" w:rsidR="00312E60" w:rsidRPr="00312E60" w:rsidRDefault="00312E60" w:rsidP="00312E60">
          <w:pPr>
            <w:pStyle w:val="TOC2"/>
            <w:spacing w:after="0"/>
            <w:rPr>
              <w:rFonts w:ascii="Times New Roman" w:hAnsi="Times New Roman" w:cs="Times New Roman"/>
              <w:noProof/>
              <w:sz w:val="24"/>
              <w:szCs w:val="24"/>
            </w:rPr>
          </w:pPr>
          <w:hyperlink w:anchor="_Toc95465434" w:history="1">
            <w:r w:rsidRPr="00312E60">
              <w:rPr>
                <w:rStyle w:val="Hyperlink"/>
                <w:rFonts w:ascii="Times New Roman" w:hAnsi="Times New Roman" w:cs="Times New Roman"/>
                <w:noProof/>
                <w:sz w:val="24"/>
                <w:szCs w:val="24"/>
              </w:rPr>
              <w:t>4.4.4 Qualitative Analysis on Determination of the Catchability Characteristics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35</w:t>
            </w:r>
            <w:r w:rsidRPr="00312E60">
              <w:rPr>
                <w:rFonts w:ascii="Times New Roman" w:hAnsi="Times New Roman" w:cs="Times New Roman"/>
                <w:noProof/>
                <w:webHidden/>
                <w:sz w:val="24"/>
                <w:szCs w:val="24"/>
              </w:rPr>
              <w:fldChar w:fldCharType="end"/>
            </w:r>
          </w:hyperlink>
        </w:p>
        <w:p w14:paraId="55586F77" w14:textId="5D1E7E5D"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35" w:history="1">
            <w:r w:rsidRPr="00312E60">
              <w:rPr>
                <w:rStyle w:val="Hyperlink"/>
                <w:rFonts w:ascii="Times New Roman" w:hAnsi="Times New Roman" w:cs="Times New Roman"/>
                <w:noProof/>
                <w:sz w:val="24"/>
                <w:szCs w:val="24"/>
              </w:rPr>
              <w:t>4.5 Findings on Efficiency and Suitability of Nylon Monofilament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35</w:t>
            </w:r>
            <w:r w:rsidRPr="00312E60">
              <w:rPr>
                <w:rFonts w:ascii="Times New Roman" w:hAnsi="Times New Roman" w:cs="Times New Roman"/>
                <w:noProof/>
                <w:webHidden/>
                <w:sz w:val="24"/>
                <w:szCs w:val="24"/>
              </w:rPr>
              <w:fldChar w:fldCharType="end"/>
            </w:r>
          </w:hyperlink>
        </w:p>
        <w:p w14:paraId="3CB8FBA0" w14:textId="0EEF0756" w:rsidR="00312E60" w:rsidRPr="00312E60" w:rsidRDefault="00312E60" w:rsidP="00312E60">
          <w:pPr>
            <w:pStyle w:val="TOC2"/>
            <w:spacing w:after="0"/>
            <w:rPr>
              <w:rFonts w:ascii="Times New Roman" w:hAnsi="Times New Roman" w:cs="Times New Roman"/>
              <w:noProof/>
              <w:sz w:val="24"/>
              <w:szCs w:val="24"/>
            </w:rPr>
          </w:pPr>
          <w:hyperlink w:anchor="_Toc95465436" w:history="1">
            <w:r w:rsidRPr="00312E60">
              <w:rPr>
                <w:rStyle w:val="Hyperlink"/>
                <w:rFonts w:ascii="Times New Roman" w:hAnsi="Times New Roman" w:cs="Times New Roman"/>
                <w:noProof/>
                <w:sz w:val="24"/>
                <w:szCs w:val="24"/>
              </w:rPr>
              <w:t>4.5.1 Nylon Monofilament and Multifilament Gillnet Fibres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35</w:t>
            </w:r>
            <w:r w:rsidRPr="00312E60">
              <w:rPr>
                <w:rFonts w:ascii="Times New Roman" w:hAnsi="Times New Roman" w:cs="Times New Roman"/>
                <w:noProof/>
                <w:webHidden/>
                <w:sz w:val="24"/>
                <w:szCs w:val="24"/>
              </w:rPr>
              <w:fldChar w:fldCharType="end"/>
            </w:r>
          </w:hyperlink>
        </w:p>
        <w:p w14:paraId="1F9A0956" w14:textId="2B025C58" w:rsidR="00312E60" w:rsidRPr="00312E60" w:rsidRDefault="00312E60" w:rsidP="00312E60">
          <w:pPr>
            <w:pStyle w:val="TOC2"/>
            <w:spacing w:after="0"/>
            <w:rPr>
              <w:rFonts w:ascii="Times New Roman" w:hAnsi="Times New Roman" w:cs="Times New Roman"/>
              <w:noProof/>
              <w:sz w:val="24"/>
              <w:szCs w:val="24"/>
            </w:rPr>
          </w:pPr>
          <w:hyperlink w:anchor="_Toc95465437" w:history="1">
            <w:r w:rsidRPr="00312E60">
              <w:rPr>
                <w:rStyle w:val="Hyperlink"/>
                <w:rFonts w:ascii="Times New Roman" w:hAnsi="Times New Roman" w:cs="Times New Roman"/>
                <w:noProof/>
                <w:sz w:val="24"/>
                <w:szCs w:val="24"/>
              </w:rPr>
              <w:t>4.5.2 A comparison of Tensile Strength of Nylon Monofilament and Multifilament Gillnet Fibres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36</w:t>
            </w:r>
            <w:r w:rsidRPr="00312E60">
              <w:rPr>
                <w:rFonts w:ascii="Times New Roman" w:hAnsi="Times New Roman" w:cs="Times New Roman"/>
                <w:noProof/>
                <w:webHidden/>
                <w:sz w:val="24"/>
                <w:szCs w:val="24"/>
              </w:rPr>
              <w:fldChar w:fldCharType="end"/>
            </w:r>
          </w:hyperlink>
        </w:p>
        <w:p w14:paraId="7364E468" w14:textId="75F7434E" w:rsidR="00312E60" w:rsidRPr="00312E60" w:rsidRDefault="00312E60" w:rsidP="00312E60">
          <w:pPr>
            <w:pStyle w:val="TOC2"/>
            <w:spacing w:after="0"/>
            <w:rPr>
              <w:rFonts w:ascii="Times New Roman" w:hAnsi="Times New Roman" w:cs="Times New Roman"/>
              <w:noProof/>
              <w:sz w:val="24"/>
              <w:szCs w:val="24"/>
            </w:rPr>
          </w:pPr>
          <w:hyperlink w:anchor="_Toc95465438" w:history="1">
            <w:r w:rsidRPr="00312E60">
              <w:rPr>
                <w:rStyle w:val="Hyperlink"/>
                <w:rFonts w:ascii="Times New Roman" w:hAnsi="Times New Roman" w:cs="Times New Roman"/>
                <w:noProof/>
                <w:sz w:val="24"/>
                <w:szCs w:val="24"/>
              </w:rPr>
              <w:t>4.5.3 Efficiency and Suitability of the Nylon Monofilament and Multifilament Fibres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36</w:t>
            </w:r>
            <w:r w:rsidRPr="00312E60">
              <w:rPr>
                <w:rFonts w:ascii="Times New Roman" w:hAnsi="Times New Roman" w:cs="Times New Roman"/>
                <w:noProof/>
                <w:webHidden/>
                <w:sz w:val="24"/>
                <w:szCs w:val="24"/>
              </w:rPr>
              <w:fldChar w:fldCharType="end"/>
            </w:r>
          </w:hyperlink>
        </w:p>
        <w:p w14:paraId="009B6485" w14:textId="443EBD31" w:rsidR="00312E60" w:rsidRPr="00312E60" w:rsidRDefault="00312E60" w:rsidP="00312E60">
          <w:pPr>
            <w:pStyle w:val="TOC2"/>
            <w:spacing w:after="0"/>
            <w:rPr>
              <w:rFonts w:ascii="Times New Roman" w:hAnsi="Times New Roman" w:cs="Times New Roman"/>
              <w:noProof/>
              <w:sz w:val="24"/>
              <w:szCs w:val="24"/>
            </w:rPr>
          </w:pPr>
          <w:hyperlink w:anchor="_Toc95465439" w:history="1">
            <w:r w:rsidRPr="00312E60">
              <w:rPr>
                <w:rStyle w:val="Hyperlink"/>
                <w:rFonts w:ascii="Times New Roman" w:hAnsi="Times New Roman" w:cs="Times New Roman"/>
                <w:noProof/>
                <w:sz w:val="24"/>
                <w:szCs w:val="24"/>
                <w:shd w:val="clear" w:color="auto" w:fill="FFFFFF"/>
              </w:rPr>
              <w:t>4.5.4 Qualitative Analysis on the Efficiency and Suitability of Nylon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_Toc95465439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37</w:t>
            </w:r>
            <w:r w:rsidRPr="00312E60">
              <w:rPr>
                <w:rFonts w:ascii="Times New Roman" w:hAnsi="Times New Roman" w:cs="Times New Roman"/>
                <w:noProof/>
                <w:webHidden/>
                <w:sz w:val="24"/>
                <w:szCs w:val="24"/>
              </w:rPr>
              <w:fldChar w:fldCharType="end"/>
            </w:r>
          </w:hyperlink>
        </w:p>
        <w:p w14:paraId="646BE3CF" w14:textId="57A9D87C"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0" w:history="1">
            <w:r w:rsidRPr="00312E60">
              <w:rPr>
                <w:rStyle w:val="Hyperlink"/>
                <w:rFonts w:ascii="Times New Roman" w:hAnsi="Times New Roman" w:cs="Times New Roman"/>
                <w:noProof/>
                <w:sz w:val="24"/>
                <w:szCs w:val="24"/>
              </w:rPr>
              <w:t>4.6. Assessment of the Impacts of Nylon Gillnets on the Fish Stocks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38</w:t>
            </w:r>
            <w:r w:rsidRPr="00312E60">
              <w:rPr>
                <w:rFonts w:ascii="Times New Roman" w:hAnsi="Times New Roman" w:cs="Times New Roman"/>
                <w:noProof/>
                <w:webHidden/>
                <w:sz w:val="24"/>
                <w:szCs w:val="24"/>
              </w:rPr>
              <w:fldChar w:fldCharType="end"/>
            </w:r>
          </w:hyperlink>
        </w:p>
        <w:p w14:paraId="1A0F5D76" w14:textId="042D1CB2" w:rsidR="00312E60" w:rsidRPr="00312E60" w:rsidRDefault="00312E60" w:rsidP="00312E60">
          <w:pPr>
            <w:pStyle w:val="TOC2"/>
            <w:spacing w:after="0"/>
            <w:rPr>
              <w:rFonts w:ascii="Times New Roman" w:hAnsi="Times New Roman" w:cs="Times New Roman"/>
              <w:noProof/>
              <w:sz w:val="24"/>
              <w:szCs w:val="24"/>
            </w:rPr>
          </w:pPr>
          <w:hyperlink w:anchor="_Toc95465441" w:history="1">
            <w:r w:rsidRPr="00312E60">
              <w:rPr>
                <w:rStyle w:val="Hyperlink"/>
                <w:rFonts w:ascii="Times New Roman" w:hAnsi="Times New Roman" w:cs="Times New Roman"/>
                <w:noProof/>
                <w:sz w:val="24"/>
                <w:szCs w:val="24"/>
              </w:rPr>
              <w:t>4.6.1 Nylon Monofilament are Productive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38</w:t>
            </w:r>
            <w:r w:rsidRPr="00312E60">
              <w:rPr>
                <w:rFonts w:ascii="Times New Roman" w:hAnsi="Times New Roman" w:cs="Times New Roman"/>
                <w:noProof/>
                <w:webHidden/>
                <w:sz w:val="24"/>
                <w:szCs w:val="24"/>
              </w:rPr>
              <w:fldChar w:fldCharType="end"/>
            </w:r>
          </w:hyperlink>
        </w:p>
        <w:p w14:paraId="5A812DF7" w14:textId="4B01A3E1" w:rsidR="00312E60" w:rsidRPr="00312E60" w:rsidRDefault="00312E60" w:rsidP="00312E60">
          <w:pPr>
            <w:pStyle w:val="TOC2"/>
            <w:spacing w:after="0"/>
            <w:rPr>
              <w:rFonts w:ascii="Times New Roman" w:hAnsi="Times New Roman" w:cs="Times New Roman"/>
              <w:noProof/>
              <w:sz w:val="24"/>
              <w:szCs w:val="24"/>
            </w:rPr>
          </w:pPr>
          <w:hyperlink w:anchor="_Toc95465442" w:history="1">
            <w:r w:rsidRPr="00312E60">
              <w:rPr>
                <w:rStyle w:val="Hyperlink"/>
                <w:rFonts w:ascii="Times New Roman" w:hAnsi="Times New Roman" w:cs="Times New Roman"/>
                <w:noProof/>
                <w:sz w:val="24"/>
                <w:szCs w:val="24"/>
              </w:rPr>
              <w:t>4.6.2 Fish is Heavily Exploited When Fishermen use the Nylon Monofilament Compared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38</w:t>
            </w:r>
            <w:r w:rsidRPr="00312E60">
              <w:rPr>
                <w:rFonts w:ascii="Times New Roman" w:hAnsi="Times New Roman" w:cs="Times New Roman"/>
                <w:noProof/>
                <w:webHidden/>
                <w:sz w:val="24"/>
                <w:szCs w:val="24"/>
              </w:rPr>
              <w:fldChar w:fldCharType="end"/>
            </w:r>
          </w:hyperlink>
        </w:p>
        <w:p w14:paraId="28CD3C1E" w14:textId="191A1FA0" w:rsidR="00312E60" w:rsidRPr="00312E60" w:rsidRDefault="00312E60" w:rsidP="00312E60">
          <w:pPr>
            <w:pStyle w:val="TOC2"/>
            <w:spacing w:after="0"/>
            <w:rPr>
              <w:rFonts w:ascii="Times New Roman" w:hAnsi="Times New Roman" w:cs="Times New Roman"/>
              <w:noProof/>
              <w:sz w:val="24"/>
              <w:szCs w:val="24"/>
            </w:rPr>
          </w:pPr>
          <w:hyperlink w:anchor="_Toc95465443" w:history="1">
            <w:r w:rsidRPr="00312E60">
              <w:rPr>
                <w:rStyle w:val="Hyperlink"/>
                <w:rFonts w:ascii="Times New Roman" w:hAnsi="Times New Roman" w:cs="Times New Roman"/>
                <w:noProof/>
                <w:sz w:val="24"/>
                <w:szCs w:val="24"/>
              </w:rPr>
              <w:t>4.6.3 The Nylon Monofilament are More Dangerous Compared to Multifilament</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39</w:t>
            </w:r>
            <w:r w:rsidRPr="00312E60">
              <w:rPr>
                <w:rFonts w:ascii="Times New Roman" w:hAnsi="Times New Roman" w:cs="Times New Roman"/>
                <w:noProof/>
                <w:webHidden/>
                <w:sz w:val="24"/>
                <w:szCs w:val="24"/>
              </w:rPr>
              <w:fldChar w:fldCharType="end"/>
            </w:r>
          </w:hyperlink>
        </w:p>
        <w:p w14:paraId="64880724" w14:textId="08FA3094"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4" w:history="1">
            <w:r w:rsidRPr="00312E60">
              <w:rPr>
                <w:rStyle w:val="Hyperlink"/>
                <w:rFonts w:ascii="Times New Roman" w:hAnsi="Times New Roman" w:cs="Times New Roman"/>
                <w:noProof/>
                <w:sz w:val="24"/>
                <w:szCs w:val="24"/>
              </w:rPr>
              <w:t>Respondents were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39</w:t>
            </w:r>
            <w:r w:rsidRPr="00312E60">
              <w:rPr>
                <w:rFonts w:ascii="Times New Roman" w:hAnsi="Times New Roman" w:cs="Times New Roman"/>
                <w:noProof/>
                <w:webHidden/>
                <w:sz w:val="24"/>
                <w:szCs w:val="24"/>
              </w:rPr>
              <w:fldChar w:fldCharType="end"/>
            </w:r>
          </w:hyperlink>
        </w:p>
        <w:p w14:paraId="5186CB6A" w14:textId="34DF7684"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5" w:history="1">
            <w:r w:rsidRPr="00312E60">
              <w:rPr>
                <w:rStyle w:val="Hyperlink"/>
                <w:rFonts w:ascii="Times New Roman" w:hAnsi="Times New Roman" w:cs="Times New Roman"/>
                <w:noProof/>
                <w:sz w:val="24"/>
                <w:szCs w:val="24"/>
                <w:shd w:val="clear" w:color="auto" w:fill="FFFFFF"/>
              </w:rPr>
              <w:t>CHAPTER FIVE: DISCUSSION OF FINDINGS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41</w:t>
            </w:r>
            <w:r w:rsidRPr="00312E60">
              <w:rPr>
                <w:rFonts w:ascii="Times New Roman" w:hAnsi="Times New Roman" w:cs="Times New Roman"/>
                <w:noProof/>
                <w:webHidden/>
                <w:sz w:val="24"/>
                <w:szCs w:val="24"/>
              </w:rPr>
              <w:fldChar w:fldCharType="end"/>
            </w:r>
          </w:hyperlink>
        </w:p>
        <w:p w14:paraId="3B368B75" w14:textId="55CB086D"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6" w:history="1">
            <w:r w:rsidRPr="00312E60">
              <w:rPr>
                <w:rStyle w:val="Hyperlink"/>
                <w:rFonts w:ascii="Times New Roman" w:hAnsi="Times New Roman" w:cs="Times New Roman"/>
                <w:noProof/>
                <w:sz w:val="24"/>
                <w:szCs w:val="24"/>
              </w:rPr>
              <w:t>5.0 Introduction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41</w:t>
            </w:r>
            <w:r w:rsidRPr="00312E60">
              <w:rPr>
                <w:rFonts w:ascii="Times New Roman" w:hAnsi="Times New Roman" w:cs="Times New Roman"/>
                <w:noProof/>
                <w:webHidden/>
                <w:sz w:val="24"/>
                <w:szCs w:val="24"/>
              </w:rPr>
              <w:fldChar w:fldCharType="end"/>
            </w:r>
          </w:hyperlink>
        </w:p>
        <w:p w14:paraId="3690DB33" w14:textId="05BA9611"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7" w:history="1">
            <w:r w:rsidRPr="00312E60">
              <w:rPr>
                <w:rStyle w:val="Hyperlink"/>
                <w:rFonts w:ascii="Times New Roman" w:hAnsi="Times New Roman" w:cs="Times New Roman"/>
                <w:noProof/>
                <w:sz w:val="24"/>
                <w:szCs w:val="24"/>
              </w:rPr>
              <w:t>5.1 Design and Construction of Nylon Monofilament and Multifilament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41</w:t>
            </w:r>
            <w:r w:rsidRPr="00312E60">
              <w:rPr>
                <w:rFonts w:ascii="Times New Roman" w:hAnsi="Times New Roman" w:cs="Times New Roman"/>
                <w:noProof/>
                <w:webHidden/>
                <w:sz w:val="24"/>
                <w:szCs w:val="24"/>
              </w:rPr>
              <w:fldChar w:fldCharType="end"/>
            </w:r>
          </w:hyperlink>
        </w:p>
        <w:p w14:paraId="6E36093E" w14:textId="5D3C01DB"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8" w:history="1">
            <w:r w:rsidRPr="00312E60">
              <w:rPr>
                <w:rStyle w:val="Hyperlink"/>
                <w:rFonts w:ascii="Times New Roman" w:hAnsi="Times New Roman" w:cs="Times New Roman"/>
                <w:noProof/>
                <w:sz w:val="24"/>
                <w:szCs w:val="24"/>
              </w:rPr>
              <w:t>5.2 Determination of the catchability characteristics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41</w:t>
            </w:r>
            <w:r w:rsidRPr="00312E60">
              <w:rPr>
                <w:rFonts w:ascii="Times New Roman" w:hAnsi="Times New Roman" w:cs="Times New Roman"/>
                <w:noProof/>
                <w:webHidden/>
                <w:sz w:val="24"/>
                <w:szCs w:val="24"/>
              </w:rPr>
              <w:fldChar w:fldCharType="end"/>
            </w:r>
          </w:hyperlink>
        </w:p>
        <w:p w14:paraId="2A0D87EF" w14:textId="0456270E"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49" w:history="1">
            <w:r w:rsidRPr="00312E60">
              <w:rPr>
                <w:rStyle w:val="Hyperlink"/>
                <w:rFonts w:ascii="Times New Roman" w:hAnsi="Times New Roman" w:cs="Times New Roman"/>
                <w:noProof/>
                <w:sz w:val="24"/>
                <w:szCs w:val="24"/>
              </w:rPr>
              <w:t>5.3 Assessment of the efficiency and suitability of nylon gillnets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_Toc95465449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42</w:t>
            </w:r>
            <w:r w:rsidRPr="00312E60">
              <w:rPr>
                <w:rFonts w:ascii="Times New Roman" w:hAnsi="Times New Roman" w:cs="Times New Roman"/>
                <w:noProof/>
                <w:webHidden/>
                <w:sz w:val="24"/>
                <w:szCs w:val="24"/>
              </w:rPr>
              <w:fldChar w:fldCharType="end"/>
            </w:r>
          </w:hyperlink>
        </w:p>
        <w:p w14:paraId="6424B1C4" w14:textId="3D3A20FC"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0" w:history="1">
            <w:r w:rsidRPr="00312E60">
              <w:rPr>
                <w:rStyle w:val="Hyperlink"/>
                <w:rFonts w:ascii="Times New Roman" w:hAnsi="Times New Roman" w:cs="Times New Roman"/>
                <w:noProof/>
                <w:sz w:val="24"/>
                <w:szCs w:val="24"/>
              </w:rPr>
              <w:t>5.4. Determination and Assessment of the Impact of Nylon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_Toc95465450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42</w:t>
            </w:r>
            <w:r w:rsidRPr="00312E60">
              <w:rPr>
                <w:rFonts w:ascii="Times New Roman" w:hAnsi="Times New Roman" w:cs="Times New Roman"/>
                <w:noProof/>
                <w:webHidden/>
                <w:sz w:val="24"/>
                <w:szCs w:val="24"/>
              </w:rPr>
              <w:fldChar w:fldCharType="end"/>
            </w:r>
          </w:hyperlink>
        </w:p>
        <w:p w14:paraId="6EC49327" w14:textId="5C045127"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1" w:history="1">
            <w:r w:rsidRPr="00312E60">
              <w:rPr>
                <w:rStyle w:val="Hyperlink"/>
                <w:rFonts w:ascii="Times New Roman" w:hAnsi="Times New Roman" w:cs="Times New Roman"/>
                <w:noProof/>
                <w:sz w:val="24"/>
                <w:szCs w:val="24"/>
              </w:rPr>
              <w:t>CHAPTER SIX: CONCLUSION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_Toc95465451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43</w:t>
            </w:r>
            <w:r w:rsidRPr="00312E60">
              <w:rPr>
                <w:rFonts w:ascii="Times New Roman" w:hAnsi="Times New Roman" w:cs="Times New Roman"/>
                <w:noProof/>
                <w:webHidden/>
                <w:sz w:val="24"/>
                <w:szCs w:val="24"/>
              </w:rPr>
              <w:fldChar w:fldCharType="end"/>
            </w:r>
          </w:hyperlink>
        </w:p>
        <w:p w14:paraId="064E2F0A" w14:textId="17E14577"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2" w:history="1">
            <w:r w:rsidRPr="00312E60">
              <w:rPr>
                <w:rStyle w:val="Hyperlink"/>
                <w:rFonts w:ascii="Times New Roman" w:hAnsi="Times New Roman" w:cs="Times New Roman"/>
                <w:noProof/>
                <w:sz w:val="24"/>
                <w:szCs w:val="24"/>
              </w:rPr>
              <w:t>CHAPTER SEVEN: RECOMMENDATIONS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_Toc95465452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44</w:t>
            </w:r>
            <w:r w:rsidRPr="00312E60">
              <w:rPr>
                <w:rFonts w:ascii="Times New Roman" w:hAnsi="Times New Roman" w:cs="Times New Roman"/>
                <w:noProof/>
                <w:webHidden/>
                <w:sz w:val="24"/>
                <w:szCs w:val="24"/>
              </w:rPr>
              <w:fldChar w:fldCharType="end"/>
            </w:r>
          </w:hyperlink>
        </w:p>
        <w:p w14:paraId="006F4D75" w14:textId="0CC31271"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3" w:history="1">
            <w:r w:rsidRPr="00312E60">
              <w:rPr>
                <w:rStyle w:val="Hyperlink"/>
                <w:rFonts w:ascii="Times New Roman" w:hAnsi="Times New Roman" w:cs="Times New Roman"/>
                <w:noProof/>
                <w:sz w:val="24"/>
                <w:szCs w:val="24"/>
              </w:rPr>
              <w:t>REFERENCES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_Toc95465453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46</w:t>
            </w:r>
            <w:r w:rsidRPr="00312E60">
              <w:rPr>
                <w:rFonts w:ascii="Times New Roman" w:hAnsi="Times New Roman" w:cs="Times New Roman"/>
                <w:noProof/>
                <w:webHidden/>
                <w:sz w:val="24"/>
                <w:szCs w:val="24"/>
              </w:rPr>
              <w:fldChar w:fldCharType="end"/>
            </w:r>
          </w:hyperlink>
        </w:p>
        <w:p w14:paraId="48FB252B" w14:textId="514495A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4" w:history="1">
            <w:r w:rsidRPr="00312E60">
              <w:rPr>
                <w:rStyle w:val="Hyperlink"/>
                <w:rFonts w:ascii="Times New Roman" w:hAnsi="Times New Roman" w:cs="Times New Roman"/>
                <w:noProof/>
                <w:sz w:val="24"/>
                <w:szCs w:val="24"/>
              </w:rPr>
              <w:t>APPENDICES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_Toc95465454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51</w:t>
            </w:r>
            <w:r w:rsidRPr="00312E60">
              <w:rPr>
                <w:rFonts w:ascii="Times New Roman" w:hAnsi="Times New Roman" w:cs="Times New Roman"/>
                <w:noProof/>
                <w:webHidden/>
                <w:sz w:val="24"/>
                <w:szCs w:val="24"/>
              </w:rPr>
              <w:fldChar w:fldCharType="end"/>
            </w:r>
          </w:hyperlink>
        </w:p>
        <w:p w14:paraId="65CDCE24" w14:textId="2BB03DF6"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5" w:history="1">
            <w:r w:rsidRPr="00312E60">
              <w:rPr>
                <w:rStyle w:val="Hyperlink"/>
                <w:rFonts w:ascii="Times New Roman" w:hAnsi="Times New Roman" w:cs="Times New Roman"/>
                <w:noProof/>
                <w:sz w:val="24"/>
                <w:szCs w:val="24"/>
              </w:rPr>
              <w:t>APPENDIX I:  RESEARCH QUESTIONNAIRE</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_Toc95465455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51</w:t>
            </w:r>
            <w:r w:rsidRPr="00312E60">
              <w:rPr>
                <w:rFonts w:ascii="Times New Roman" w:hAnsi="Times New Roman" w:cs="Times New Roman"/>
                <w:noProof/>
                <w:webHidden/>
                <w:sz w:val="24"/>
                <w:szCs w:val="24"/>
              </w:rPr>
              <w:fldChar w:fldCharType="end"/>
            </w:r>
          </w:hyperlink>
        </w:p>
        <w:p w14:paraId="236A397C" w14:textId="49A32F57"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6" w:history="1">
            <w:r w:rsidRPr="00312E60">
              <w:rPr>
                <w:rStyle w:val="Hyperlink"/>
                <w:rFonts w:ascii="Times New Roman" w:hAnsi="Times New Roman" w:cs="Times New Roman"/>
                <w:noProof/>
                <w:sz w:val="24"/>
                <w:szCs w:val="24"/>
              </w:rPr>
              <w:t>APPENDIX II. INTERVIEW GUIDE TO THE OPINION LEADERS AND ELDERS</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_Toc95465456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55</w:t>
            </w:r>
            <w:r w:rsidRPr="00312E60">
              <w:rPr>
                <w:rFonts w:ascii="Times New Roman" w:hAnsi="Times New Roman" w:cs="Times New Roman"/>
                <w:noProof/>
                <w:webHidden/>
                <w:sz w:val="24"/>
                <w:szCs w:val="24"/>
              </w:rPr>
              <w:fldChar w:fldCharType="end"/>
            </w:r>
          </w:hyperlink>
        </w:p>
        <w:p w14:paraId="3D2C0DEF" w14:textId="28C4F12C" w:rsidR="00312E60" w:rsidRPr="00312E60" w:rsidRDefault="00312E60" w:rsidP="00312E60">
          <w:pPr>
            <w:pStyle w:val="TOC1"/>
            <w:tabs>
              <w:tab w:val="right" w:leader="dot" w:pos="9350"/>
            </w:tabs>
            <w:spacing w:after="0" w:line="360" w:lineRule="auto"/>
            <w:jc w:val="both"/>
            <w:rPr>
              <w:rFonts w:ascii="Times New Roman" w:hAnsi="Times New Roman" w:cs="Times New Roman"/>
              <w:noProof/>
              <w:sz w:val="24"/>
              <w:szCs w:val="24"/>
            </w:rPr>
          </w:pPr>
          <w:hyperlink w:anchor="_Toc95465457" w:history="1">
            <w:r w:rsidRPr="00312E60">
              <w:rPr>
                <w:rStyle w:val="Hyperlink"/>
                <w:rFonts w:ascii="Times New Roman" w:hAnsi="Times New Roman" w:cs="Times New Roman"/>
                <w:noProof/>
                <w:sz w:val="24"/>
                <w:szCs w:val="24"/>
              </w:rPr>
              <w:t>APPENDIX III. INTERVIEW GUIDE TO THE LOCAL FISHERMEN</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_Toc95465457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56</w:t>
            </w:r>
            <w:r w:rsidRPr="00312E60">
              <w:rPr>
                <w:rFonts w:ascii="Times New Roman" w:hAnsi="Times New Roman" w:cs="Times New Roman"/>
                <w:noProof/>
                <w:webHidden/>
                <w:sz w:val="24"/>
                <w:szCs w:val="24"/>
              </w:rPr>
              <w:fldChar w:fldCharType="end"/>
            </w:r>
          </w:hyperlink>
        </w:p>
        <w:p w14:paraId="5E1F5307" w14:textId="08605B0E" w:rsidR="00312E60" w:rsidRDefault="00312E60" w:rsidP="00312E60">
          <w:pPr>
            <w:pStyle w:val="TOC1"/>
            <w:tabs>
              <w:tab w:val="right" w:leader="dot" w:pos="9350"/>
            </w:tabs>
            <w:spacing w:after="0" w:line="360" w:lineRule="auto"/>
            <w:jc w:val="both"/>
            <w:rPr>
              <w:noProof/>
            </w:rPr>
          </w:pPr>
          <w:hyperlink w:anchor="_Toc95465458" w:history="1">
            <w:r w:rsidRPr="00312E60">
              <w:rPr>
                <w:rStyle w:val="Hyperlink"/>
                <w:rFonts w:ascii="Times New Roman" w:hAnsi="Times New Roman" w:cs="Times New Roman"/>
                <w:noProof/>
                <w:sz w:val="24"/>
                <w:szCs w:val="24"/>
              </w:rPr>
              <w:t>APPENDIX IV: SELECTED PICTORIALS OF THE FIELD STUDY</w:t>
            </w:r>
            <w:r w:rsidRPr="00312E60">
              <w:rPr>
                <w:rFonts w:ascii="Times New Roman" w:hAnsi="Times New Roman" w:cs="Times New Roman"/>
                <w:noProof/>
                <w:webHidden/>
                <w:sz w:val="24"/>
                <w:szCs w:val="24"/>
              </w:rPr>
              <w:tab/>
            </w:r>
            <w:r w:rsidRPr="00312E60">
              <w:rPr>
                <w:rFonts w:ascii="Times New Roman" w:hAnsi="Times New Roman" w:cs="Times New Roman"/>
                <w:noProof/>
                <w:webHidden/>
                <w:sz w:val="24"/>
                <w:szCs w:val="24"/>
              </w:rPr>
              <w:fldChar w:fldCharType="begin"/>
            </w:r>
            <w:r w:rsidRPr="00312E60">
              <w:rPr>
                <w:rFonts w:ascii="Times New Roman" w:hAnsi="Times New Roman" w:cs="Times New Roman"/>
                <w:noProof/>
                <w:webHidden/>
                <w:sz w:val="24"/>
                <w:szCs w:val="24"/>
              </w:rPr>
              <w:instrText xml:space="preserve"> PAGEREF _Toc95465458 \h </w:instrText>
            </w:r>
            <w:r w:rsidRPr="00312E60">
              <w:rPr>
                <w:rFonts w:ascii="Times New Roman" w:hAnsi="Times New Roman" w:cs="Times New Roman"/>
                <w:noProof/>
                <w:webHidden/>
                <w:sz w:val="24"/>
                <w:szCs w:val="24"/>
              </w:rPr>
            </w:r>
            <w:r w:rsidRPr="00312E60">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57</w:t>
            </w:r>
            <w:r w:rsidRPr="00312E60">
              <w:rPr>
                <w:rFonts w:ascii="Times New Roman" w:hAnsi="Times New Roman" w:cs="Times New Roman"/>
                <w:noProof/>
                <w:webHidden/>
                <w:sz w:val="24"/>
                <w:szCs w:val="24"/>
              </w:rPr>
              <w:fldChar w:fldCharType="end"/>
            </w:r>
          </w:hyperlink>
        </w:p>
        <w:p w14:paraId="7AF17765" w14:textId="14926BE2" w:rsidR="00407323" w:rsidRPr="00A966C5" w:rsidRDefault="00407323" w:rsidP="00A966C5">
          <w:pPr>
            <w:spacing w:after="0" w:line="360" w:lineRule="auto"/>
            <w:jc w:val="both"/>
            <w:rPr>
              <w:rFonts w:ascii="Times New Roman" w:hAnsi="Times New Roman" w:cs="Times New Roman"/>
              <w:sz w:val="24"/>
              <w:szCs w:val="24"/>
            </w:rPr>
          </w:pPr>
          <w:r w:rsidRPr="00A966C5">
            <w:rPr>
              <w:rFonts w:ascii="Times New Roman" w:hAnsi="Times New Roman" w:cs="Times New Roman"/>
              <w:b/>
              <w:bCs/>
              <w:noProof/>
              <w:sz w:val="24"/>
              <w:szCs w:val="24"/>
            </w:rPr>
            <w:fldChar w:fldCharType="end"/>
          </w:r>
        </w:p>
      </w:sdtContent>
    </w:sdt>
    <w:p w14:paraId="1C7E60F8"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375AC690" w14:textId="77777777" w:rsidR="00407323" w:rsidRDefault="00407323" w:rsidP="00407323">
      <w:pPr>
        <w:pStyle w:val="NoSpacing"/>
        <w:spacing w:after="240" w:line="360" w:lineRule="auto"/>
        <w:jc w:val="both"/>
        <w:rPr>
          <w:rFonts w:ascii="Times New Roman" w:hAnsi="Times New Roman" w:cs="Times New Roman"/>
          <w:sz w:val="24"/>
          <w:szCs w:val="24"/>
        </w:rPr>
      </w:pPr>
    </w:p>
    <w:p w14:paraId="30804C31" w14:textId="77777777" w:rsidR="00365B74" w:rsidRDefault="00365B74" w:rsidP="00407323">
      <w:pPr>
        <w:pStyle w:val="NoSpacing"/>
        <w:spacing w:after="240" w:line="360" w:lineRule="auto"/>
        <w:jc w:val="both"/>
        <w:rPr>
          <w:rFonts w:ascii="Times New Roman" w:hAnsi="Times New Roman" w:cs="Times New Roman"/>
          <w:sz w:val="24"/>
          <w:szCs w:val="24"/>
        </w:rPr>
      </w:pPr>
    </w:p>
    <w:p w14:paraId="44F7D163" w14:textId="77777777" w:rsidR="00365B74" w:rsidRDefault="00365B74" w:rsidP="00407323">
      <w:pPr>
        <w:pStyle w:val="NoSpacing"/>
        <w:spacing w:after="240" w:line="360" w:lineRule="auto"/>
        <w:jc w:val="both"/>
        <w:rPr>
          <w:rFonts w:ascii="Times New Roman" w:hAnsi="Times New Roman" w:cs="Times New Roman"/>
          <w:sz w:val="24"/>
          <w:szCs w:val="24"/>
        </w:rPr>
      </w:pPr>
    </w:p>
    <w:p w14:paraId="71673052" w14:textId="77777777" w:rsidR="0082263C" w:rsidRDefault="0082263C" w:rsidP="00407323">
      <w:pPr>
        <w:pStyle w:val="NoSpacing"/>
        <w:spacing w:after="240" w:line="360" w:lineRule="auto"/>
        <w:jc w:val="both"/>
        <w:rPr>
          <w:rFonts w:ascii="Times New Roman" w:hAnsi="Times New Roman" w:cs="Times New Roman"/>
          <w:sz w:val="24"/>
          <w:szCs w:val="24"/>
        </w:rPr>
      </w:pPr>
    </w:p>
    <w:p w14:paraId="53C96D42" w14:textId="77777777" w:rsidR="0082263C" w:rsidRDefault="0082263C" w:rsidP="00407323">
      <w:pPr>
        <w:pStyle w:val="NoSpacing"/>
        <w:spacing w:after="240" w:line="360" w:lineRule="auto"/>
        <w:jc w:val="both"/>
        <w:rPr>
          <w:rFonts w:ascii="Times New Roman" w:hAnsi="Times New Roman" w:cs="Times New Roman"/>
          <w:sz w:val="24"/>
          <w:szCs w:val="24"/>
        </w:rPr>
      </w:pPr>
    </w:p>
    <w:p w14:paraId="71716E7D" w14:textId="77777777" w:rsidR="0082263C" w:rsidRDefault="0082263C" w:rsidP="00407323">
      <w:pPr>
        <w:pStyle w:val="NoSpacing"/>
        <w:spacing w:after="240" w:line="360" w:lineRule="auto"/>
        <w:jc w:val="both"/>
        <w:rPr>
          <w:rFonts w:ascii="Times New Roman" w:hAnsi="Times New Roman" w:cs="Times New Roman"/>
          <w:sz w:val="24"/>
          <w:szCs w:val="24"/>
        </w:rPr>
      </w:pPr>
    </w:p>
    <w:p w14:paraId="27A8B8BC" w14:textId="77777777" w:rsidR="0082263C" w:rsidRDefault="0082263C" w:rsidP="00407323">
      <w:pPr>
        <w:pStyle w:val="NoSpacing"/>
        <w:spacing w:after="240" w:line="360" w:lineRule="auto"/>
        <w:jc w:val="both"/>
        <w:rPr>
          <w:rFonts w:ascii="Times New Roman" w:hAnsi="Times New Roman" w:cs="Times New Roman"/>
          <w:sz w:val="24"/>
          <w:szCs w:val="24"/>
        </w:rPr>
      </w:pPr>
    </w:p>
    <w:p w14:paraId="0EC3B993" w14:textId="77777777" w:rsidR="0082263C" w:rsidRDefault="0082263C" w:rsidP="00407323">
      <w:pPr>
        <w:pStyle w:val="NoSpacing"/>
        <w:spacing w:after="240" w:line="360" w:lineRule="auto"/>
        <w:jc w:val="both"/>
        <w:rPr>
          <w:rFonts w:ascii="Times New Roman" w:hAnsi="Times New Roman" w:cs="Times New Roman"/>
          <w:sz w:val="24"/>
          <w:szCs w:val="24"/>
        </w:rPr>
      </w:pPr>
    </w:p>
    <w:p w14:paraId="05B2F580" w14:textId="77777777" w:rsidR="0082263C" w:rsidRDefault="0082263C" w:rsidP="00407323">
      <w:pPr>
        <w:pStyle w:val="NoSpacing"/>
        <w:spacing w:after="240" w:line="360" w:lineRule="auto"/>
        <w:jc w:val="both"/>
        <w:rPr>
          <w:rFonts w:ascii="Times New Roman" w:hAnsi="Times New Roman" w:cs="Times New Roman"/>
          <w:sz w:val="24"/>
          <w:szCs w:val="24"/>
        </w:rPr>
      </w:pPr>
    </w:p>
    <w:p w14:paraId="3D80F2B6" w14:textId="77777777" w:rsidR="0082263C" w:rsidRDefault="0082263C" w:rsidP="00407323">
      <w:pPr>
        <w:pStyle w:val="NoSpacing"/>
        <w:spacing w:after="240" w:line="360" w:lineRule="auto"/>
        <w:jc w:val="both"/>
        <w:rPr>
          <w:rFonts w:ascii="Times New Roman" w:hAnsi="Times New Roman" w:cs="Times New Roman"/>
          <w:sz w:val="24"/>
          <w:szCs w:val="24"/>
        </w:rPr>
      </w:pPr>
    </w:p>
    <w:p w14:paraId="16EC0756" w14:textId="77777777" w:rsidR="0082263C" w:rsidRDefault="0082263C" w:rsidP="00407323">
      <w:pPr>
        <w:pStyle w:val="NoSpacing"/>
        <w:spacing w:after="240" w:line="360" w:lineRule="auto"/>
        <w:jc w:val="both"/>
        <w:rPr>
          <w:rFonts w:ascii="Times New Roman" w:hAnsi="Times New Roman" w:cs="Times New Roman"/>
          <w:sz w:val="24"/>
          <w:szCs w:val="24"/>
        </w:rPr>
      </w:pPr>
    </w:p>
    <w:p w14:paraId="0A7F4831" w14:textId="77777777" w:rsidR="00245A4D" w:rsidRDefault="00245A4D" w:rsidP="00407323">
      <w:pPr>
        <w:pStyle w:val="NoSpacing"/>
        <w:spacing w:after="240" w:line="360" w:lineRule="auto"/>
        <w:jc w:val="both"/>
        <w:rPr>
          <w:rFonts w:ascii="Times New Roman" w:hAnsi="Times New Roman" w:cs="Times New Roman"/>
          <w:sz w:val="24"/>
          <w:szCs w:val="24"/>
        </w:rPr>
      </w:pPr>
    </w:p>
    <w:p w14:paraId="77E23233" w14:textId="77777777" w:rsidR="0082263C" w:rsidRDefault="0082263C" w:rsidP="00407323">
      <w:pPr>
        <w:pStyle w:val="NoSpacing"/>
        <w:spacing w:after="240" w:line="360" w:lineRule="auto"/>
        <w:jc w:val="both"/>
        <w:rPr>
          <w:rFonts w:ascii="Times New Roman" w:hAnsi="Times New Roman" w:cs="Times New Roman"/>
          <w:sz w:val="24"/>
          <w:szCs w:val="24"/>
        </w:rPr>
      </w:pPr>
    </w:p>
    <w:p w14:paraId="52F672F6" w14:textId="77777777" w:rsidR="006D1195" w:rsidRDefault="006D1195" w:rsidP="00407323">
      <w:pPr>
        <w:pStyle w:val="NoSpacing"/>
        <w:spacing w:after="240" w:line="360" w:lineRule="auto"/>
        <w:jc w:val="both"/>
        <w:rPr>
          <w:rFonts w:ascii="Times New Roman" w:hAnsi="Times New Roman" w:cs="Times New Roman"/>
          <w:sz w:val="24"/>
          <w:szCs w:val="24"/>
        </w:rPr>
      </w:pPr>
    </w:p>
    <w:p w14:paraId="53A5234E" w14:textId="77777777" w:rsidR="006D1195" w:rsidRDefault="006D1195" w:rsidP="00407323">
      <w:pPr>
        <w:pStyle w:val="NoSpacing"/>
        <w:spacing w:after="240" w:line="360" w:lineRule="auto"/>
        <w:jc w:val="both"/>
        <w:rPr>
          <w:rFonts w:ascii="Times New Roman" w:hAnsi="Times New Roman" w:cs="Times New Roman"/>
          <w:sz w:val="24"/>
          <w:szCs w:val="24"/>
        </w:rPr>
      </w:pPr>
    </w:p>
    <w:p w14:paraId="544D1DE8" w14:textId="77777777" w:rsidR="00407323" w:rsidRDefault="00407323" w:rsidP="00365B74">
      <w:pPr>
        <w:pStyle w:val="NoSpacing"/>
        <w:spacing w:line="360" w:lineRule="auto"/>
        <w:jc w:val="center"/>
        <w:rPr>
          <w:rFonts w:ascii="Times New Roman" w:hAnsi="Times New Roman" w:cs="Times New Roman"/>
          <w:b/>
          <w:sz w:val="24"/>
          <w:szCs w:val="24"/>
        </w:rPr>
      </w:pPr>
      <w:bookmarkStart w:id="16" w:name="_Toc56598692"/>
      <w:r w:rsidRPr="00407323">
        <w:rPr>
          <w:rFonts w:ascii="Times New Roman" w:hAnsi="Times New Roman" w:cs="Times New Roman"/>
          <w:b/>
          <w:sz w:val="24"/>
          <w:szCs w:val="24"/>
        </w:rPr>
        <w:lastRenderedPageBreak/>
        <w:t>LIST OF TABLES</w:t>
      </w:r>
      <w:bookmarkEnd w:id="16"/>
    </w:p>
    <w:p w14:paraId="4115A23E" w14:textId="293632B0" w:rsidR="00007694" w:rsidRPr="00007694" w:rsidRDefault="0082263C" w:rsidP="00007694">
      <w:pPr>
        <w:pStyle w:val="TableofFigures"/>
        <w:tabs>
          <w:tab w:val="right" w:leader="dot" w:pos="9350"/>
        </w:tabs>
        <w:spacing w:line="360" w:lineRule="auto"/>
        <w:jc w:val="both"/>
        <w:rPr>
          <w:noProof/>
          <w:sz w:val="24"/>
          <w:szCs w:val="24"/>
        </w:rPr>
      </w:pPr>
      <w:r w:rsidRPr="00007694">
        <w:rPr>
          <w:rFonts w:ascii="Times New Roman" w:hAnsi="Times New Roman" w:cs="Times New Roman"/>
          <w:b/>
          <w:sz w:val="24"/>
          <w:szCs w:val="24"/>
        </w:rPr>
        <w:fldChar w:fldCharType="begin"/>
      </w:r>
      <w:r w:rsidRPr="00007694">
        <w:rPr>
          <w:rFonts w:ascii="Times New Roman" w:hAnsi="Times New Roman" w:cs="Times New Roman"/>
          <w:b/>
          <w:sz w:val="24"/>
          <w:szCs w:val="24"/>
        </w:rPr>
        <w:instrText xml:space="preserve"> TOC \h \z \c "Table" </w:instrText>
      </w:r>
      <w:r w:rsidRPr="00007694">
        <w:rPr>
          <w:rFonts w:ascii="Times New Roman" w:hAnsi="Times New Roman" w:cs="Times New Roman"/>
          <w:b/>
          <w:sz w:val="24"/>
          <w:szCs w:val="24"/>
        </w:rPr>
        <w:fldChar w:fldCharType="separate"/>
      </w:r>
      <w:hyperlink w:anchor="_Toc88859060" w:history="1">
        <w:r w:rsidR="00007694" w:rsidRPr="00007694">
          <w:rPr>
            <w:rStyle w:val="Hyperlink"/>
            <w:rFonts w:ascii="Times New Roman" w:hAnsi="Times New Roman" w:cs="Times New Roman"/>
            <w:noProof/>
            <w:sz w:val="24"/>
            <w:szCs w:val="24"/>
          </w:rPr>
          <w:t>Table 1: Sample size and sampling technique</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_Toc88859060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18</w:t>
        </w:r>
        <w:r w:rsidR="00007694" w:rsidRPr="00007694">
          <w:rPr>
            <w:noProof/>
            <w:webHidden/>
            <w:sz w:val="24"/>
            <w:szCs w:val="24"/>
          </w:rPr>
          <w:fldChar w:fldCharType="end"/>
        </w:r>
      </w:hyperlink>
    </w:p>
    <w:p w14:paraId="75FDFCDC" w14:textId="75F8EABD" w:rsidR="00007694" w:rsidRPr="00007694" w:rsidRDefault="009E047B" w:rsidP="00007694">
      <w:pPr>
        <w:pStyle w:val="TableofFigures"/>
        <w:tabs>
          <w:tab w:val="right" w:leader="dot" w:pos="9350"/>
        </w:tabs>
        <w:spacing w:line="360" w:lineRule="auto"/>
        <w:jc w:val="both"/>
        <w:rPr>
          <w:noProof/>
          <w:sz w:val="24"/>
          <w:szCs w:val="24"/>
        </w:rPr>
      </w:pPr>
      <w:hyperlink w:anchor="_Toc88859061" w:history="1">
        <w:r w:rsidR="00007694" w:rsidRPr="00007694">
          <w:rPr>
            <w:rStyle w:val="Hyperlink"/>
            <w:rFonts w:ascii="Times New Roman" w:hAnsi="Times New Roman" w:cs="Times New Roman"/>
            <w:noProof/>
            <w:sz w:val="24"/>
            <w:szCs w:val="24"/>
          </w:rPr>
          <w:t>Table</w:t>
        </w:r>
        <w:r w:rsidR="00007694" w:rsidRPr="00007694">
          <w:rPr>
            <w:rStyle w:val="Hyperlink"/>
            <w:noProof/>
            <w:sz w:val="24"/>
            <w:szCs w:val="24"/>
          </w:rPr>
          <w:t xml:space="preserve"> </w:t>
        </w:r>
        <w:r w:rsidR="00007694" w:rsidRPr="00007694">
          <w:rPr>
            <w:rStyle w:val="Hyperlink"/>
            <w:rFonts w:ascii="Times New Roman" w:hAnsi="Times New Roman" w:cs="Times New Roman"/>
            <w:noProof/>
            <w:sz w:val="24"/>
            <w:szCs w:val="24"/>
          </w:rPr>
          <w:t>2: Fish catch data of the Nylon Monofilament and multifilament gillnets at Kiyindi fishing ground</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_Toc88859061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24</w:t>
        </w:r>
        <w:r w:rsidR="00007694" w:rsidRPr="00007694">
          <w:rPr>
            <w:noProof/>
            <w:webHidden/>
            <w:sz w:val="24"/>
            <w:szCs w:val="24"/>
          </w:rPr>
          <w:fldChar w:fldCharType="end"/>
        </w:r>
      </w:hyperlink>
    </w:p>
    <w:p w14:paraId="2BDA8A0C" w14:textId="17186DD4" w:rsidR="00007694" w:rsidRPr="00007694" w:rsidRDefault="009E047B" w:rsidP="00007694">
      <w:pPr>
        <w:pStyle w:val="TableofFigures"/>
        <w:tabs>
          <w:tab w:val="right" w:leader="dot" w:pos="9350"/>
        </w:tabs>
        <w:spacing w:line="360" w:lineRule="auto"/>
        <w:jc w:val="both"/>
        <w:rPr>
          <w:noProof/>
          <w:sz w:val="24"/>
          <w:szCs w:val="24"/>
        </w:rPr>
      </w:pPr>
      <w:hyperlink w:anchor="_Toc88859062" w:history="1">
        <w:r w:rsidR="00007694" w:rsidRPr="00007694">
          <w:rPr>
            <w:rStyle w:val="Hyperlink"/>
            <w:rFonts w:ascii="Times New Roman" w:hAnsi="Times New Roman" w:cs="Times New Roman"/>
            <w:noProof/>
            <w:sz w:val="24"/>
            <w:szCs w:val="24"/>
          </w:rPr>
          <w:t>Table 4</w:t>
        </w:r>
        <w:r w:rsidR="00007694" w:rsidRPr="00007694">
          <w:rPr>
            <w:rStyle w:val="Hyperlink"/>
            <w:rFonts w:ascii="Times New Roman" w:eastAsia="Batang" w:hAnsi="Times New Roman" w:cs="Times New Roman"/>
            <w:noProof/>
            <w:sz w:val="24"/>
            <w:szCs w:val="24"/>
          </w:rPr>
          <w:t xml:space="preserve">: </w:t>
        </w:r>
        <w:r w:rsidR="00007694" w:rsidRPr="00007694">
          <w:rPr>
            <w:rStyle w:val="Hyperlink"/>
            <w:rFonts w:ascii="Times New Roman" w:hAnsi="Times New Roman" w:cs="Times New Roman"/>
            <w:noProof/>
            <w:sz w:val="24"/>
            <w:szCs w:val="24"/>
          </w:rPr>
          <w:t>Showing the age of the respondents</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_Toc88859062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27</w:t>
        </w:r>
        <w:r w:rsidR="00007694" w:rsidRPr="00007694">
          <w:rPr>
            <w:noProof/>
            <w:webHidden/>
            <w:sz w:val="24"/>
            <w:szCs w:val="24"/>
          </w:rPr>
          <w:fldChar w:fldCharType="end"/>
        </w:r>
      </w:hyperlink>
    </w:p>
    <w:p w14:paraId="79EEA73A" w14:textId="11D1FF8B" w:rsidR="00007694" w:rsidRPr="00007694" w:rsidRDefault="009E047B" w:rsidP="00007694">
      <w:pPr>
        <w:pStyle w:val="TableofFigures"/>
        <w:tabs>
          <w:tab w:val="right" w:leader="dot" w:pos="9350"/>
        </w:tabs>
        <w:spacing w:line="360" w:lineRule="auto"/>
        <w:jc w:val="both"/>
        <w:rPr>
          <w:noProof/>
          <w:sz w:val="24"/>
          <w:szCs w:val="24"/>
        </w:rPr>
      </w:pPr>
      <w:hyperlink w:anchor="_Toc88859063" w:history="1">
        <w:r w:rsidR="00007694" w:rsidRPr="00007694">
          <w:rPr>
            <w:rStyle w:val="Hyperlink"/>
            <w:rFonts w:ascii="Times New Roman" w:hAnsi="Times New Roman" w:cs="Times New Roman"/>
            <w:noProof/>
            <w:sz w:val="24"/>
            <w:szCs w:val="24"/>
          </w:rPr>
          <w:t>Table 5</w:t>
        </w:r>
        <w:r w:rsidR="00007694" w:rsidRPr="00007694">
          <w:rPr>
            <w:rStyle w:val="Hyperlink"/>
            <w:rFonts w:ascii="Times New Roman" w:eastAsiaTheme="majorEastAsia" w:hAnsi="Times New Roman" w:cs="Times New Roman"/>
            <w:noProof/>
            <w:sz w:val="24"/>
            <w:szCs w:val="24"/>
          </w:rPr>
          <w:t>: Designs of the Nylon Monofilament are Efficient and Effective Compared to Multifilament Gillnets</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_Toc88859063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29</w:t>
        </w:r>
        <w:r w:rsidR="00007694" w:rsidRPr="00007694">
          <w:rPr>
            <w:noProof/>
            <w:webHidden/>
            <w:sz w:val="24"/>
            <w:szCs w:val="24"/>
          </w:rPr>
          <w:fldChar w:fldCharType="end"/>
        </w:r>
      </w:hyperlink>
    </w:p>
    <w:p w14:paraId="5392571A" w14:textId="39EA347B" w:rsidR="00007694" w:rsidRPr="00007694" w:rsidRDefault="009E047B" w:rsidP="00007694">
      <w:pPr>
        <w:pStyle w:val="TableofFigures"/>
        <w:tabs>
          <w:tab w:val="right" w:leader="dot" w:pos="9350"/>
        </w:tabs>
        <w:spacing w:line="360" w:lineRule="auto"/>
        <w:jc w:val="both"/>
        <w:rPr>
          <w:noProof/>
          <w:sz w:val="24"/>
          <w:szCs w:val="24"/>
        </w:rPr>
      </w:pPr>
      <w:hyperlink w:anchor="_Toc88859064" w:history="1">
        <w:r w:rsidR="00007694" w:rsidRPr="00007694">
          <w:rPr>
            <w:rStyle w:val="Hyperlink"/>
            <w:rFonts w:ascii="Times New Roman" w:hAnsi="Times New Roman" w:cs="Times New Roman"/>
            <w:noProof/>
            <w:sz w:val="24"/>
            <w:szCs w:val="24"/>
          </w:rPr>
          <w:t>Table 6</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Construction of Nylon Monofilament helps the Fishing Practices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_Toc88859064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30</w:t>
        </w:r>
        <w:r w:rsidR="00007694" w:rsidRPr="00007694">
          <w:rPr>
            <w:noProof/>
            <w:webHidden/>
            <w:sz w:val="24"/>
            <w:szCs w:val="24"/>
          </w:rPr>
          <w:fldChar w:fldCharType="end"/>
        </w:r>
      </w:hyperlink>
    </w:p>
    <w:p w14:paraId="3024642D" w14:textId="476682FF" w:rsidR="00007694" w:rsidRPr="00007694" w:rsidRDefault="009E047B" w:rsidP="00007694">
      <w:pPr>
        <w:pStyle w:val="TableofFigures"/>
        <w:tabs>
          <w:tab w:val="right" w:leader="dot" w:pos="9350"/>
        </w:tabs>
        <w:spacing w:line="360" w:lineRule="auto"/>
        <w:jc w:val="both"/>
        <w:rPr>
          <w:noProof/>
          <w:sz w:val="24"/>
          <w:szCs w:val="24"/>
        </w:rPr>
      </w:pPr>
      <w:hyperlink w:anchor="_Toc88859065" w:history="1">
        <w:r w:rsidR="00007694" w:rsidRPr="00007694">
          <w:rPr>
            <w:rStyle w:val="Hyperlink"/>
            <w:rFonts w:ascii="Times New Roman" w:hAnsi="Times New Roman" w:cs="Times New Roman"/>
            <w:noProof/>
            <w:sz w:val="24"/>
            <w:szCs w:val="24"/>
          </w:rPr>
          <w:t>Table 7</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Operations Carried out using Nylon Monofilament have Enabled Fishermen to Improve their Fishing Practices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_Toc88859065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31</w:t>
        </w:r>
        <w:r w:rsidR="00007694" w:rsidRPr="00007694">
          <w:rPr>
            <w:noProof/>
            <w:webHidden/>
            <w:sz w:val="24"/>
            <w:szCs w:val="24"/>
          </w:rPr>
          <w:fldChar w:fldCharType="end"/>
        </w:r>
      </w:hyperlink>
    </w:p>
    <w:p w14:paraId="7F23E31E" w14:textId="4F873934" w:rsidR="00007694" w:rsidRPr="00007694" w:rsidRDefault="009E047B" w:rsidP="00007694">
      <w:pPr>
        <w:pStyle w:val="TableofFigures"/>
        <w:tabs>
          <w:tab w:val="right" w:leader="dot" w:pos="9350"/>
        </w:tabs>
        <w:spacing w:line="360" w:lineRule="auto"/>
        <w:jc w:val="both"/>
        <w:rPr>
          <w:noProof/>
          <w:sz w:val="24"/>
          <w:szCs w:val="24"/>
        </w:rPr>
      </w:pPr>
      <w:hyperlink w:anchor="_Toc88859066" w:history="1">
        <w:r w:rsidR="00007694" w:rsidRPr="00007694">
          <w:rPr>
            <w:rStyle w:val="Hyperlink"/>
            <w:rFonts w:ascii="Times New Roman" w:hAnsi="Times New Roman" w:cs="Times New Roman"/>
            <w:noProof/>
            <w:sz w:val="24"/>
            <w:szCs w:val="24"/>
          </w:rPr>
          <w:t>Table 8</w:t>
        </w:r>
        <w:r w:rsidR="00007694" w:rsidRPr="00007694">
          <w:rPr>
            <w:rStyle w:val="Hyperlink"/>
            <w:rFonts w:ascii="Times New Roman" w:eastAsiaTheme="majorEastAsia" w:hAnsi="Times New Roman" w:cs="Times New Roman"/>
            <w:noProof/>
            <w:sz w:val="24"/>
            <w:szCs w:val="24"/>
          </w:rPr>
          <w:t>: The construction and design of nylon gillnet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_Toc88859066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31</w:t>
        </w:r>
        <w:r w:rsidR="00007694" w:rsidRPr="00007694">
          <w:rPr>
            <w:noProof/>
            <w:webHidden/>
            <w:sz w:val="24"/>
            <w:szCs w:val="24"/>
          </w:rPr>
          <w:fldChar w:fldCharType="end"/>
        </w:r>
      </w:hyperlink>
    </w:p>
    <w:p w14:paraId="1ECCEEC3" w14:textId="4FC84687" w:rsidR="00007694" w:rsidRPr="00007694" w:rsidRDefault="009E047B" w:rsidP="00007694">
      <w:pPr>
        <w:pStyle w:val="TableofFigures"/>
        <w:tabs>
          <w:tab w:val="right" w:leader="dot" w:pos="9350"/>
        </w:tabs>
        <w:spacing w:line="360" w:lineRule="auto"/>
        <w:jc w:val="both"/>
        <w:rPr>
          <w:noProof/>
          <w:sz w:val="24"/>
          <w:szCs w:val="24"/>
        </w:rPr>
      </w:pPr>
      <w:hyperlink w:anchor="_Toc88859067" w:history="1">
        <w:r w:rsidR="00007694" w:rsidRPr="00007694">
          <w:rPr>
            <w:rStyle w:val="Hyperlink"/>
            <w:rFonts w:ascii="Times New Roman" w:hAnsi="Times New Roman" w:cs="Times New Roman"/>
            <w:noProof/>
            <w:sz w:val="24"/>
            <w:szCs w:val="24"/>
          </w:rPr>
          <w:t>Table 9</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Nylon Monofilament have Increased the Rate of Fish Caught at Kiyindi Fishing Grounds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_Toc88859067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33</w:t>
        </w:r>
        <w:r w:rsidR="00007694" w:rsidRPr="00007694">
          <w:rPr>
            <w:noProof/>
            <w:webHidden/>
            <w:sz w:val="24"/>
            <w:szCs w:val="24"/>
          </w:rPr>
          <w:fldChar w:fldCharType="end"/>
        </w:r>
      </w:hyperlink>
    </w:p>
    <w:p w14:paraId="36F061DE" w14:textId="18BECDC9" w:rsidR="00007694" w:rsidRPr="00007694" w:rsidRDefault="009E047B" w:rsidP="00007694">
      <w:pPr>
        <w:pStyle w:val="TableofFigures"/>
        <w:tabs>
          <w:tab w:val="right" w:leader="dot" w:pos="9350"/>
        </w:tabs>
        <w:spacing w:line="360" w:lineRule="auto"/>
        <w:jc w:val="both"/>
        <w:rPr>
          <w:noProof/>
          <w:sz w:val="24"/>
          <w:szCs w:val="24"/>
        </w:rPr>
      </w:pPr>
      <w:hyperlink w:anchor="_Toc88859068" w:history="1">
        <w:r w:rsidR="00007694" w:rsidRPr="00007694">
          <w:rPr>
            <w:rStyle w:val="Hyperlink"/>
            <w:rFonts w:ascii="Times New Roman" w:hAnsi="Times New Roman" w:cs="Times New Roman"/>
            <w:noProof/>
            <w:sz w:val="24"/>
            <w:szCs w:val="24"/>
          </w:rPr>
          <w:t>Table 10</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Nylon monofilament work best when fishing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_Toc88859068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34</w:t>
        </w:r>
        <w:r w:rsidR="00007694" w:rsidRPr="00007694">
          <w:rPr>
            <w:noProof/>
            <w:webHidden/>
            <w:sz w:val="24"/>
            <w:szCs w:val="24"/>
          </w:rPr>
          <w:fldChar w:fldCharType="end"/>
        </w:r>
      </w:hyperlink>
    </w:p>
    <w:p w14:paraId="3EE74FE0" w14:textId="14D6A3BB" w:rsidR="00007694" w:rsidRPr="00007694" w:rsidRDefault="009E047B" w:rsidP="00007694">
      <w:pPr>
        <w:pStyle w:val="TableofFigures"/>
        <w:tabs>
          <w:tab w:val="right" w:leader="dot" w:pos="9350"/>
        </w:tabs>
        <w:spacing w:line="360" w:lineRule="auto"/>
        <w:jc w:val="both"/>
        <w:rPr>
          <w:noProof/>
          <w:sz w:val="24"/>
          <w:szCs w:val="24"/>
        </w:rPr>
      </w:pPr>
      <w:hyperlink w:anchor="_Toc88859069" w:history="1">
        <w:r w:rsidR="00007694" w:rsidRPr="00007694">
          <w:rPr>
            <w:rStyle w:val="Hyperlink"/>
            <w:rFonts w:ascii="Times New Roman" w:hAnsi="Times New Roman" w:cs="Times New Roman"/>
            <w:noProof/>
            <w:sz w:val="24"/>
            <w:szCs w:val="24"/>
          </w:rPr>
          <w:t>Table 11</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Nylon monofilament gillnets have more catchability characteristics than the nylon multifilament gillnets</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_Toc88859069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34</w:t>
        </w:r>
        <w:r w:rsidR="00007694" w:rsidRPr="00007694">
          <w:rPr>
            <w:noProof/>
            <w:webHidden/>
            <w:sz w:val="24"/>
            <w:szCs w:val="24"/>
          </w:rPr>
          <w:fldChar w:fldCharType="end"/>
        </w:r>
      </w:hyperlink>
    </w:p>
    <w:p w14:paraId="4AF01021" w14:textId="76FDDE00" w:rsidR="00007694" w:rsidRPr="00007694" w:rsidRDefault="009E047B" w:rsidP="00007694">
      <w:pPr>
        <w:pStyle w:val="TableofFigures"/>
        <w:tabs>
          <w:tab w:val="right" w:leader="dot" w:pos="9350"/>
        </w:tabs>
        <w:spacing w:line="360" w:lineRule="auto"/>
        <w:jc w:val="both"/>
        <w:rPr>
          <w:noProof/>
          <w:sz w:val="24"/>
          <w:szCs w:val="24"/>
        </w:rPr>
      </w:pPr>
      <w:hyperlink w:anchor="_Toc88859070" w:history="1">
        <w:r w:rsidR="00007694" w:rsidRPr="00007694">
          <w:rPr>
            <w:rStyle w:val="Hyperlink"/>
            <w:rFonts w:ascii="Times New Roman" w:hAnsi="Times New Roman" w:cs="Times New Roman"/>
            <w:noProof/>
            <w:sz w:val="24"/>
            <w:szCs w:val="24"/>
          </w:rPr>
          <w:t>Table 12</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Nylon monofilament and multifilament gillnet fibres</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_Toc88859070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35</w:t>
        </w:r>
        <w:r w:rsidR="00007694" w:rsidRPr="00007694">
          <w:rPr>
            <w:noProof/>
            <w:webHidden/>
            <w:sz w:val="24"/>
            <w:szCs w:val="24"/>
          </w:rPr>
          <w:fldChar w:fldCharType="end"/>
        </w:r>
      </w:hyperlink>
    </w:p>
    <w:p w14:paraId="76A78DF6" w14:textId="5683079B" w:rsidR="00007694" w:rsidRPr="00007694" w:rsidRDefault="009E047B" w:rsidP="00007694">
      <w:pPr>
        <w:pStyle w:val="TableofFigures"/>
        <w:tabs>
          <w:tab w:val="right" w:leader="dot" w:pos="9350"/>
        </w:tabs>
        <w:spacing w:line="360" w:lineRule="auto"/>
        <w:jc w:val="both"/>
        <w:rPr>
          <w:noProof/>
          <w:sz w:val="24"/>
          <w:szCs w:val="24"/>
        </w:rPr>
      </w:pPr>
      <w:hyperlink w:anchor="_Toc88859071" w:history="1">
        <w:r w:rsidR="00007694" w:rsidRPr="00007694">
          <w:rPr>
            <w:rStyle w:val="Hyperlink"/>
            <w:rFonts w:ascii="Times New Roman" w:hAnsi="Times New Roman" w:cs="Times New Roman"/>
            <w:noProof/>
            <w:sz w:val="24"/>
            <w:szCs w:val="24"/>
          </w:rPr>
          <w:t>Table 13</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The Nylon monofilament and multifilament gillnet fibres are excellent when it comes to tensile strength</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_Toc88859071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36</w:t>
        </w:r>
        <w:r w:rsidR="00007694" w:rsidRPr="00007694">
          <w:rPr>
            <w:noProof/>
            <w:webHidden/>
            <w:sz w:val="24"/>
            <w:szCs w:val="24"/>
          </w:rPr>
          <w:fldChar w:fldCharType="end"/>
        </w:r>
      </w:hyperlink>
    </w:p>
    <w:p w14:paraId="14FE1D9E" w14:textId="35875716" w:rsidR="00007694" w:rsidRPr="00007694" w:rsidRDefault="009E047B" w:rsidP="00007694">
      <w:pPr>
        <w:pStyle w:val="TableofFigures"/>
        <w:tabs>
          <w:tab w:val="right" w:leader="dot" w:pos="9350"/>
        </w:tabs>
        <w:spacing w:line="360" w:lineRule="auto"/>
        <w:jc w:val="both"/>
        <w:rPr>
          <w:noProof/>
          <w:sz w:val="24"/>
          <w:szCs w:val="24"/>
        </w:rPr>
      </w:pPr>
      <w:hyperlink w:anchor="_Toc88859072" w:history="1">
        <w:r w:rsidR="00007694" w:rsidRPr="00007694">
          <w:rPr>
            <w:rStyle w:val="Hyperlink"/>
            <w:rFonts w:ascii="Times New Roman" w:hAnsi="Times New Roman" w:cs="Times New Roman"/>
            <w:noProof/>
            <w:sz w:val="24"/>
            <w:szCs w:val="24"/>
          </w:rPr>
          <w:t>Table 14</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Efficiency and Suitability of the nylon monofilament and multifilament fibres</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_Toc88859072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37</w:t>
        </w:r>
        <w:r w:rsidR="00007694" w:rsidRPr="00007694">
          <w:rPr>
            <w:noProof/>
            <w:webHidden/>
            <w:sz w:val="24"/>
            <w:szCs w:val="24"/>
          </w:rPr>
          <w:fldChar w:fldCharType="end"/>
        </w:r>
      </w:hyperlink>
    </w:p>
    <w:p w14:paraId="73C2E4A0" w14:textId="32372F58" w:rsidR="00007694" w:rsidRPr="00007694" w:rsidRDefault="009E047B" w:rsidP="00007694">
      <w:pPr>
        <w:pStyle w:val="TableofFigures"/>
        <w:tabs>
          <w:tab w:val="right" w:leader="dot" w:pos="9350"/>
        </w:tabs>
        <w:spacing w:line="360" w:lineRule="auto"/>
        <w:jc w:val="both"/>
        <w:rPr>
          <w:noProof/>
          <w:sz w:val="24"/>
          <w:szCs w:val="24"/>
        </w:rPr>
      </w:pPr>
      <w:hyperlink w:anchor="_Toc88859073" w:history="1">
        <w:r w:rsidR="00007694" w:rsidRPr="00007694">
          <w:rPr>
            <w:rStyle w:val="Hyperlink"/>
            <w:rFonts w:ascii="Times New Roman" w:hAnsi="Times New Roman" w:cs="Times New Roman"/>
            <w:noProof/>
            <w:sz w:val="24"/>
            <w:szCs w:val="24"/>
          </w:rPr>
          <w:t>Table 15</w:t>
        </w:r>
        <w:r w:rsidR="00007694" w:rsidRPr="00007694">
          <w:rPr>
            <w:rStyle w:val="Hyperlink"/>
            <w:rFonts w:ascii="Times New Roman" w:eastAsiaTheme="majorEastAsia" w:hAnsi="Times New Roman" w:cs="Times New Roman"/>
            <w:noProof/>
            <w:sz w:val="24"/>
            <w:szCs w:val="24"/>
          </w:rPr>
          <w:t>: Impact of nylon monofilament are productive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_Toc88859073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38</w:t>
        </w:r>
        <w:r w:rsidR="00007694" w:rsidRPr="00007694">
          <w:rPr>
            <w:noProof/>
            <w:webHidden/>
            <w:sz w:val="24"/>
            <w:szCs w:val="24"/>
          </w:rPr>
          <w:fldChar w:fldCharType="end"/>
        </w:r>
      </w:hyperlink>
    </w:p>
    <w:p w14:paraId="16C9D11A" w14:textId="0AB39D42" w:rsidR="00007694" w:rsidRPr="00007694" w:rsidRDefault="009E047B" w:rsidP="00007694">
      <w:pPr>
        <w:pStyle w:val="TableofFigures"/>
        <w:tabs>
          <w:tab w:val="right" w:leader="dot" w:pos="9350"/>
        </w:tabs>
        <w:spacing w:line="360" w:lineRule="auto"/>
        <w:jc w:val="both"/>
        <w:rPr>
          <w:noProof/>
          <w:sz w:val="24"/>
          <w:szCs w:val="24"/>
        </w:rPr>
      </w:pPr>
      <w:hyperlink w:anchor="_Toc88859074" w:history="1">
        <w:r w:rsidR="00007694" w:rsidRPr="00007694">
          <w:rPr>
            <w:rStyle w:val="Hyperlink"/>
            <w:rFonts w:ascii="Times New Roman" w:hAnsi="Times New Roman" w:cs="Times New Roman"/>
            <w:noProof/>
            <w:sz w:val="24"/>
            <w:szCs w:val="24"/>
          </w:rPr>
          <w:t>Table 16</w:t>
        </w:r>
        <w:r w:rsidR="00007694" w:rsidRPr="00007694">
          <w:rPr>
            <w:rStyle w:val="Hyperlink"/>
            <w:rFonts w:ascii="Times New Roman" w:eastAsiaTheme="majorEastAsia" w:hAnsi="Times New Roman" w:cs="Times New Roman"/>
            <w:noProof/>
            <w:sz w:val="24"/>
            <w:szCs w:val="24"/>
          </w:rPr>
          <w:t xml:space="preserve">: </w:t>
        </w:r>
        <w:r w:rsidR="00007694" w:rsidRPr="00007694">
          <w:rPr>
            <w:rStyle w:val="Hyperlink"/>
            <w:rFonts w:ascii="Times New Roman" w:hAnsi="Times New Roman" w:cs="Times New Roman"/>
            <w:noProof/>
            <w:sz w:val="24"/>
            <w:szCs w:val="24"/>
          </w:rPr>
          <w:t>Fish is heavily exploited when fishermen use the nylon monofilament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_Toc88859074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39</w:t>
        </w:r>
        <w:r w:rsidR="00007694" w:rsidRPr="00007694">
          <w:rPr>
            <w:noProof/>
            <w:webHidden/>
            <w:sz w:val="24"/>
            <w:szCs w:val="24"/>
          </w:rPr>
          <w:fldChar w:fldCharType="end"/>
        </w:r>
      </w:hyperlink>
    </w:p>
    <w:p w14:paraId="57679967" w14:textId="711C9A47" w:rsidR="00007694" w:rsidRPr="00007694" w:rsidRDefault="009E047B" w:rsidP="00007694">
      <w:pPr>
        <w:pStyle w:val="TableofFigures"/>
        <w:tabs>
          <w:tab w:val="right" w:leader="dot" w:pos="9350"/>
        </w:tabs>
        <w:spacing w:line="360" w:lineRule="auto"/>
        <w:jc w:val="both"/>
        <w:rPr>
          <w:noProof/>
          <w:sz w:val="24"/>
          <w:szCs w:val="24"/>
        </w:rPr>
      </w:pPr>
      <w:hyperlink w:anchor="_Toc88859075" w:history="1">
        <w:r w:rsidR="00007694" w:rsidRPr="00007694">
          <w:rPr>
            <w:rStyle w:val="Hyperlink"/>
            <w:rFonts w:ascii="Times New Roman" w:hAnsi="Times New Roman" w:cs="Times New Roman"/>
            <w:noProof/>
            <w:sz w:val="24"/>
            <w:szCs w:val="24"/>
          </w:rPr>
          <w:t>Table 17: The nylon monofilament are more dangerous as compared to multifilament</w:t>
        </w:r>
        <w:r w:rsidR="00007694" w:rsidRPr="00007694">
          <w:rPr>
            <w:noProof/>
            <w:webHidden/>
            <w:sz w:val="24"/>
            <w:szCs w:val="24"/>
          </w:rPr>
          <w:tab/>
        </w:r>
        <w:r w:rsidR="00007694" w:rsidRPr="00007694">
          <w:rPr>
            <w:noProof/>
            <w:webHidden/>
            <w:sz w:val="24"/>
            <w:szCs w:val="24"/>
          </w:rPr>
          <w:fldChar w:fldCharType="begin"/>
        </w:r>
        <w:r w:rsidR="00007694" w:rsidRPr="00007694">
          <w:rPr>
            <w:noProof/>
            <w:webHidden/>
            <w:sz w:val="24"/>
            <w:szCs w:val="24"/>
          </w:rPr>
          <w:instrText xml:space="preserve"> PAGEREF _Toc88859075 \h </w:instrText>
        </w:r>
        <w:r w:rsidR="00007694" w:rsidRPr="00007694">
          <w:rPr>
            <w:noProof/>
            <w:webHidden/>
            <w:sz w:val="24"/>
            <w:szCs w:val="24"/>
          </w:rPr>
        </w:r>
        <w:r w:rsidR="00007694" w:rsidRPr="00007694">
          <w:rPr>
            <w:noProof/>
            <w:webHidden/>
            <w:sz w:val="24"/>
            <w:szCs w:val="24"/>
          </w:rPr>
          <w:fldChar w:fldCharType="separate"/>
        </w:r>
        <w:r w:rsidR="004777CA">
          <w:rPr>
            <w:noProof/>
            <w:webHidden/>
            <w:sz w:val="24"/>
            <w:szCs w:val="24"/>
          </w:rPr>
          <w:t>39</w:t>
        </w:r>
        <w:r w:rsidR="00007694" w:rsidRPr="00007694">
          <w:rPr>
            <w:noProof/>
            <w:webHidden/>
            <w:sz w:val="24"/>
            <w:szCs w:val="24"/>
          </w:rPr>
          <w:fldChar w:fldCharType="end"/>
        </w:r>
      </w:hyperlink>
    </w:p>
    <w:p w14:paraId="05023E58" w14:textId="77777777" w:rsidR="0082263C" w:rsidRPr="00007694" w:rsidRDefault="0082263C" w:rsidP="00007694">
      <w:pPr>
        <w:pStyle w:val="NoSpacing"/>
        <w:spacing w:line="360" w:lineRule="auto"/>
        <w:jc w:val="both"/>
        <w:rPr>
          <w:rFonts w:ascii="Times New Roman" w:hAnsi="Times New Roman" w:cs="Times New Roman"/>
          <w:b/>
          <w:sz w:val="24"/>
          <w:szCs w:val="24"/>
        </w:rPr>
      </w:pPr>
      <w:r w:rsidRPr="00007694">
        <w:rPr>
          <w:rFonts w:ascii="Times New Roman" w:hAnsi="Times New Roman" w:cs="Times New Roman"/>
          <w:b/>
          <w:sz w:val="24"/>
          <w:szCs w:val="24"/>
        </w:rPr>
        <w:fldChar w:fldCharType="end"/>
      </w:r>
    </w:p>
    <w:p w14:paraId="619A1BF4" w14:textId="51A6993A" w:rsidR="00407323" w:rsidRPr="00007694" w:rsidRDefault="00407323" w:rsidP="00007694">
      <w:pPr>
        <w:pStyle w:val="TOC1"/>
        <w:tabs>
          <w:tab w:val="right" w:leader="dot" w:pos="9350"/>
        </w:tabs>
        <w:spacing w:line="360" w:lineRule="auto"/>
        <w:jc w:val="both"/>
        <w:rPr>
          <w:rFonts w:ascii="Times New Roman" w:hAnsi="Times New Roman" w:cs="Times New Roman"/>
          <w:noProof/>
          <w:color w:val="000000" w:themeColor="text1"/>
          <w:sz w:val="24"/>
          <w:szCs w:val="24"/>
        </w:rPr>
      </w:pPr>
    </w:p>
    <w:p w14:paraId="7F512680" w14:textId="77777777" w:rsidR="0082263C" w:rsidRDefault="0082263C" w:rsidP="0082263C"/>
    <w:p w14:paraId="673EF3EF" w14:textId="77777777" w:rsidR="0082263C" w:rsidRDefault="0082263C" w:rsidP="0082263C"/>
    <w:p w14:paraId="75210657" w14:textId="77777777" w:rsidR="0082263C" w:rsidRDefault="0082263C" w:rsidP="0082263C"/>
    <w:p w14:paraId="702F3DF9" w14:textId="77777777" w:rsidR="00C72EAA" w:rsidRDefault="00C72EAA" w:rsidP="0086206D">
      <w:pPr>
        <w:pStyle w:val="Heading1"/>
        <w:jc w:val="center"/>
      </w:pPr>
      <w:bookmarkStart w:id="17" w:name="_Toc95465369"/>
      <w:r w:rsidRPr="00C72EAA">
        <w:lastRenderedPageBreak/>
        <w:t>LIST OF FIGURES</w:t>
      </w:r>
      <w:bookmarkEnd w:id="17"/>
    </w:p>
    <w:p w14:paraId="64C1732B" w14:textId="447353CD" w:rsidR="006D1195" w:rsidRPr="006D1195" w:rsidRDefault="008F679F" w:rsidP="006D1195">
      <w:pPr>
        <w:pStyle w:val="TableofFigures"/>
        <w:tabs>
          <w:tab w:val="right" w:leader="dot" w:pos="9350"/>
        </w:tabs>
        <w:spacing w:line="360" w:lineRule="auto"/>
        <w:jc w:val="both"/>
        <w:rPr>
          <w:rFonts w:ascii="Times New Roman" w:hAnsi="Times New Roman" w:cs="Times New Roman"/>
          <w:noProof/>
          <w:sz w:val="24"/>
          <w:szCs w:val="24"/>
        </w:rPr>
      </w:pPr>
      <w:r>
        <w:fldChar w:fldCharType="begin"/>
      </w:r>
      <w:r>
        <w:instrText xml:space="preserve"> TOC \h \z \c "Figure" </w:instrText>
      </w:r>
      <w:r>
        <w:fldChar w:fldCharType="separate"/>
      </w:r>
      <w:hyperlink w:anchor="_Toc86415867" w:history="1">
        <w:r w:rsidR="006D1195" w:rsidRPr="006D1195">
          <w:rPr>
            <w:rStyle w:val="Hyperlink"/>
            <w:rFonts w:ascii="Times New Roman" w:hAnsi="Times New Roman" w:cs="Times New Roman"/>
            <w:noProof/>
            <w:sz w:val="24"/>
            <w:szCs w:val="24"/>
          </w:rPr>
          <w:t>Figure 1: Map showing the location of Kiyindi fishing</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_Toc86415867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7</w:t>
        </w:r>
        <w:r w:rsidR="006D1195" w:rsidRPr="006D1195">
          <w:rPr>
            <w:rFonts w:ascii="Times New Roman" w:hAnsi="Times New Roman" w:cs="Times New Roman"/>
            <w:noProof/>
            <w:webHidden/>
            <w:sz w:val="24"/>
            <w:szCs w:val="24"/>
          </w:rPr>
          <w:fldChar w:fldCharType="end"/>
        </w:r>
      </w:hyperlink>
    </w:p>
    <w:p w14:paraId="6C6C33A7" w14:textId="43C1E8D6"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szCs w:val="24"/>
        </w:rPr>
      </w:pPr>
      <w:hyperlink w:anchor="_Toc86415868" w:history="1">
        <w:r w:rsidR="006D1195" w:rsidRPr="006D1195">
          <w:rPr>
            <w:rStyle w:val="Hyperlink"/>
            <w:rFonts w:ascii="Times New Roman" w:hAnsi="Times New Roman" w:cs="Times New Roman"/>
            <w:noProof/>
            <w:sz w:val="24"/>
            <w:szCs w:val="24"/>
          </w:rPr>
          <w:t>Figure 2: Conceptual framework of the study</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_Toc86415868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9</w:t>
        </w:r>
        <w:r w:rsidR="006D1195" w:rsidRPr="006D1195">
          <w:rPr>
            <w:rFonts w:ascii="Times New Roman" w:hAnsi="Times New Roman" w:cs="Times New Roman"/>
            <w:noProof/>
            <w:webHidden/>
            <w:sz w:val="24"/>
            <w:szCs w:val="24"/>
          </w:rPr>
          <w:fldChar w:fldCharType="end"/>
        </w:r>
      </w:hyperlink>
    </w:p>
    <w:p w14:paraId="0E067140" w14:textId="16D28457"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szCs w:val="24"/>
        </w:rPr>
      </w:pPr>
      <w:hyperlink w:anchor="_Toc86415869" w:history="1">
        <w:r w:rsidR="006D1195" w:rsidRPr="006D1195">
          <w:rPr>
            <w:rStyle w:val="Hyperlink"/>
            <w:rFonts w:ascii="Times New Roman" w:hAnsi="Times New Roman" w:cs="Times New Roman"/>
            <w:noProof/>
            <w:sz w:val="24"/>
            <w:szCs w:val="24"/>
          </w:rPr>
          <w:t>Figure 3: Relative abundance of fish catches by monofilament and multi filament gillnet</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_Toc86415869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25</w:t>
        </w:r>
        <w:r w:rsidR="006D1195" w:rsidRPr="006D1195">
          <w:rPr>
            <w:rFonts w:ascii="Times New Roman" w:hAnsi="Times New Roman" w:cs="Times New Roman"/>
            <w:noProof/>
            <w:webHidden/>
            <w:sz w:val="24"/>
            <w:szCs w:val="24"/>
          </w:rPr>
          <w:fldChar w:fldCharType="end"/>
        </w:r>
      </w:hyperlink>
    </w:p>
    <w:p w14:paraId="2833672A" w14:textId="1B4EAC1C"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szCs w:val="24"/>
        </w:rPr>
      </w:pPr>
      <w:hyperlink w:anchor="_Toc86415870" w:history="1">
        <w:r w:rsidR="006D1195" w:rsidRPr="006D1195">
          <w:rPr>
            <w:rStyle w:val="Hyperlink"/>
            <w:rFonts w:ascii="Times New Roman" w:hAnsi="Times New Roman" w:cs="Times New Roman"/>
            <w:noProof/>
            <w:sz w:val="24"/>
            <w:szCs w:val="24"/>
          </w:rPr>
          <w:t>Figure 4: Sex of respondents</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_Toc86415870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26</w:t>
        </w:r>
        <w:r w:rsidR="006D1195" w:rsidRPr="006D1195">
          <w:rPr>
            <w:rFonts w:ascii="Times New Roman" w:hAnsi="Times New Roman" w:cs="Times New Roman"/>
            <w:noProof/>
            <w:webHidden/>
            <w:sz w:val="24"/>
            <w:szCs w:val="24"/>
          </w:rPr>
          <w:fldChar w:fldCharType="end"/>
        </w:r>
      </w:hyperlink>
    </w:p>
    <w:p w14:paraId="5709719A" w14:textId="502E0F31"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szCs w:val="24"/>
        </w:rPr>
      </w:pPr>
      <w:hyperlink w:anchor="_Toc86415871" w:history="1">
        <w:r w:rsidR="006D1195" w:rsidRPr="006D1195">
          <w:rPr>
            <w:rStyle w:val="Hyperlink"/>
            <w:rFonts w:ascii="Times New Roman" w:hAnsi="Times New Roman" w:cs="Times New Roman"/>
            <w:noProof/>
            <w:sz w:val="24"/>
            <w:szCs w:val="24"/>
          </w:rPr>
          <w:t>Figure 5</w:t>
        </w:r>
        <w:r w:rsidR="006D1195" w:rsidRPr="006D1195">
          <w:rPr>
            <w:rStyle w:val="Hyperlink"/>
            <w:rFonts w:ascii="Times New Roman" w:hAnsi="Times New Roman" w:cs="Times New Roman"/>
            <w:noProof/>
            <w:spacing w:val="2"/>
            <w:sz w:val="24"/>
            <w:szCs w:val="24"/>
          </w:rPr>
          <w:t>: Respondents’ educational level</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_Toc86415871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27</w:t>
        </w:r>
        <w:r w:rsidR="006D1195" w:rsidRPr="006D1195">
          <w:rPr>
            <w:rFonts w:ascii="Times New Roman" w:hAnsi="Times New Roman" w:cs="Times New Roman"/>
            <w:noProof/>
            <w:webHidden/>
            <w:sz w:val="24"/>
            <w:szCs w:val="24"/>
          </w:rPr>
          <w:fldChar w:fldCharType="end"/>
        </w:r>
      </w:hyperlink>
    </w:p>
    <w:p w14:paraId="2057F564" w14:textId="15D196CE"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szCs w:val="24"/>
        </w:rPr>
      </w:pPr>
      <w:hyperlink w:anchor="_Toc86415872" w:history="1">
        <w:r w:rsidR="006D1195" w:rsidRPr="006D1195">
          <w:rPr>
            <w:rStyle w:val="Hyperlink"/>
            <w:rFonts w:ascii="Times New Roman" w:hAnsi="Times New Roman" w:cs="Times New Roman"/>
            <w:noProof/>
            <w:sz w:val="24"/>
            <w:szCs w:val="24"/>
          </w:rPr>
          <w:t>Figure 6: Occupation of respondents</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_Toc86415872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28</w:t>
        </w:r>
        <w:r w:rsidR="006D1195" w:rsidRPr="006D1195">
          <w:rPr>
            <w:rFonts w:ascii="Times New Roman" w:hAnsi="Times New Roman" w:cs="Times New Roman"/>
            <w:noProof/>
            <w:webHidden/>
            <w:sz w:val="24"/>
            <w:szCs w:val="24"/>
          </w:rPr>
          <w:fldChar w:fldCharType="end"/>
        </w:r>
      </w:hyperlink>
    </w:p>
    <w:p w14:paraId="696DCC00" w14:textId="3AA60A8F" w:rsidR="006D1195" w:rsidRDefault="009E047B" w:rsidP="006D1195">
      <w:pPr>
        <w:pStyle w:val="TableofFigures"/>
        <w:tabs>
          <w:tab w:val="right" w:leader="dot" w:pos="9350"/>
        </w:tabs>
        <w:spacing w:line="360" w:lineRule="auto"/>
        <w:jc w:val="both"/>
        <w:rPr>
          <w:noProof/>
        </w:rPr>
      </w:pPr>
      <w:hyperlink w:anchor="_Toc86415873" w:history="1">
        <w:r w:rsidR="006D1195" w:rsidRPr="006D1195">
          <w:rPr>
            <w:rStyle w:val="Hyperlink"/>
            <w:rFonts w:ascii="Times New Roman" w:hAnsi="Times New Roman" w:cs="Times New Roman"/>
            <w:noProof/>
            <w:sz w:val="24"/>
            <w:szCs w:val="24"/>
          </w:rPr>
          <w:t>Figure 7: Marital status of respondents</w:t>
        </w:r>
        <w:r w:rsidR="006D1195" w:rsidRPr="006D1195">
          <w:rPr>
            <w:rFonts w:ascii="Times New Roman" w:hAnsi="Times New Roman" w:cs="Times New Roman"/>
            <w:noProof/>
            <w:webHidden/>
            <w:sz w:val="24"/>
            <w:szCs w:val="24"/>
          </w:rPr>
          <w:tab/>
        </w:r>
        <w:r w:rsidR="006D1195" w:rsidRPr="006D1195">
          <w:rPr>
            <w:rFonts w:ascii="Times New Roman" w:hAnsi="Times New Roman" w:cs="Times New Roman"/>
            <w:noProof/>
            <w:webHidden/>
            <w:sz w:val="24"/>
            <w:szCs w:val="24"/>
          </w:rPr>
          <w:fldChar w:fldCharType="begin"/>
        </w:r>
        <w:r w:rsidR="006D1195" w:rsidRPr="006D1195">
          <w:rPr>
            <w:rFonts w:ascii="Times New Roman" w:hAnsi="Times New Roman" w:cs="Times New Roman"/>
            <w:noProof/>
            <w:webHidden/>
            <w:sz w:val="24"/>
            <w:szCs w:val="24"/>
          </w:rPr>
          <w:instrText xml:space="preserve"> PAGEREF _Toc86415873 \h </w:instrText>
        </w:r>
        <w:r w:rsidR="006D1195" w:rsidRPr="006D1195">
          <w:rPr>
            <w:rFonts w:ascii="Times New Roman" w:hAnsi="Times New Roman" w:cs="Times New Roman"/>
            <w:noProof/>
            <w:webHidden/>
            <w:sz w:val="24"/>
            <w:szCs w:val="24"/>
          </w:rPr>
        </w:r>
        <w:r w:rsidR="006D1195" w:rsidRPr="006D1195">
          <w:rPr>
            <w:rFonts w:ascii="Times New Roman" w:hAnsi="Times New Roman" w:cs="Times New Roman"/>
            <w:noProof/>
            <w:webHidden/>
            <w:sz w:val="24"/>
            <w:szCs w:val="24"/>
          </w:rPr>
          <w:fldChar w:fldCharType="separate"/>
        </w:r>
        <w:r w:rsidR="004777CA">
          <w:rPr>
            <w:rFonts w:ascii="Times New Roman" w:hAnsi="Times New Roman" w:cs="Times New Roman"/>
            <w:noProof/>
            <w:webHidden/>
            <w:sz w:val="24"/>
            <w:szCs w:val="24"/>
          </w:rPr>
          <w:t>29</w:t>
        </w:r>
        <w:r w:rsidR="006D1195" w:rsidRPr="006D1195">
          <w:rPr>
            <w:rFonts w:ascii="Times New Roman" w:hAnsi="Times New Roman" w:cs="Times New Roman"/>
            <w:noProof/>
            <w:webHidden/>
            <w:sz w:val="24"/>
            <w:szCs w:val="24"/>
          </w:rPr>
          <w:fldChar w:fldCharType="end"/>
        </w:r>
      </w:hyperlink>
    </w:p>
    <w:p w14:paraId="36E2891D" w14:textId="77777777" w:rsidR="008F679F" w:rsidRPr="008F679F" w:rsidRDefault="008F679F" w:rsidP="008F679F">
      <w:r>
        <w:fldChar w:fldCharType="end"/>
      </w:r>
    </w:p>
    <w:p w14:paraId="3985E6B2" w14:textId="28BB50DA" w:rsidR="00C72EAA" w:rsidRPr="00407323" w:rsidRDefault="00C72EAA" w:rsidP="00C72EAA">
      <w:pPr>
        <w:pStyle w:val="NoSpacing"/>
        <w:spacing w:after="240" w:line="360" w:lineRule="auto"/>
        <w:jc w:val="both"/>
        <w:rPr>
          <w:rFonts w:ascii="Times New Roman" w:eastAsiaTheme="majorEastAsia" w:hAnsi="Times New Roman" w:cs="Times New Roman"/>
          <w:bCs/>
          <w:color w:val="000000" w:themeColor="text1"/>
          <w:sz w:val="24"/>
          <w:szCs w:val="24"/>
        </w:rPr>
      </w:pPr>
    </w:p>
    <w:p w14:paraId="60F00EF5" w14:textId="77777777" w:rsidR="00407323" w:rsidRDefault="00407323"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747AB41A"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225C4741"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49263B31"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5AB99194"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1C12BF3F"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163F9D9E"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218E860D"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73B9576B"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285B94A4"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5C62194A"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3A711130"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1EAD2818" w14:textId="77777777" w:rsidR="00C72EAA" w:rsidRDefault="00C72EAA" w:rsidP="00407323">
      <w:pPr>
        <w:pStyle w:val="NoSpacing"/>
        <w:spacing w:after="240" w:line="360" w:lineRule="auto"/>
        <w:jc w:val="both"/>
        <w:rPr>
          <w:rFonts w:ascii="Times New Roman" w:eastAsiaTheme="majorEastAsia" w:hAnsi="Times New Roman" w:cs="Times New Roman"/>
          <w:bCs/>
          <w:color w:val="000000" w:themeColor="text1"/>
          <w:sz w:val="24"/>
          <w:szCs w:val="24"/>
        </w:rPr>
      </w:pPr>
    </w:p>
    <w:p w14:paraId="22F1CF3D" w14:textId="77777777" w:rsidR="00407323" w:rsidRDefault="00407323" w:rsidP="0086206D">
      <w:pPr>
        <w:pStyle w:val="Heading1"/>
        <w:jc w:val="center"/>
      </w:pPr>
      <w:bookmarkStart w:id="18" w:name="_Toc56598693"/>
      <w:bookmarkStart w:id="19" w:name="_Toc95465370"/>
      <w:r w:rsidRPr="00407323">
        <w:lastRenderedPageBreak/>
        <w:t>LIST OF PLATES</w:t>
      </w:r>
      <w:bookmarkEnd w:id="18"/>
      <w:bookmarkEnd w:id="19"/>
    </w:p>
    <w:p w14:paraId="39D37663" w14:textId="263BECCC" w:rsidR="006D1195" w:rsidRPr="006D1195" w:rsidRDefault="009B428B" w:rsidP="006D1195">
      <w:pPr>
        <w:pStyle w:val="TableofFigures"/>
        <w:tabs>
          <w:tab w:val="right" w:leader="dot" w:pos="9350"/>
        </w:tabs>
        <w:spacing w:line="360" w:lineRule="auto"/>
        <w:jc w:val="both"/>
        <w:rPr>
          <w:rFonts w:ascii="Times New Roman" w:hAnsi="Times New Roman" w:cs="Times New Roman"/>
          <w:noProof/>
          <w:sz w:val="24"/>
        </w:rPr>
      </w:pPr>
      <w:r w:rsidRPr="007B20ED">
        <w:rPr>
          <w:rFonts w:ascii="Times New Roman" w:hAnsi="Times New Roman" w:cs="Times New Roman"/>
          <w:b/>
          <w:sz w:val="24"/>
          <w:szCs w:val="24"/>
        </w:rPr>
        <w:fldChar w:fldCharType="begin"/>
      </w:r>
      <w:r w:rsidRPr="007B20ED">
        <w:rPr>
          <w:rFonts w:ascii="Times New Roman" w:hAnsi="Times New Roman" w:cs="Times New Roman"/>
          <w:b/>
          <w:sz w:val="24"/>
          <w:szCs w:val="24"/>
        </w:rPr>
        <w:instrText xml:space="preserve"> TOC \h \z \c "Plate" </w:instrText>
      </w:r>
      <w:r w:rsidRPr="007B20ED">
        <w:rPr>
          <w:rFonts w:ascii="Times New Roman" w:hAnsi="Times New Roman" w:cs="Times New Roman"/>
          <w:b/>
          <w:sz w:val="24"/>
          <w:szCs w:val="24"/>
        </w:rPr>
        <w:fldChar w:fldCharType="separate"/>
      </w:r>
      <w:hyperlink w:anchor="_Toc86416098" w:history="1">
        <w:r w:rsidR="006D1195" w:rsidRPr="006D1195">
          <w:rPr>
            <w:rStyle w:val="Hyperlink"/>
            <w:rFonts w:ascii="Times New Roman" w:hAnsi="Times New Roman" w:cs="Times New Roman"/>
            <w:noProof/>
            <w:sz w:val="24"/>
          </w:rPr>
          <w:t>Plate 1: Location of Kiyindi fishing ground</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_Toc86416098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17</w:t>
        </w:r>
        <w:r w:rsidR="006D1195" w:rsidRPr="006D1195">
          <w:rPr>
            <w:rFonts w:ascii="Times New Roman" w:hAnsi="Times New Roman" w:cs="Times New Roman"/>
            <w:noProof/>
            <w:webHidden/>
            <w:sz w:val="24"/>
          </w:rPr>
          <w:fldChar w:fldCharType="end"/>
        </w:r>
      </w:hyperlink>
    </w:p>
    <w:p w14:paraId="00718065" w14:textId="3E2D9479"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099" w:history="1">
        <w:r w:rsidR="006D1195" w:rsidRPr="006D1195">
          <w:rPr>
            <w:rStyle w:val="Hyperlink"/>
            <w:rFonts w:ascii="Times New Roman" w:hAnsi="Times New Roman" w:cs="Times New Roman"/>
            <w:noProof/>
            <w:sz w:val="24"/>
          </w:rPr>
          <w:t>Plate 3</w:t>
        </w:r>
        <w:r w:rsidR="006D1195" w:rsidRPr="006D1195">
          <w:rPr>
            <w:rStyle w:val="Hyperlink"/>
            <w:rFonts w:ascii="Times New Roman" w:eastAsiaTheme="majorEastAsia" w:hAnsi="Times New Roman" w:cs="Times New Roman"/>
            <w:noProof/>
            <w:sz w:val="24"/>
          </w:rPr>
          <w:t>: Showing the student preparing the monofilament and multifilament nets ready for</w:t>
        </w:r>
        <w:r w:rsidR="006D1195" w:rsidRPr="006D1195">
          <w:rPr>
            <w:rStyle w:val="Hyperlink"/>
            <w:rFonts w:ascii="Times New Roman" w:hAnsi="Times New Roman" w:cs="Times New Roman"/>
            <w:noProof/>
            <w:sz w:val="24"/>
          </w:rPr>
          <w:t xml:space="preserve"> </w:t>
        </w:r>
        <w:r w:rsidR="006D1195" w:rsidRPr="006D1195">
          <w:rPr>
            <w:rStyle w:val="Hyperlink"/>
            <w:rFonts w:ascii="Times New Roman" w:eastAsiaTheme="majorEastAsia" w:hAnsi="Times New Roman" w:cs="Times New Roman"/>
            <w:noProof/>
            <w:sz w:val="24"/>
          </w:rPr>
          <w:t>fishing</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_Toc86416099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57</w:t>
        </w:r>
        <w:r w:rsidR="006D1195" w:rsidRPr="006D1195">
          <w:rPr>
            <w:rFonts w:ascii="Times New Roman" w:hAnsi="Times New Roman" w:cs="Times New Roman"/>
            <w:noProof/>
            <w:webHidden/>
            <w:sz w:val="24"/>
          </w:rPr>
          <w:fldChar w:fldCharType="end"/>
        </w:r>
      </w:hyperlink>
    </w:p>
    <w:p w14:paraId="1D5760A9" w14:textId="719693F8"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0" w:history="1">
        <w:r w:rsidR="006D1195" w:rsidRPr="006D1195">
          <w:rPr>
            <w:rStyle w:val="Hyperlink"/>
            <w:rFonts w:ascii="Times New Roman" w:hAnsi="Times New Roman" w:cs="Times New Roman"/>
            <w:noProof/>
            <w:sz w:val="24"/>
          </w:rPr>
          <w:t>Plate 4: Showing student setting off from the shore for fishing</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_Toc86416100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58</w:t>
        </w:r>
        <w:r w:rsidR="006D1195" w:rsidRPr="006D1195">
          <w:rPr>
            <w:rFonts w:ascii="Times New Roman" w:hAnsi="Times New Roman" w:cs="Times New Roman"/>
            <w:noProof/>
            <w:webHidden/>
            <w:sz w:val="24"/>
          </w:rPr>
          <w:fldChar w:fldCharType="end"/>
        </w:r>
      </w:hyperlink>
    </w:p>
    <w:p w14:paraId="3C23EF30" w14:textId="74FD65F9"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1" w:history="1">
        <w:r w:rsidR="006D1195" w:rsidRPr="006D1195">
          <w:rPr>
            <w:rStyle w:val="Hyperlink"/>
            <w:rFonts w:ascii="Times New Roman" w:hAnsi="Times New Roman" w:cs="Times New Roman"/>
            <w:noProof/>
            <w:sz w:val="24"/>
          </w:rPr>
          <w:t>Plate 5: Showing the student drawing deeper into the Lake for fishing</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_Toc86416101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59</w:t>
        </w:r>
        <w:r w:rsidR="006D1195" w:rsidRPr="006D1195">
          <w:rPr>
            <w:rFonts w:ascii="Times New Roman" w:hAnsi="Times New Roman" w:cs="Times New Roman"/>
            <w:noProof/>
            <w:webHidden/>
            <w:sz w:val="24"/>
          </w:rPr>
          <w:fldChar w:fldCharType="end"/>
        </w:r>
      </w:hyperlink>
    </w:p>
    <w:p w14:paraId="499BE7D4" w14:textId="3ED81673"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2" w:history="1">
        <w:r w:rsidR="006D1195" w:rsidRPr="006D1195">
          <w:rPr>
            <w:rStyle w:val="Hyperlink"/>
            <w:rFonts w:ascii="Times New Roman" w:hAnsi="Times New Roman" w:cs="Times New Roman"/>
            <w:noProof/>
            <w:sz w:val="24"/>
          </w:rPr>
          <w:t>Plate 6</w:t>
        </w:r>
        <w:r w:rsidR="006D1195" w:rsidRPr="006D1195">
          <w:rPr>
            <w:rStyle w:val="Hyperlink"/>
            <w:rFonts w:ascii="Times New Roman" w:eastAsiaTheme="majorEastAsia" w:hAnsi="Times New Roman" w:cs="Times New Roman"/>
            <w:noProof/>
            <w:sz w:val="24"/>
          </w:rPr>
          <w:t>: Showing the student at the fishing point ready to lower the monofilament net in the</w:t>
        </w:r>
        <w:r w:rsidR="006D1195" w:rsidRPr="006D1195">
          <w:rPr>
            <w:rStyle w:val="Hyperlink"/>
            <w:rFonts w:ascii="Times New Roman" w:hAnsi="Times New Roman" w:cs="Times New Roman"/>
            <w:noProof/>
            <w:sz w:val="24"/>
          </w:rPr>
          <w:t xml:space="preserve"> </w:t>
        </w:r>
        <w:r w:rsidR="006D1195" w:rsidRPr="006D1195">
          <w:rPr>
            <w:rStyle w:val="Hyperlink"/>
            <w:rFonts w:ascii="Times New Roman" w:eastAsiaTheme="majorEastAsia" w:hAnsi="Times New Roman" w:cs="Times New Roman"/>
            <w:noProof/>
            <w:sz w:val="24"/>
          </w:rPr>
          <w:t>water for fishing</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_Toc86416102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59</w:t>
        </w:r>
        <w:r w:rsidR="006D1195" w:rsidRPr="006D1195">
          <w:rPr>
            <w:rFonts w:ascii="Times New Roman" w:hAnsi="Times New Roman" w:cs="Times New Roman"/>
            <w:noProof/>
            <w:webHidden/>
            <w:sz w:val="24"/>
          </w:rPr>
          <w:fldChar w:fldCharType="end"/>
        </w:r>
      </w:hyperlink>
    </w:p>
    <w:p w14:paraId="7D199B03" w14:textId="33A7A223"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3" w:history="1">
        <w:r w:rsidR="006D1195" w:rsidRPr="006D1195">
          <w:rPr>
            <w:rStyle w:val="Hyperlink"/>
            <w:rFonts w:ascii="Times New Roman" w:hAnsi="Times New Roman" w:cs="Times New Roman"/>
            <w:noProof/>
            <w:sz w:val="24"/>
          </w:rPr>
          <w:t>Plate 7: Showing the student removing the fish from the monofilament net after catching it.</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_Toc86416103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60</w:t>
        </w:r>
        <w:r w:rsidR="006D1195" w:rsidRPr="006D1195">
          <w:rPr>
            <w:rFonts w:ascii="Times New Roman" w:hAnsi="Times New Roman" w:cs="Times New Roman"/>
            <w:noProof/>
            <w:webHidden/>
            <w:sz w:val="24"/>
          </w:rPr>
          <w:fldChar w:fldCharType="end"/>
        </w:r>
      </w:hyperlink>
    </w:p>
    <w:p w14:paraId="5A5CAA9D" w14:textId="4B7528B0"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4" w:history="1">
        <w:r w:rsidR="006D1195" w:rsidRPr="006D1195">
          <w:rPr>
            <w:rStyle w:val="Hyperlink"/>
            <w:rFonts w:ascii="Times New Roman" w:hAnsi="Times New Roman" w:cs="Times New Roman"/>
            <w:noProof/>
            <w:sz w:val="24"/>
          </w:rPr>
          <w:t>Plate 8: Showing the student back to the shores after fishing</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_Toc86416104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61</w:t>
        </w:r>
        <w:r w:rsidR="006D1195" w:rsidRPr="006D1195">
          <w:rPr>
            <w:rFonts w:ascii="Times New Roman" w:hAnsi="Times New Roman" w:cs="Times New Roman"/>
            <w:noProof/>
            <w:webHidden/>
            <w:sz w:val="24"/>
          </w:rPr>
          <w:fldChar w:fldCharType="end"/>
        </w:r>
      </w:hyperlink>
    </w:p>
    <w:p w14:paraId="300A31DC" w14:textId="62366C03"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5" w:history="1">
        <w:r w:rsidR="006D1195" w:rsidRPr="006D1195">
          <w:rPr>
            <w:rStyle w:val="Hyperlink"/>
            <w:rFonts w:ascii="Times New Roman" w:hAnsi="Times New Roman" w:cs="Times New Roman"/>
            <w:noProof/>
            <w:sz w:val="24"/>
          </w:rPr>
          <w:t>Plate 9: Showing the student accessing the fish and sorting them</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_Toc86416105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62</w:t>
        </w:r>
        <w:r w:rsidR="006D1195" w:rsidRPr="006D1195">
          <w:rPr>
            <w:rFonts w:ascii="Times New Roman" w:hAnsi="Times New Roman" w:cs="Times New Roman"/>
            <w:noProof/>
            <w:webHidden/>
            <w:sz w:val="24"/>
          </w:rPr>
          <w:fldChar w:fldCharType="end"/>
        </w:r>
      </w:hyperlink>
    </w:p>
    <w:p w14:paraId="1227A32F" w14:textId="4A223D56"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6" w:history="1">
        <w:r w:rsidR="006D1195" w:rsidRPr="006D1195">
          <w:rPr>
            <w:rStyle w:val="Hyperlink"/>
            <w:rFonts w:ascii="Times New Roman" w:hAnsi="Times New Roman" w:cs="Times New Roman"/>
            <w:noProof/>
            <w:sz w:val="24"/>
          </w:rPr>
          <w:t>Plate 10: Showing the student weighing the fish after sorting the fish</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_Toc86416106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63</w:t>
        </w:r>
        <w:r w:rsidR="006D1195" w:rsidRPr="006D1195">
          <w:rPr>
            <w:rFonts w:ascii="Times New Roman" w:hAnsi="Times New Roman" w:cs="Times New Roman"/>
            <w:noProof/>
            <w:webHidden/>
            <w:sz w:val="24"/>
          </w:rPr>
          <w:fldChar w:fldCharType="end"/>
        </w:r>
      </w:hyperlink>
    </w:p>
    <w:p w14:paraId="15AC08E2" w14:textId="4303D514" w:rsidR="006D1195" w:rsidRPr="006D1195" w:rsidRDefault="009E047B" w:rsidP="006D1195">
      <w:pPr>
        <w:pStyle w:val="TableofFigures"/>
        <w:tabs>
          <w:tab w:val="right" w:leader="dot" w:pos="9350"/>
        </w:tabs>
        <w:spacing w:line="360" w:lineRule="auto"/>
        <w:jc w:val="both"/>
        <w:rPr>
          <w:rFonts w:ascii="Times New Roman" w:hAnsi="Times New Roman" w:cs="Times New Roman"/>
          <w:noProof/>
          <w:sz w:val="24"/>
        </w:rPr>
      </w:pPr>
      <w:hyperlink w:anchor="_Toc86416107" w:history="1">
        <w:r w:rsidR="006D1195" w:rsidRPr="006D1195">
          <w:rPr>
            <w:rStyle w:val="Hyperlink"/>
            <w:rFonts w:ascii="Times New Roman" w:hAnsi="Times New Roman" w:cs="Times New Roman"/>
            <w:noProof/>
            <w:sz w:val="24"/>
          </w:rPr>
          <w:t>Plate 11: Showing the student packing the fish which is recommended for harvest</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_Toc86416107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64</w:t>
        </w:r>
        <w:r w:rsidR="006D1195" w:rsidRPr="006D1195">
          <w:rPr>
            <w:rFonts w:ascii="Times New Roman" w:hAnsi="Times New Roman" w:cs="Times New Roman"/>
            <w:noProof/>
            <w:webHidden/>
            <w:sz w:val="24"/>
          </w:rPr>
          <w:fldChar w:fldCharType="end"/>
        </w:r>
      </w:hyperlink>
    </w:p>
    <w:p w14:paraId="03DD9288" w14:textId="27D5E946" w:rsidR="006D1195" w:rsidRDefault="009E047B" w:rsidP="006D1195">
      <w:pPr>
        <w:pStyle w:val="TableofFigures"/>
        <w:tabs>
          <w:tab w:val="right" w:leader="dot" w:pos="9350"/>
        </w:tabs>
        <w:spacing w:line="360" w:lineRule="auto"/>
        <w:jc w:val="both"/>
        <w:rPr>
          <w:noProof/>
        </w:rPr>
      </w:pPr>
      <w:hyperlink w:anchor="_Toc86416108" w:history="1">
        <w:r w:rsidR="006D1195" w:rsidRPr="006D1195">
          <w:rPr>
            <w:rStyle w:val="Hyperlink"/>
            <w:rFonts w:ascii="Times New Roman" w:hAnsi="Times New Roman" w:cs="Times New Roman"/>
            <w:noProof/>
            <w:sz w:val="24"/>
          </w:rPr>
          <w:t>Plate 12: Showing the fisheries officer weighing the fish after sorting them out</w:t>
        </w:r>
        <w:r w:rsidR="006D1195" w:rsidRPr="006D1195">
          <w:rPr>
            <w:rFonts w:ascii="Times New Roman" w:hAnsi="Times New Roman" w:cs="Times New Roman"/>
            <w:noProof/>
            <w:webHidden/>
            <w:sz w:val="24"/>
          </w:rPr>
          <w:tab/>
        </w:r>
        <w:r w:rsidR="006D1195" w:rsidRPr="006D1195">
          <w:rPr>
            <w:rFonts w:ascii="Times New Roman" w:hAnsi="Times New Roman" w:cs="Times New Roman"/>
            <w:noProof/>
            <w:webHidden/>
            <w:sz w:val="24"/>
          </w:rPr>
          <w:fldChar w:fldCharType="begin"/>
        </w:r>
        <w:r w:rsidR="006D1195" w:rsidRPr="006D1195">
          <w:rPr>
            <w:rFonts w:ascii="Times New Roman" w:hAnsi="Times New Roman" w:cs="Times New Roman"/>
            <w:noProof/>
            <w:webHidden/>
            <w:sz w:val="24"/>
          </w:rPr>
          <w:instrText xml:space="preserve"> PAGEREF _Toc86416108 \h </w:instrText>
        </w:r>
        <w:r w:rsidR="006D1195" w:rsidRPr="006D1195">
          <w:rPr>
            <w:rFonts w:ascii="Times New Roman" w:hAnsi="Times New Roman" w:cs="Times New Roman"/>
            <w:noProof/>
            <w:webHidden/>
            <w:sz w:val="24"/>
          </w:rPr>
        </w:r>
        <w:r w:rsidR="006D1195" w:rsidRPr="006D1195">
          <w:rPr>
            <w:rFonts w:ascii="Times New Roman" w:hAnsi="Times New Roman" w:cs="Times New Roman"/>
            <w:noProof/>
            <w:webHidden/>
            <w:sz w:val="24"/>
          </w:rPr>
          <w:fldChar w:fldCharType="separate"/>
        </w:r>
        <w:r w:rsidR="004777CA">
          <w:rPr>
            <w:rFonts w:ascii="Times New Roman" w:hAnsi="Times New Roman" w:cs="Times New Roman"/>
            <w:noProof/>
            <w:webHidden/>
            <w:sz w:val="24"/>
          </w:rPr>
          <w:t>65</w:t>
        </w:r>
        <w:r w:rsidR="006D1195" w:rsidRPr="006D1195">
          <w:rPr>
            <w:rFonts w:ascii="Times New Roman" w:hAnsi="Times New Roman" w:cs="Times New Roman"/>
            <w:noProof/>
            <w:webHidden/>
            <w:sz w:val="24"/>
          </w:rPr>
          <w:fldChar w:fldCharType="end"/>
        </w:r>
      </w:hyperlink>
    </w:p>
    <w:p w14:paraId="354AAA62" w14:textId="77777777" w:rsidR="00407323" w:rsidRPr="007B20ED" w:rsidRDefault="009B428B" w:rsidP="007B20ED">
      <w:pPr>
        <w:pStyle w:val="NoSpacing"/>
        <w:spacing w:after="240" w:line="360" w:lineRule="auto"/>
        <w:jc w:val="both"/>
        <w:rPr>
          <w:rFonts w:ascii="Times New Roman" w:hAnsi="Times New Roman" w:cs="Times New Roman"/>
          <w:b/>
          <w:sz w:val="24"/>
          <w:szCs w:val="24"/>
        </w:rPr>
      </w:pPr>
      <w:r w:rsidRPr="007B20ED">
        <w:rPr>
          <w:rFonts w:ascii="Times New Roman" w:hAnsi="Times New Roman" w:cs="Times New Roman"/>
          <w:b/>
          <w:sz w:val="24"/>
          <w:szCs w:val="24"/>
        </w:rPr>
        <w:fldChar w:fldCharType="end"/>
      </w:r>
    </w:p>
    <w:p w14:paraId="0C7733D7" w14:textId="77777777" w:rsidR="00407323" w:rsidRDefault="00407323" w:rsidP="00407323">
      <w:pPr>
        <w:pStyle w:val="NoSpacing"/>
        <w:spacing w:after="240" w:line="360" w:lineRule="auto"/>
        <w:jc w:val="both"/>
        <w:rPr>
          <w:rFonts w:ascii="Times New Roman" w:hAnsi="Times New Roman" w:cs="Times New Roman"/>
          <w:sz w:val="24"/>
          <w:szCs w:val="24"/>
        </w:rPr>
      </w:pPr>
      <w:bookmarkStart w:id="20" w:name="_Toc56066031"/>
      <w:r w:rsidRPr="00407323">
        <w:rPr>
          <w:rFonts w:ascii="Times New Roman" w:hAnsi="Times New Roman" w:cs="Times New Roman"/>
          <w:sz w:val="24"/>
          <w:szCs w:val="24"/>
        </w:rPr>
        <w:br w:type="page"/>
      </w:r>
      <w:bookmarkEnd w:id="20"/>
    </w:p>
    <w:p w14:paraId="540C8876" w14:textId="77777777" w:rsidR="00572BDF" w:rsidRPr="00407323" w:rsidRDefault="00572BDF" w:rsidP="0086206D">
      <w:pPr>
        <w:pStyle w:val="Heading1"/>
        <w:jc w:val="center"/>
      </w:pPr>
      <w:bookmarkStart w:id="21" w:name="_Toc95465371"/>
      <w:r w:rsidRPr="00407323">
        <w:lastRenderedPageBreak/>
        <w:t>LIST OF ABBREVIATIONS</w:t>
      </w:r>
      <w:bookmarkEnd w:id="21"/>
    </w:p>
    <w:p w14:paraId="7FDBEA09"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A.F.O: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Assistant Fisheries Officer </w:t>
      </w:r>
    </w:p>
    <w:p w14:paraId="32AE4CF0" w14:textId="77777777" w:rsidR="003C3246" w:rsidRPr="00407323" w:rsidRDefault="003C3246" w:rsidP="002D3D06">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w:t>
      </w:r>
      <w:r>
        <w:rPr>
          <w:rFonts w:ascii="Times New Roman" w:hAnsi="Times New Roman" w:cs="Times New Roman"/>
          <w:sz w:val="24"/>
          <w:szCs w:val="24"/>
        </w:rPr>
        <w:t>C</w:t>
      </w:r>
      <w:r w:rsidRPr="00407323">
        <w:rPr>
          <w:rFonts w:ascii="Times New Roman" w:hAnsi="Times New Roman" w:cs="Times New Roman"/>
          <w:sz w:val="24"/>
          <w:szCs w:val="24"/>
        </w:rPr>
        <w:t>R:</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Catchability Average Rate</w:t>
      </w:r>
    </w:p>
    <w:p w14:paraId="63CA5BCB" w14:textId="77777777" w:rsidR="003C3246" w:rsidRDefault="003C3246" w:rsidP="002D3D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BMU: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Beach Management Unit </w:t>
      </w:r>
    </w:p>
    <w:p w14:paraId="653054F5"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C.R: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Catchability Rate </w:t>
      </w:r>
    </w:p>
    <w:p w14:paraId="0A382F85" w14:textId="77777777" w:rsidR="003C3246" w:rsidRDefault="003C3246" w:rsidP="002D3D06">
      <w:pPr>
        <w:spacing w:after="0" w:line="360" w:lineRule="auto"/>
        <w:jc w:val="both"/>
      </w:pPr>
      <w:r>
        <w:rPr>
          <w:rFonts w:ascii="Times New Roman" w:hAnsi="Times New Roman" w:cs="Times New Roman"/>
          <w:sz w:val="24"/>
          <w:szCs w:val="24"/>
        </w:rPr>
        <w:t>CAS: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07323">
        <w:rPr>
          <w:rFonts w:ascii="Times New Roman" w:hAnsi="Times New Roman" w:cs="Times New Roman"/>
          <w:sz w:val="24"/>
          <w:szCs w:val="24"/>
        </w:rPr>
        <w:t xml:space="preserve">Catch Assessment Surveys </w:t>
      </w:r>
    </w:p>
    <w:p w14:paraId="2883C61A" w14:textId="77777777" w:rsidR="003C3246" w:rsidRPr="00407323" w:rsidRDefault="003C3246" w:rsidP="002D3D06">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CPUE:</w:t>
      </w:r>
      <w:r w:rsidRPr="00407323">
        <w:rPr>
          <w:rFonts w:ascii="Times New Roman" w:hAnsi="Times New Roman" w:cs="Times New Roman"/>
          <w:sz w:val="24"/>
          <w:szCs w:val="24"/>
        </w:rPr>
        <w:tab/>
        <w:t xml:space="preserve"> </w:t>
      </w:r>
      <w:r w:rsidRPr="00407323">
        <w:rPr>
          <w:rFonts w:ascii="Times New Roman" w:hAnsi="Times New Roman" w:cs="Times New Roman"/>
          <w:sz w:val="24"/>
          <w:szCs w:val="24"/>
        </w:rPr>
        <w:tab/>
      </w:r>
      <w:r w:rsidRPr="00407323">
        <w:rPr>
          <w:rFonts w:ascii="Times New Roman" w:hAnsi="Times New Roman" w:cs="Times New Roman"/>
          <w:sz w:val="24"/>
          <w:szCs w:val="24"/>
        </w:rPr>
        <w:tab/>
        <w:t>Catch Per Unit Effort</w:t>
      </w:r>
    </w:p>
    <w:p w14:paraId="6253A38B" w14:textId="4B92D928"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D.F.O:</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sidR="00516B30">
        <w:rPr>
          <w:rFonts w:ascii="Times New Roman" w:eastAsiaTheme="majorEastAsia" w:hAnsi="Times New Roman" w:cs="Times New Roman"/>
          <w:sz w:val="24"/>
          <w:szCs w:val="24"/>
        </w:rPr>
        <w:t>District</w:t>
      </w:r>
      <w:r w:rsidR="00344BFA">
        <w:rPr>
          <w:rFonts w:ascii="Times New Roman" w:eastAsiaTheme="majorEastAsia" w:hAnsi="Times New Roman" w:cs="Times New Roman"/>
          <w:sz w:val="24"/>
          <w:szCs w:val="24"/>
        </w:rPr>
        <w:t xml:space="preserve"> </w:t>
      </w:r>
      <w:r>
        <w:rPr>
          <w:rFonts w:ascii="Times New Roman" w:eastAsiaTheme="majorEastAsia" w:hAnsi="Times New Roman" w:cs="Times New Roman"/>
          <w:sz w:val="24"/>
          <w:szCs w:val="24"/>
        </w:rPr>
        <w:t xml:space="preserve"> Fisheries Officer </w:t>
      </w:r>
    </w:p>
    <w:p w14:paraId="3DB5EC01"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D.F.R: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Department of Fisheries Resource </w:t>
      </w:r>
    </w:p>
    <w:p w14:paraId="072BBA68"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D.F.R: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Directorate of Fisheries Resources </w:t>
      </w:r>
    </w:p>
    <w:p w14:paraId="339AEBAB"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F.O: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Fisheries Officer</w:t>
      </w:r>
    </w:p>
    <w:p w14:paraId="594FC853" w14:textId="77777777" w:rsidR="003C3246" w:rsidRPr="00407323" w:rsidRDefault="003C3246" w:rsidP="002D3D06">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FAO: </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Food Agricultural Organizations</w:t>
      </w:r>
    </w:p>
    <w:p w14:paraId="64C503BF" w14:textId="7D2E005F" w:rsidR="003C3246" w:rsidRPr="00407323" w:rsidRDefault="007B20ED" w:rsidP="002D3D06">
      <w:pPr>
        <w:pStyle w:val="NoSpacing"/>
        <w:spacing w:line="360" w:lineRule="auto"/>
        <w:jc w:val="both"/>
        <w:rPr>
          <w:rFonts w:ascii="Times New Roman" w:hAnsi="Times New Roman" w:cs="Times New Roman"/>
          <w:sz w:val="24"/>
          <w:szCs w:val="24"/>
        </w:rPr>
      </w:pPr>
      <w:r>
        <w:rPr>
          <w:rFonts w:ascii="Times New Roman" w:hAnsi="Times New Roman" w:cs="Times New Roman"/>
          <w:caps/>
          <w:sz w:val="24"/>
          <w:szCs w:val="24"/>
        </w:rPr>
        <w:t>N</w:t>
      </w:r>
      <w:r>
        <w:rPr>
          <w:rFonts w:ascii="Times New Roman" w:hAnsi="Times New Roman" w:cs="Times New Roman"/>
          <w:sz w:val="24"/>
          <w:szCs w:val="24"/>
        </w:rPr>
        <w:t>a</w:t>
      </w:r>
      <w:r>
        <w:rPr>
          <w:rFonts w:ascii="Times New Roman" w:hAnsi="Times New Roman" w:cs="Times New Roman"/>
          <w:caps/>
          <w:sz w:val="24"/>
          <w:szCs w:val="24"/>
        </w:rPr>
        <w:t>FRrI:</w:t>
      </w:r>
      <w:r>
        <w:rPr>
          <w:rFonts w:ascii="Times New Roman" w:hAnsi="Times New Roman" w:cs="Times New Roman"/>
          <w:caps/>
          <w:sz w:val="24"/>
          <w:szCs w:val="24"/>
        </w:rPr>
        <w:tab/>
      </w:r>
      <w:r>
        <w:rPr>
          <w:rFonts w:ascii="Times New Roman" w:hAnsi="Times New Roman" w:cs="Times New Roman"/>
          <w:caps/>
          <w:sz w:val="24"/>
          <w:szCs w:val="24"/>
        </w:rPr>
        <w:tab/>
        <w:t>N</w:t>
      </w:r>
      <w:r>
        <w:rPr>
          <w:rFonts w:ascii="Times New Roman" w:hAnsi="Times New Roman" w:cs="Times New Roman"/>
          <w:sz w:val="24"/>
          <w:szCs w:val="24"/>
        </w:rPr>
        <w:t>ational</w:t>
      </w:r>
      <w:r>
        <w:rPr>
          <w:rFonts w:ascii="Times New Roman" w:hAnsi="Times New Roman" w:cs="Times New Roman"/>
          <w:caps/>
          <w:sz w:val="24"/>
          <w:szCs w:val="24"/>
        </w:rPr>
        <w:t xml:space="preserve"> </w:t>
      </w:r>
      <w:r w:rsidR="003C3246" w:rsidRPr="00407323">
        <w:rPr>
          <w:rFonts w:ascii="Times New Roman" w:hAnsi="Times New Roman" w:cs="Times New Roman"/>
          <w:sz w:val="24"/>
          <w:szCs w:val="24"/>
        </w:rPr>
        <w:t>Fisheries Research</w:t>
      </w:r>
      <w:r>
        <w:rPr>
          <w:rFonts w:ascii="Times New Roman" w:hAnsi="Times New Roman" w:cs="Times New Roman"/>
          <w:sz w:val="24"/>
          <w:szCs w:val="24"/>
        </w:rPr>
        <w:t xml:space="preserve"> Resource</w:t>
      </w:r>
      <w:r w:rsidR="003C3246" w:rsidRPr="00407323">
        <w:rPr>
          <w:rFonts w:ascii="Times New Roman" w:hAnsi="Times New Roman" w:cs="Times New Roman"/>
          <w:sz w:val="24"/>
          <w:szCs w:val="24"/>
        </w:rPr>
        <w:t xml:space="preserve"> Institute</w:t>
      </w:r>
    </w:p>
    <w:p w14:paraId="752DB04B" w14:textId="7A4326A2" w:rsidR="003C3246" w:rsidRDefault="003C3246" w:rsidP="002D3D06">
      <w:pPr>
        <w:spacing w:after="0" w:line="360" w:lineRule="auto"/>
        <w:jc w:val="both"/>
      </w:pPr>
      <w:r>
        <w:rPr>
          <w:rFonts w:ascii="Times New Roman" w:hAnsi="Times New Roman" w:cs="Times New Roman"/>
          <w:sz w:val="24"/>
          <w:szCs w:val="24"/>
        </w:rPr>
        <w:t xml:space="preserve">FS: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07323">
        <w:rPr>
          <w:rFonts w:ascii="Times New Roman" w:hAnsi="Times New Roman" w:cs="Times New Roman"/>
          <w:sz w:val="24"/>
          <w:szCs w:val="24"/>
        </w:rPr>
        <w:t xml:space="preserve">Frame </w:t>
      </w:r>
      <w:r w:rsidR="007B20ED" w:rsidRPr="00407323">
        <w:rPr>
          <w:rFonts w:ascii="Times New Roman" w:hAnsi="Times New Roman" w:cs="Times New Roman"/>
          <w:sz w:val="24"/>
          <w:szCs w:val="24"/>
        </w:rPr>
        <w:t>S</w:t>
      </w:r>
      <w:r w:rsidRPr="00407323">
        <w:rPr>
          <w:rFonts w:ascii="Times New Roman" w:hAnsi="Times New Roman" w:cs="Times New Roman"/>
          <w:sz w:val="24"/>
          <w:szCs w:val="24"/>
        </w:rPr>
        <w:t xml:space="preserve">urveys </w:t>
      </w:r>
    </w:p>
    <w:p w14:paraId="74D11B63" w14:textId="77777777" w:rsidR="003C3246" w:rsidRPr="00407323" w:rsidRDefault="003C3246" w:rsidP="002D3D06">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FTI: </w:t>
      </w:r>
      <w:r w:rsidRPr="00407323">
        <w:rPr>
          <w:rFonts w:ascii="Times New Roman" w:hAnsi="Times New Roman" w:cs="Times New Roman"/>
          <w:sz w:val="24"/>
          <w:szCs w:val="24"/>
        </w:rPr>
        <w:tab/>
      </w:r>
      <w:r w:rsidRPr="00407323">
        <w:rPr>
          <w:rFonts w:ascii="Times New Roman" w:hAnsi="Times New Roman" w:cs="Times New Roman"/>
          <w:sz w:val="24"/>
          <w:szCs w:val="24"/>
        </w:rPr>
        <w:tab/>
      </w:r>
      <w:r w:rsidRPr="00407323">
        <w:rPr>
          <w:rFonts w:ascii="Times New Roman" w:hAnsi="Times New Roman" w:cs="Times New Roman"/>
          <w:sz w:val="24"/>
          <w:szCs w:val="24"/>
        </w:rPr>
        <w:tab/>
        <w:t>Fisheries Training Institution</w:t>
      </w:r>
    </w:p>
    <w:p w14:paraId="1514A5C5"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L.C: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Local Community </w:t>
      </w:r>
    </w:p>
    <w:p w14:paraId="54283355" w14:textId="77777777" w:rsidR="003C3246" w:rsidRPr="00407323" w:rsidRDefault="003C3246" w:rsidP="002D3D06">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LGA: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Local Government Authority </w:t>
      </w:r>
    </w:p>
    <w:p w14:paraId="254629A2" w14:textId="2B1366AC"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MAAIF: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Ministry of Agriculture</w:t>
      </w:r>
      <w:r w:rsidR="007B20ED">
        <w:rPr>
          <w:rFonts w:ascii="Times New Roman" w:eastAsiaTheme="majorEastAsia" w:hAnsi="Times New Roman" w:cs="Times New Roman"/>
          <w:sz w:val="24"/>
          <w:szCs w:val="24"/>
        </w:rPr>
        <w:t>,</w:t>
      </w:r>
      <w:r>
        <w:rPr>
          <w:rFonts w:ascii="Times New Roman" w:eastAsiaTheme="majorEastAsia" w:hAnsi="Times New Roman" w:cs="Times New Roman"/>
          <w:sz w:val="24"/>
          <w:szCs w:val="24"/>
        </w:rPr>
        <w:t xml:space="preserve"> Animal Industry and Fisheries </w:t>
      </w:r>
    </w:p>
    <w:p w14:paraId="00AF26C9" w14:textId="77777777" w:rsidR="007B20ED"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R A: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Relative Abundance</w:t>
      </w:r>
    </w:p>
    <w:p w14:paraId="0FB7F8F5" w14:textId="3C1920FD" w:rsidR="003C3246" w:rsidRDefault="007B20ED"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S.W.F.G.C</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Second World Fish Gear Congress</w:t>
      </w:r>
    </w:p>
    <w:p w14:paraId="1FD67EF6"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UBOS: </w:t>
      </w:r>
      <w:r>
        <w:rPr>
          <w:rFonts w:ascii="Times New Roman" w:eastAsiaTheme="majorEastAsia" w:hAnsi="Times New Roman" w:cs="Times New Roman"/>
          <w:sz w:val="24"/>
          <w:szCs w:val="24"/>
        </w:rPr>
        <w:tab/>
      </w:r>
      <w:r>
        <w:rPr>
          <w:rFonts w:ascii="Times New Roman" w:eastAsiaTheme="majorEastAsia" w:hAnsi="Times New Roman" w:cs="Times New Roman"/>
          <w:sz w:val="24"/>
          <w:szCs w:val="24"/>
        </w:rPr>
        <w:tab/>
        <w:t xml:space="preserve">Uganda Bureau of Statistics </w:t>
      </w:r>
    </w:p>
    <w:p w14:paraId="02D16070" w14:textId="77777777" w:rsidR="003C3246" w:rsidRPr="00407323" w:rsidRDefault="003C3246" w:rsidP="002D3D06">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UPDF:</w:t>
      </w:r>
      <w:r w:rsidRPr="00407323">
        <w:rPr>
          <w:rFonts w:ascii="Times New Roman" w:hAnsi="Times New Roman" w:cs="Times New Roman"/>
          <w:sz w:val="24"/>
          <w:szCs w:val="24"/>
        </w:rPr>
        <w:tab/>
      </w:r>
      <w:r w:rsidRPr="00407323">
        <w:rPr>
          <w:rFonts w:ascii="Times New Roman" w:hAnsi="Times New Roman" w:cs="Times New Roman"/>
          <w:sz w:val="24"/>
          <w:szCs w:val="24"/>
        </w:rPr>
        <w:tab/>
        <w:t xml:space="preserve"> </w:t>
      </w:r>
      <w:r w:rsidRPr="00407323">
        <w:rPr>
          <w:rFonts w:ascii="Times New Roman" w:hAnsi="Times New Roman" w:cs="Times New Roman"/>
          <w:sz w:val="24"/>
          <w:szCs w:val="24"/>
        </w:rPr>
        <w:tab/>
        <w:t xml:space="preserve">Uganda People Defence Forces </w:t>
      </w:r>
    </w:p>
    <w:p w14:paraId="356D5D96" w14:textId="77777777" w:rsidR="003C3246" w:rsidRDefault="003C3246" w:rsidP="002D3D06">
      <w:pPr>
        <w:pStyle w:val="NoSpacing"/>
        <w:spacing w:line="360" w:lineRule="auto"/>
        <w:jc w:val="both"/>
        <w:rPr>
          <w:rFonts w:ascii="Times New Roman" w:eastAsiaTheme="majorEastAsia" w:hAnsi="Times New Roman" w:cs="Times New Roman"/>
          <w:sz w:val="24"/>
          <w:szCs w:val="24"/>
        </w:rPr>
      </w:pPr>
      <w:r>
        <w:rPr>
          <w:rFonts w:ascii="Times New Roman" w:hAnsi="Times New Roman" w:cs="Times New Roman"/>
          <w:color w:val="000000" w:themeColor="text1"/>
          <w:sz w:val="24"/>
          <w:szCs w:val="24"/>
        </w:rPr>
        <w:t>Y/R:</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sidRPr="00407323">
        <w:rPr>
          <w:rFonts w:ascii="Times New Roman" w:hAnsi="Times New Roman" w:cs="Times New Roman"/>
          <w:color w:val="000000" w:themeColor="text1"/>
          <w:sz w:val="24"/>
          <w:szCs w:val="24"/>
        </w:rPr>
        <w:t xml:space="preserve">Yield Per Recruit </w:t>
      </w:r>
    </w:p>
    <w:p w14:paraId="3FAC267A" w14:textId="77777777" w:rsidR="0000511E" w:rsidRDefault="0000511E" w:rsidP="00407323">
      <w:pPr>
        <w:pStyle w:val="NoSpacing"/>
        <w:spacing w:after="240" w:line="360" w:lineRule="auto"/>
        <w:jc w:val="both"/>
        <w:rPr>
          <w:rFonts w:ascii="Times New Roman" w:eastAsiaTheme="majorEastAsia" w:hAnsi="Times New Roman" w:cs="Times New Roman"/>
          <w:sz w:val="24"/>
          <w:szCs w:val="24"/>
        </w:rPr>
      </w:pPr>
    </w:p>
    <w:p w14:paraId="4A4CDEC7" w14:textId="77777777" w:rsidR="00572BDF" w:rsidRDefault="00572BDF" w:rsidP="00407323">
      <w:pPr>
        <w:pStyle w:val="NoSpacing"/>
        <w:spacing w:after="240" w:line="360" w:lineRule="auto"/>
        <w:jc w:val="both"/>
        <w:rPr>
          <w:rFonts w:ascii="Times New Roman" w:eastAsiaTheme="majorEastAsia" w:hAnsi="Times New Roman" w:cs="Times New Roman"/>
          <w:sz w:val="24"/>
          <w:szCs w:val="24"/>
        </w:rPr>
      </w:pPr>
    </w:p>
    <w:p w14:paraId="020B4493" w14:textId="77777777" w:rsidR="00572BDF" w:rsidRDefault="00572BDF" w:rsidP="00407323">
      <w:pPr>
        <w:pStyle w:val="NoSpacing"/>
        <w:spacing w:after="240" w:line="360" w:lineRule="auto"/>
        <w:jc w:val="both"/>
        <w:rPr>
          <w:rFonts w:ascii="Times New Roman" w:eastAsiaTheme="majorEastAsia" w:hAnsi="Times New Roman" w:cs="Times New Roman"/>
          <w:sz w:val="24"/>
          <w:szCs w:val="24"/>
        </w:rPr>
      </w:pPr>
    </w:p>
    <w:p w14:paraId="05526B6F" w14:textId="77777777" w:rsidR="00572BDF" w:rsidRDefault="00572BDF" w:rsidP="00407323">
      <w:pPr>
        <w:pStyle w:val="NoSpacing"/>
        <w:spacing w:after="240" w:line="360" w:lineRule="auto"/>
        <w:jc w:val="both"/>
        <w:rPr>
          <w:rFonts w:ascii="Times New Roman" w:eastAsiaTheme="majorEastAsia" w:hAnsi="Times New Roman" w:cs="Times New Roman"/>
          <w:sz w:val="24"/>
          <w:szCs w:val="24"/>
        </w:rPr>
      </w:pPr>
    </w:p>
    <w:p w14:paraId="45F0455D" w14:textId="77777777" w:rsidR="00572BDF" w:rsidRDefault="00572BDF" w:rsidP="00407323">
      <w:pPr>
        <w:pStyle w:val="NoSpacing"/>
        <w:spacing w:after="240" w:line="360" w:lineRule="auto"/>
        <w:jc w:val="both"/>
        <w:rPr>
          <w:rFonts w:ascii="Times New Roman" w:eastAsiaTheme="majorEastAsia" w:hAnsi="Times New Roman" w:cs="Times New Roman"/>
          <w:sz w:val="24"/>
          <w:szCs w:val="24"/>
        </w:rPr>
      </w:pPr>
    </w:p>
    <w:p w14:paraId="2DA1C88F" w14:textId="77777777" w:rsidR="00572BDF" w:rsidRPr="00407323" w:rsidRDefault="00572BDF" w:rsidP="00407323">
      <w:pPr>
        <w:pStyle w:val="NoSpacing"/>
        <w:spacing w:after="240" w:line="360" w:lineRule="auto"/>
        <w:jc w:val="both"/>
        <w:rPr>
          <w:rFonts w:ascii="Times New Roman" w:eastAsiaTheme="majorEastAsia" w:hAnsi="Times New Roman" w:cs="Times New Roman"/>
          <w:sz w:val="24"/>
          <w:szCs w:val="24"/>
        </w:rPr>
      </w:pPr>
    </w:p>
    <w:p w14:paraId="3297E0F4" w14:textId="77777777" w:rsidR="00407323" w:rsidRPr="00407323" w:rsidRDefault="00407323" w:rsidP="0013082D">
      <w:pPr>
        <w:pStyle w:val="Heading1"/>
      </w:pPr>
      <w:bookmarkStart w:id="22" w:name="_Toc56066033"/>
      <w:bookmarkStart w:id="23" w:name="_Toc56078778"/>
      <w:bookmarkStart w:id="24" w:name="_Toc56598694"/>
      <w:r w:rsidRPr="00407323">
        <w:lastRenderedPageBreak/>
        <w:tab/>
      </w:r>
      <w:r w:rsidRPr="00407323">
        <w:tab/>
      </w:r>
      <w:r w:rsidRPr="00407323">
        <w:tab/>
      </w:r>
      <w:r w:rsidRPr="00407323">
        <w:tab/>
      </w:r>
      <w:r w:rsidRPr="00407323">
        <w:tab/>
      </w:r>
      <w:r w:rsidRPr="00407323">
        <w:tab/>
      </w:r>
      <w:r w:rsidRPr="00407323">
        <w:tab/>
      </w:r>
      <w:bookmarkStart w:id="25" w:name="_Toc95465372"/>
      <w:r w:rsidRPr="00407323">
        <w:t>ABSTRACT</w:t>
      </w:r>
      <w:bookmarkEnd w:id="22"/>
      <w:bookmarkEnd w:id="23"/>
      <w:bookmarkEnd w:id="24"/>
      <w:bookmarkEnd w:id="25"/>
    </w:p>
    <w:p w14:paraId="079DC3AA" w14:textId="19D859D4" w:rsidR="00407323" w:rsidRPr="00407323" w:rsidRDefault="00296766" w:rsidP="000F50B5">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major purpose of </w:t>
      </w:r>
      <w:r w:rsidR="006A3278">
        <w:rPr>
          <w:rFonts w:ascii="Times New Roman" w:hAnsi="Times New Roman" w:cs="Times New Roman"/>
          <w:sz w:val="24"/>
          <w:szCs w:val="24"/>
        </w:rPr>
        <w:t xml:space="preserve">this </w:t>
      </w:r>
      <w:r w:rsidR="00D750DB">
        <w:rPr>
          <w:rFonts w:ascii="Times New Roman" w:hAnsi="Times New Roman" w:cs="Times New Roman"/>
          <w:sz w:val="24"/>
          <w:szCs w:val="24"/>
        </w:rPr>
        <w:t>research</w:t>
      </w:r>
      <w:r w:rsidR="006A3278">
        <w:rPr>
          <w:rFonts w:ascii="Times New Roman" w:hAnsi="Times New Roman" w:cs="Times New Roman"/>
          <w:sz w:val="24"/>
          <w:szCs w:val="24"/>
        </w:rPr>
        <w:t xml:space="preserve"> </w:t>
      </w:r>
      <w:r w:rsidR="00407323" w:rsidRPr="00407323">
        <w:rPr>
          <w:rFonts w:ascii="Times New Roman" w:hAnsi="Times New Roman" w:cs="Times New Roman"/>
          <w:sz w:val="24"/>
          <w:szCs w:val="24"/>
        </w:rPr>
        <w:t>was to examine the comparative catchability characteristics of nylon monofilam</w:t>
      </w:r>
      <w:r w:rsidR="003634A5">
        <w:rPr>
          <w:rFonts w:ascii="Times New Roman" w:hAnsi="Times New Roman" w:cs="Times New Roman"/>
          <w:sz w:val="24"/>
          <w:szCs w:val="24"/>
        </w:rPr>
        <w:t>ent and multifilament gillnet</w:t>
      </w:r>
      <w:r w:rsidR="006C4691">
        <w:rPr>
          <w:rFonts w:ascii="Times New Roman" w:hAnsi="Times New Roman" w:cs="Times New Roman"/>
          <w:sz w:val="24"/>
          <w:szCs w:val="24"/>
        </w:rPr>
        <w:t>s</w:t>
      </w:r>
      <w:r w:rsidR="003634A5">
        <w:rPr>
          <w:rFonts w:ascii="Times New Roman" w:hAnsi="Times New Roman" w:cs="Times New Roman"/>
          <w:sz w:val="24"/>
          <w:szCs w:val="24"/>
        </w:rPr>
        <w:t xml:space="preserve"> at</w:t>
      </w:r>
      <w:r w:rsidR="00407323" w:rsidRPr="00407323">
        <w:rPr>
          <w:rFonts w:ascii="Times New Roman" w:hAnsi="Times New Roman" w:cs="Times New Roman"/>
          <w:sz w:val="24"/>
          <w:szCs w:val="24"/>
        </w:rPr>
        <w:t xml:space="preserve"> Kiyindi fishing ground</w:t>
      </w:r>
      <w:r w:rsidR="003C50CB">
        <w:rPr>
          <w:rFonts w:ascii="Times New Roman" w:hAnsi="Times New Roman" w:cs="Times New Roman"/>
          <w:sz w:val="24"/>
          <w:szCs w:val="24"/>
        </w:rPr>
        <w:t>,</w:t>
      </w:r>
      <w:r w:rsidR="00407323" w:rsidRPr="00407323">
        <w:rPr>
          <w:rFonts w:ascii="Times New Roman" w:hAnsi="Times New Roman" w:cs="Times New Roman"/>
          <w:sz w:val="24"/>
          <w:szCs w:val="24"/>
        </w:rPr>
        <w:t xml:space="preserve"> Buikwe </w:t>
      </w:r>
      <w:r w:rsidR="007B20ED">
        <w:rPr>
          <w:rFonts w:ascii="Times New Roman" w:hAnsi="Times New Roman" w:cs="Times New Roman"/>
          <w:sz w:val="24"/>
          <w:szCs w:val="24"/>
        </w:rPr>
        <w:t>District,</w:t>
      </w:r>
      <w:r w:rsidR="00407323" w:rsidRPr="00407323">
        <w:rPr>
          <w:rFonts w:ascii="Times New Roman" w:hAnsi="Times New Roman" w:cs="Times New Roman"/>
          <w:sz w:val="24"/>
          <w:szCs w:val="24"/>
        </w:rPr>
        <w:t xml:space="preserve"> Uganda</w:t>
      </w:r>
      <w:r w:rsidR="003C50CB">
        <w:rPr>
          <w:rFonts w:ascii="Times New Roman" w:hAnsi="Times New Roman" w:cs="Times New Roman"/>
          <w:sz w:val="24"/>
          <w:szCs w:val="24"/>
        </w:rPr>
        <w:t>, with the view</w:t>
      </w:r>
      <w:r w:rsidR="0044197A">
        <w:rPr>
          <w:rFonts w:ascii="Times New Roman" w:hAnsi="Times New Roman" w:cs="Times New Roman"/>
          <w:sz w:val="24"/>
          <w:szCs w:val="24"/>
        </w:rPr>
        <w:t xml:space="preserve"> of furthering understanding of the use of these gears and recommend appropriate fisheries management measures on their usage. T</w:t>
      </w:r>
      <w:r w:rsidR="003C50CB">
        <w:rPr>
          <w:rFonts w:ascii="Times New Roman" w:hAnsi="Times New Roman" w:cs="Times New Roman"/>
          <w:sz w:val="24"/>
          <w:szCs w:val="24"/>
        </w:rPr>
        <w:t xml:space="preserve">he more legally acceptable gear for use. </w:t>
      </w:r>
      <w:r w:rsidR="000F50B5">
        <w:rPr>
          <w:rFonts w:ascii="Times New Roman" w:hAnsi="Times New Roman" w:cs="Times New Roman"/>
          <w:sz w:val="24"/>
          <w:szCs w:val="24"/>
        </w:rPr>
        <w:t xml:space="preserve"> The study </w:t>
      </w:r>
      <w:r w:rsidR="003634A5">
        <w:rPr>
          <w:rFonts w:ascii="Times New Roman" w:hAnsi="Times New Roman" w:cs="Times New Roman"/>
          <w:sz w:val="24"/>
          <w:szCs w:val="24"/>
        </w:rPr>
        <w:t>was guided by the</w:t>
      </w:r>
      <w:r w:rsidR="000F50B5">
        <w:rPr>
          <w:rFonts w:ascii="Times New Roman" w:hAnsi="Times New Roman" w:cs="Times New Roman"/>
          <w:sz w:val="24"/>
          <w:szCs w:val="24"/>
        </w:rPr>
        <w:t xml:space="preserve"> </w:t>
      </w:r>
      <w:r w:rsidR="003634A5">
        <w:rPr>
          <w:rFonts w:ascii="Times New Roman" w:hAnsi="Times New Roman" w:cs="Times New Roman"/>
          <w:sz w:val="24"/>
          <w:szCs w:val="24"/>
        </w:rPr>
        <w:t>examination</w:t>
      </w:r>
      <w:r w:rsidR="008C3532">
        <w:rPr>
          <w:rFonts w:ascii="Times New Roman" w:hAnsi="Times New Roman" w:cs="Times New Roman"/>
          <w:sz w:val="24"/>
          <w:szCs w:val="24"/>
        </w:rPr>
        <w:t xml:space="preserve"> of the</w:t>
      </w:r>
      <w:r w:rsidR="000F50B5" w:rsidRPr="000F50B5">
        <w:rPr>
          <w:rFonts w:ascii="Times New Roman" w:hAnsi="Times New Roman" w:cs="Times New Roman"/>
          <w:sz w:val="24"/>
          <w:szCs w:val="24"/>
        </w:rPr>
        <w:t xml:space="preserve"> design and construction of nylon monofilament and multifilament gillnets</w:t>
      </w:r>
      <w:r w:rsidR="008C3532">
        <w:rPr>
          <w:rFonts w:ascii="Times New Roman" w:hAnsi="Times New Roman" w:cs="Times New Roman"/>
          <w:sz w:val="24"/>
          <w:szCs w:val="24"/>
        </w:rPr>
        <w:t xml:space="preserve">, </w:t>
      </w:r>
      <w:r w:rsidR="000F50B5" w:rsidRPr="000F50B5">
        <w:rPr>
          <w:rFonts w:ascii="Times New Roman" w:hAnsi="Times New Roman" w:cs="Times New Roman"/>
          <w:sz w:val="24"/>
          <w:szCs w:val="24"/>
        </w:rPr>
        <w:t>experiment</w:t>
      </w:r>
      <w:r w:rsidR="006C4691">
        <w:rPr>
          <w:rFonts w:ascii="Times New Roman" w:hAnsi="Times New Roman" w:cs="Times New Roman"/>
          <w:sz w:val="24"/>
          <w:szCs w:val="24"/>
        </w:rPr>
        <w:t xml:space="preserve">al fishing </w:t>
      </w:r>
      <w:r w:rsidR="003C50CB">
        <w:rPr>
          <w:rFonts w:ascii="Times New Roman" w:hAnsi="Times New Roman" w:cs="Times New Roman"/>
          <w:sz w:val="24"/>
          <w:szCs w:val="24"/>
        </w:rPr>
        <w:t xml:space="preserve">to </w:t>
      </w:r>
      <w:r w:rsidR="00293271">
        <w:rPr>
          <w:rFonts w:ascii="Times New Roman" w:hAnsi="Times New Roman" w:cs="Times New Roman"/>
          <w:sz w:val="24"/>
          <w:szCs w:val="24"/>
        </w:rPr>
        <w:t>determine</w:t>
      </w:r>
      <w:r w:rsidR="006C4691">
        <w:rPr>
          <w:rFonts w:ascii="Times New Roman" w:hAnsi="Times New Roman" w:cs="Times New Roman"/>
          <w:sz w:val="24"/>
          <w:szCs w:val="24"/>
        </w:rPr>
        <w:t xml:space="preserve"> the</w:t>
      </w:r>
      <w:r w:rsidR="000F50B5" w:rsidRPr="000F50B5">
        <w:rPr>
          <w:rFonts w:ascii="Times New Roman" w:hAnsi="Times New Roman" w:cs="Times New Roman"/>
          <w:sz w:val="24"/>
          <w:szCs w:val="24"/>
        </w:rPr>
        <w:t xml:space="preserve"> catchability characteristics of nylon monofilament and multifilament gillnets</w:t>
      </w:r>
      <w:r w:rsidR="006C4691">
        <w:rPr>
          <w:rFonts w:ascii="Times New Roman" w:hAnsi="Times New Roman" w:cs="Times New Roman"/>
          <w:sz w:val="24"/>
          <w:szCs w:val="24"/>
        </w:rPr>
        <w:t>,</w:t>
      </w:r>
      <w:r w:rsidR="008C3532">
        <w:rPr>
          <w:rFonts w:ascii="Times New Roman" w:hAnsi="Times New Roman" w:cs="Times New Roman"/>
          <w:sz w:val="24"/>
          <w:szCs w:val="24"/>
        </w:rPr>
        <w:t xml:space="preserve"> and </w:t>
      </w:r>
      <w:r w:rsidR="000F50B5" w:rsidRPr="000F50B5">
        <w:rPr>
          <w:rFonts w:ascii="Times New Roman" w:hAnsi="Times New Roman" w:cs="Times New Roman"/>
          <w:sz w:val="24"/>
          <w:szCs w:val="24"/>
        </w:rPr>
        <w:t>assess</w:t>
      </w:r>
      <w:r w:rsidR="008C3532">
        <w:rPr>
          <w:rFonts w:ascii="Times New Roman" w:hAnsi="Times New Roman" w:cs="Times New Roman"/>
          <w:sz w:val="24"/>
          <w:szCs w:val="24"/>
        </w:rPr>
        <w:t>ing</w:t>
      </w:r>
      <w:r w:rsidR="000F50B5" w:rsidRPr="000F50B5">
        <w:rPr>
          <w:rFonts w:ascii="Times New Roman" w:hAnsi="Times New Roman" w:cs="Times New Roman"/>
          <w:sz w:val="24"/>
          <w:szCs w:val="24"/>
        </w:rPr>
        <w:t xml:space="preserve"> the efficiency and suitability of nylon monofilament and multifilament gillnets used at Kiyindi fishing ground</w:t>
      </w:r>
      <w:r w:rsidR="008C3532">
        <w:rPr>
          <w:rFonts w:ascii="Times New Roman" w:hAnsi="Times New Roman" w:cs="Times New Roman"/>
          <w:sz w:val="24"/>
          <w:szCs w:val="24"/>
        </w:rPr>
        <w:t xml:space="preserve">, Uganda. </w:t>
      </w:r>
    </w:p>
    <w:p w14:paraId="4A680E20" w14:textId="653C6AB8"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research</w:t>
      </w:r>
      <w:r w:rsidR="008C3532">
        <w:rPr>
          <w:rFonts w:ascii="Times New Roman" w:hAnsi="Times New Roman" w:cs="Times New Roman"/>
          <w:sz w:val="24"/>
          <w:szCs w:val="24"/>
        </w:rPr>
        <w:t xml:space="preserve">er used </w:t>
      </w:r>
      <w:r w:rsidR="008C3532" w:rsidRPr="00407323">
        <w:rPr>
          <w:rFonts w:ascii="Times New Roman" w:hAnsi="Times New Roman" w:cs="Times New Roman"/>
          <w:sz w:val="24"/>
          <w:szCs w:val="24"/>
        </w:rPr>
        <w:t>both</w:t>
      </w:r>
      <w:r w:rsidR="008C3532">
        <w:rPr>
          <w:rFonts w:ascii="Times New Roman" w:hAnsi="Times New Roman" w:cs="Times New Roman"/>
          <w:sz w:val="24"/>
          <w:szCs w:val="24"/>
        </w:rPr>
        <w:t xml:space="preserve"> qualitative and quantitative research design while </w:t>
      </w:r>
      <w:r w:rsidR="00C30938">
        <w:rPr>
          <w:rFonts w:ascii="Times New Roman" w:hAnsi="Times New Roman" w:cs="Times New Roman"/>
          <w:sz w:val="24"/>
          <w:szCs w:val="24"/>
        </w:rPr>
        <w:t>methods of data collection</w:t>
      </w:r>
      <w:r w:rsidR="008C3532">
        <w:rPr>
          <w:rFonts w:ascii="Times New Roman" w:hAnsi="Times New Roman" w:cs="Times New Roman"/>
          <w:sz w:val="24"/>
          <w:szCs w:val="24"/>
        </w:rPr>
        <w:t xml:space="preserve"> included </w:t>
      </w:r>
      <w:r w:rsidR="00FB3182">
        <w:rPr>
          <w:rFonts w:ascii="Times New Roman" w:hAnsi="Times New Roman" w:cs="Times New Roman"/>
          <w:sz w:val="24"/>
          <w:szCs w:val="24"/>
        </w:rPr>
        <w:t>question</w:t>
      </w:r>
      <w:r w:rsidR="00C30938">
        <w:rPr>
          <w:rFonts w:ascii="Times New Roman" w:hAnsi="Times New Roman" w:cs="Times New Roman"/>
          <w:sz w:val="24"/>
          <w:szCs w:val="24"/>
        </w:rPr>
        <w:t>n</w:t>
      </w:r>
      <w:r w:rsidR="00FB3182">
        <w:rPr>
          <w:rFonts w:ascii="Times New Roman" w:hAnsi="Times New Roman" w:cs="Times New Roman"/>
          <w:sz w:val="24"/>
          <w:szCs w:val="24"/>
        </w:rPr>
        <w:t>aire</w:t>
      </w:r>
      <w:r w:rsidR="008C3532">
        <w:rPr>
          <w:rFonts w:ascii="Times New Roman" w:hAnsi="Times New Roman" w:cs="Times New Roman"/>
          <w:sz w:val="24"/>
          <w:szCs w:val="24"/>
        </w:rPr>
        <w:t xml:space="preserve"> administration, </w:t>
      </w:r>
      <w:r w:rsidRPr="00407323">
        <w:rPr>
          <w:rFonts w:ascii="Times New Roman" w:hAnsi="Times New Roman" w:cs="Times New Roman"/>
          <w:sz w:val="24"/>
          <w:szCs w:val="24"/>
        </w:rPr>
        <w:t xml:space="preserve">experiment, observations, </w:t>
      </w:r>
      <w:r w:rsidR="00C21DB0">
        <w:rPr>
          <w:rFonts w:ascii="Times New Roman" w:hAnsi="Times New Roman" w:cs="Times New Roman"/>
          <w:sz w:val="24"/>
          <w:szCs w:val="24"/>
        </w:rPr>
        <w:t xml:space="preserve">and </w:t>
      </w:r>
      <w:r w:rsidRPr="00407323">
        <w:rPr>
          <w:rFonts w:ascii="Times New Roman" w:hAnsi="Times New Roman" w:cs="Times New Roman"/>
          <w:sz w:val="24"/>
          <w:szCs w:val="24"/>
        </w:rPr>
        <w:t>interviews. The</w:t>
      </w:r>
      <w:r w:rsidR="008C3532">
        <w:rPr>
          <w:rFonts w:ascii="Times New Roman" w:hAnsi="Times New Roman" w:cs="Times New Roman"/>
          <w:sz w:val="24"/>
          <w:szCs w:val="24"/>
        </w:rPr>
        <w:t xml:space="preserve"> sample population</w:t>
      </w:r>
      <w:r w:rsidRPr="00407323">
        <w:rPr>
          <w:rFonts w:ascii="Times New Roman" w:hAnsi="Times New Roman" w:cs="Times New Roman"/>
          <w:sz w:val="24"/>
          <w:szCs w:val="24"/>
        </w:rPr>
        <w:t xml:space="preserve"> </w:t>
      </w:r>
      <w:r w:rsidR="00FB3182">
        <w:rPr>
          <w:rFonts w:ascii="Times New Roman" w:hAnsi="Times New Roman" w:cs="Times New Roman"/>
          <w:sz w:val="24"/>
          <w:szCs w:val="24"/>
        </w:rPr>
        <w:t xml:space="preserve">of 67 </w:t>
      </w:r>
      <w:r w:rsidR="008C3532">
        <w:rPr>
          <w:rFonts w:ascii="Times New Roman" w:hAnsi="Times New Roman" w:cs="Times New Roman"/>
          <w:sz w:val="24"/>
          <w:szCs w:val="24"/>
        </w:rPr>
        <w:t xml:space="preserve">was </w:t>
      </w:r>
      <w:r w:rsidRPr="00407323">
        <w:rPr>
          <w:rFonts w:ascii="Times New Roman" w:hAnsi="Times New Roman" w:cs="Times New Roman"/>
          <w:sz w:val="24"/>
          <w:szCs w:val="24"/>
        </w:rPr>
        <w:t xml:space="preserve">drawn from </w:t>
      </w:r>
      <w:r w:rsidR="00E57316">
        <w:rPr>
          <w:rFonts w:ascii="Times New Roman" w:hAnsi="Times New Roman" w:cs="Times New Roman"/>
          <w:sz w:val="24"/>
          <w:szCs w:val="24"/>
        </w:rPr>
        <w:t>fishermen</w:t>
      </w:r>
      <w:r w:rsidR="00FB3182">
        <w:rPr>
          <w:rFonts w:ascii="Times New Roman" w:hAnsi="Times New Roman" w:cs="Times New Roman"/>
          <w:sz w:val="24"/>
          <w:szCs w:val="24"/>
        </w:rPr>
        <w:t xml:space="preserve"> (25), local communities (17), vendors (20), </w:t>
      </w:r>
      <w:r w:rsidR="00C21DB0">
        <w:rPr>
          <w:rFonts w:ascii="Times New Roman" w:hAnsi="Times New Roman" w:cs="Times New Roman"/>
          <w:sz w:val="24"/>
          <w:szCs w:val="24"/>
        </w:rPr>
        <w:t xml:space="preserve">and </w:t>
      </w:r>
      <w:r w:rsidR="008C3532">
        <w:rPr>
          <w:rFonts w:ascii="Times New Roman" w:hAnsi="Times New Roman" w:cs="Times New Roman"/>
          <w:sz w:val="24"/>
          <w:szCs w:val="24"/>
        </w:rPr>
        <w:t>key informants</w:t>
      </w:r>
      <w:r w:rsidR="00FB3182">
        <w:rPr>
          <w:rFonts w:ascii="Times New Roman" w:hAnsi="Times New Roman" w:cs="Times New Roman"/>
          <w:sz w:val="24"/>
          <w:szCs w:val="24"/>
        </w:rPr>
        <w:t xml:space="preserve"> (5)</w:t>
      </w:r>
      <w:r w:rsidR="008C3532">
        <w:rPr>
          <w:rFonts w:ascii="Times New Roman" w:hAnsi="Times New Roman" w:cs="Times New Roman"/>
          <w:sz w:val="24"/>
          <w:szCs w:val="24"/>
        </w:rPr>
        <w:t xml:space="preserve"> </w:t>
      </w:r>
      <w:r w:rsidR="00C21DB0">
        <w:rPr>
          <w:rFonts w:ascii="Times New Roman" w:hAnsi="Times New Roman" w:cs="Times New Roman"/>
          <w:sz w:val="24"/>
          <w:szCs w:val="24"/>
        </w:rPr>
        <w:t>from the D</w:t>
      </w:r>
      <w:r w:rsidRPr="00407323">
        <w:rPr>
          <w:rFonts w:ascii="Times New Roman" w:hAnsi="Times New Roman" w:cs="Times New Roman"/>
          <w:sz w:val="24"/>
          <w:szCs w:val="24"/>
        </w:rPr>
        <w:t xml:space="preserve">irectorate of </w:t>
      </w:r>
      <w:r w:rsidR="00C21DB0">
        <w:rPr>
          <w:rFonts w:ascii="Times New Roman" w:hAnsi="Times New Roman" w:cs="Times New Roman"/>
          <w:sz w:val="24"/>
          <w:szCs w:val="24"/>
        </w:rPr>
        <w:t>F</w:t>
      </w:r>
      <w:r w:rsidRPr="00407323">
        <w:rPr>
          <w:rFonts w:ascii="Times New Roman" w:hAnsi="Times New Roman" w:cs="Times New Roman"/>
          <w:sz w:val="24"/>
          <w:szCs w:val="24"/>
        </w:rPr>
        <w:t>isheries</w:t>
      </w:r>
      <w:r w:rsidR="00C21DB0">
        <w:rPr>
          <w:rFonts w:ascii="Times New Roman" w:hAnsi="Times New Roman" w:cs="Times New Roman"/>
          <w:sz w:val="24"/>
          <w:szCs w:val="24"/>
        </w:rPr>
        <w:t xml:space="preserve"> Resources</w:t>
      </w:r>
      <w:r w:rsidRPr="00407323">
        <w:rPr>
          <w:rFonts w:ascii="Times New Roman" w:hAnsi="Times New Roman" w:cs="Times New Roman"/>
          <w:sz w:val="24"/>
          <w:szCs w:val="24"/>
        </w:rPr>
        <w:t xml:space="preserve">, Department of </w:t>
      </w:r>
      <w:r w:rsidR="00C21DB0">
        <w:rPr>
          <w:rFonts w:ascii="Times New Roman" w:hAnsi="Times New Roman" w:cs="Times New Roman"/>
          <w:sz w:val="24"/>
          <w:szCs w:val="24"/>
        </w:rPr>
        <w:t>F</w:t>
      </w:r>
      <w:r w:rsidRPr="00407323">
        <w:rPr>
          <w:rFonts w:ascii="Times New Roman" w:hAnsi="Times New Roman" w:cs="Times New Roman"/>
          <w:sz w:val="24"/>
          <w:szCs w:val="24"/>
        </w:rPr>
        <w:t>isheries Resources</w:t>
      </w:r>
      <w:r w:rsidR="0044197A">
        <w:rPr>
          <w:rFonts w:ascii="Times New Roman" w:hAnsi="Times New Roman" w:cs="Times New Roman"/>
          <w:sz w:val="24"/>
          <w:szCs w:val="24"/>
        </w:rPr>
        <w:t xml:space="preserve"> Management &amp; Development </w:t>
      </w:r>
      <w:r w:rsidRPr="00407323">
        <w:rPr>
          <w:rFonts w:ascii="Times New Roman" w:hAnsi="Times New Roman" w:cs="Times New Roman"/>
          <w:sz w:val="24"/>
          <w:szCs w:val="24"/>
        </w:rPr>
        <w:t>(DFR</w:t>
      </w:r>
      <w:r w:rsidR="0044197A">
        <w:rPr>
          <w:rFonts w:ascii="Times New Roman" w:hAnsi="Times New Roman" w:cs="Times New Roman"/>
          <w:sz w:val="24"/>
          <w:szCs w:val="24"/>
        </w:rPr>
        <w:t>MD</w:t>
      </w:r>
      <w:r w:rsidRPr="00407323">
        <w:rPr>
          <w:rFonts w:ascii="Times New Roman" w:hAnsi="Times New Roman" w:cs="Times New Roman"/>
          <w:sz w:val="24"/>
          <w:szCs w:val="24"/>
        </w:rPr>
        <w:t>)</w:t>
      </w:r>
      <w:r w:rsidR="00C21DB0">
        <w:rPr>
          <w:rFonts w:ascii="Times New Roman" w:hAnsi="Times New Roman" w:cs="Times New Roman"/>
          <w:sz w:val="24"/>
          <w:szCs w:val="24"/>
        </w:rPr>
        <w:t>, and</w:t>
      </w:r>
      <w:r w:rsidRPr="00407323">
        <w:rPr>
          <w:rFonts w:ascii="Times New Roman" w:hAnsi="Times New Roman" w:cs="Times New Roman"/>
          <w:sz w:val="24"/>
          <w:szCs w:val="24"/>
        </w:rPr>
        <w:t xml:space="preserve"> Buikwe </w:t>
      </w:r>
      <w:r w:rsidR="0082263C">
        <w:rPr>
          <w:rFonts w:ascii="Times New Roman" w:hAnsi="Times New Roman" w:cs="Times New Roman"/>
          <w:sz w:val="24"/>
          <w:szCs w:val="24"/>
        </w:rPr>
        <w:t>District Local</w:t>
      </w:r>
      <w:r w:rsidR="00D76779">
        <w:rPr>
          <w:rFonts w:ascii="Times New Roman" w:hAnsi="Times New Roman" w:cs="Times New Roman"/>
          <w:sz w:val="24"/>
          <w:szCs w:val="24"/>
        </w:rPr>
        <w:t xml:space="preserve"> Government. </w:t>
      </w:r>
    </w:p>
    <w:p w14:paraId="14F2B267" w14:textId="1D6B7B7D" w:rsidR="00407323" w:rsidRPr="001D6207" w:rsidRDefault="004B32AF" w:rsidP="00407323">
      <w:pPr>
        <w:pStyle w:val="NoSpacing"/>
        <w:spacing w:after="240" w:line="360" w:lineRule="auto"/>
        <w:jc w:val="both"/>
        <w:rPr>
          <w:rFonts w:ascii="Times New Roman" w:hAnsi="Times New Roman" w:cs="Times New Roman"/>
          <w:sz w:val="24"/>
          <w:szCs w:val="24"/>
        </w:rPr>
      </w:pPr>
      <w:r w:rsidRPr="004B32AF">
        <w:rPr>
          <w:rFonts w:ascii="Times New Roman" w:hAnsi="Times New Roman" w:cs="Times New Roman"/>
          <w:sz w:val="24"/>
          <w:szCs w:val="24"/>
          <w:lang w:val="af-ZA"/>
        </w:rPr>
        <w:t xml:space="preserve">Findings </w:t>
      </w:r>
      <w:r w:rsidR="00C30938">
        <w:rPr>
          <w:rFonts w:ascii="Times New Roman" w:hAnsi="Times New Roman" w:cs="Times New Roman"/>
          <w:sz w:val="24"/>
          <w:szCs w:val="24"/>
          <w:lang w:val="af-ZA"/>
        </w:rPr>
        <w:t xml:space="preserve">from questionnares and interviews </w:t>
      </w:r>
      <w:r w:rsidRPr="004B32AF">
        <w:rPr>
          <w:rFonts w:ascii="Times New Roman" w:hAnsi="Times New Roman" w:cs="Times New Roman"/>
          <w:sz w:val="24"/>
          <w:szCs w:val="24"/>
          <w:lang w:val="af-ZA"/>
        </w:rPr>
        <w:t xml:space="preserve">revealed that </w:t>
      </w:r>
      <w:r w:rsidRPr="004B32AF">
        <w:rPr>
          <w:rFonts w:ascii="Times New Roman" w:hAnsi="Times New Roman" w:cs="Times New Roman"/>
          <w:sz w:val="24"/>
          <w:szCs w:val="24"/>
        </w:rPr>
        <w:t>nylon monofilament</w:t>
      </w:r>
      <w:r w:rsidR="00D76779">
        <w:rPr>
          <w:rFonts w:ascii="Times New Roman" w:hAnsi="Times New Roman" w:cs="Times New Roman"/>
          <w:sz w:val="24"/>
          <w:szCs w:val="24"/>
        </w:rPr>
        <w:t xml:space="preserve"> </w:t>
      </w:r>
      <w:r w:rsidR="00C30938">
        <w:rPr>
          <w:rFonts w:ascii="Times New Roman" w:hAnsi="Times New Roman" w:cs="Times New Roman"/>
          <w:sz w:val="24"/>
          <w:szCs w:val="24"/>
        </w:rPr>
        <w:t>gillnets caught fish of all types</w:t>
      </w:r>
      <w:r w:rsidR="0044197A">
        <w:rPr>
          <w:rFonts w:ascii="Times New Roman" w:hAnsi="Times New Roman" w:cs="Times New Roman"/>
          <w:sz w:val="24"/>
          <w:szCs w:val="24"/>
        </w:rPr>
        <w:t xml:space="preserve"> (species)</w:t>
      </w:r>
      <w:r w:rsidR="00C30938">
        <w:rPr>
          <w:rFonts w:ascii="Times New Roman" w:hAnsi="Times New Roman" w:cs="Times New Roman"/>
          <w:sz w:val="24"/>
          <w:szCs w:val="24"/>
        </w:rPr>
        <w:t xml:space="preserve"> and size indiscri</w:t>
      </w:r>
      <w:r w:rsidR="00515C0A">
        <w:rPr>
          <w:rFonts w:ascii="Times New Roman" w:hAnsi="Times New Roman" w:cs="Times New Roman"/>
          <w:sz w:val="24"/>
          <w:szCs w:val="24"/>
        </w:rPr>
        <w:t>mi</w:t>
      </w:r>
      <w:r w:rsidR="00C30938">
        <w:rPr>
          <w:rFonts w:ascii="Times New Roman" w:hAnsi="Times New Roman" w:cs="Times New Roman"/>
          <w:sz w:val="24"/>
          <w:szCs w:val="24"/>
        </w:rPr>
        <w:t>nately</w:t>
      </w:r>
      <w:r w:rsidR="0044197A">
        <w:rPr>
          <w:rFonts w:ascii="Times New Roman" w:hAnsi="Times New Roman" w:cs="Times New Roman"/>
          <w:sz w:val="24"/>
          <w:szCs w:val="24"/>
        </w:rPr>
        <w:t xml:space="preserve"> while t</w:t>
      </w:r>
      <w:r w:rsidR="00C30938">
        <w:rPr>
          <w:rFonts w:ascii="Times New Roman" w:hAnsi="Times New Roman" w:cs="Times New Roman"/>
          <w:sz w:val="24"/>
          <w:szCs w:val="24"/>
        </w:rPr>
        <w:t>he</w:t>
      </w:r>
      <w:r w:rsidR="00D76779">
        <w:rPr>
          <w:rFonts w:ascii="Times New Roman" w:hAnsi="Times New Roman" w:cs="Times New Roman"/>
          <w:sz w:val="24"/>
          <w:szCs w:val="24"/>
        </w:rPr>
        <w:t xml:space="preserve"> multifilament gillnet</w:t>
      </w:r>
      <w:r w:rsidR="00C30938">
        <w:rPr>
          <w:rFonts w:ascii="Times New Roman" w:hAnsi="Times New Roman" w:cs="Times New Roman"/>
          <w:sz w:val="24"/>
          <w:szCs w:val="24"/>
        </w:rPr>
        <w:t>s</w:t>
      </w:r>
      <w:r w:rsidR="00515C0A">
        <w:rPr>
          <w:rFonts w:ascii="Times New Roman" w:hAnsi="Times New Roman" w:cs="Times New Roman"/>
          <w:sz w:val="24"/>
          <w:szCs w:val="24"/>
        </w:rPr>
        <w:t>, on the other hand,</w:t>
      </w:r>
      <w:r w:rsidR="00D76779">
        <w:rPr>
          <w:rFonts w:ascii="Times New Roman" w:hAnsi="Times New Roman" w:cs="Times New Roman"/>
          <w:sz w:val="24"/>
          <w:szCs w:val="24"/>
        </w:rPr>
        <w:t xml:space="preserve"> </w:t>
      </w:r>
      <w:r w:rsidR="00C30938">
        <w:rPr>
          <w:rFonts w:ascii="Times New Roman" w:hAnsi="Times New Roman" w:cs="Times New Roman"/>
          <w:sz w:val="24"/>
          <w:szCs w:val="24"/>
        </w:rPr>
        <w:t xml:space="preserve">were more selective and caught </w:t>
      </w:r>
      <w:r w:rsidR="00D76779">
        <w:rPr>
          <w:rFonts w:ascii="Times New Roman" w:hAnsi="Times New Roman" w:cs="Times New Roman"/>
          <w:sz w:val="24"/>
          <w:szCs w:val="24"/>
        </w:rPr>
        <w:t>specific fish size</w:t>
      </w:r>
      <w:r w:rsidR="00C30938">
        <w:rPr>
          <w:rFonts w:ascii="Times New Roman" w:hAnsi="Times New Roman" w:cs="Times New Roman"/>
          <w:sz w:val="24"/>
          <w:szCs w:val="24"/>
        </w:rPr>
        <w:t>s</w:t>
      </w:r>
      <w:r w:rsidR="00D76779">
        <w:rPr>
          <w:rFonts w:ascii="Times New Roman" w:hAnsi="Times New Roman" w:cs="Times New Roman"/>
          <w:sz w:val="24"/>
          <w:szCs w:val="24"/>
        </w:rPr>
        <w:t xml:space="preserve"> and fish type</w:t>
      </w:r>
      <w:r w:rsidR="00C30938">
        <w:rPr>
          <w:rFonts w:ascii="Times New Roman" w:hAnsi="Times New Roman" w:cs="Times New Roman"/>
          <w:sz w:val="24"/>
          <w:szCs w:val="24"/>
        </w:rPr>
        <w:t>s.</w:t>
      </w:r>
      <w:r w:rsidR="001D6207">
        <w:rPr>
          <w:rFonts w:ascii="Times New Roman" w:hAnsi="Times New Roman" w:cs="Times New Roman"/>
          <w:sz w:val="24"/>
          <w:szCs w:val="24"/>
        </w:rPr>
        <w:t xml:space="preserve"> </w:t>
      </w:r>
      <w:r w:rsidR="00515C0A">
        <w:rPr>
          <w:rFonts w:ascii="Times New Roman" w:hAnsi="Times New Roman" w:cs="Times New Roman"/>
          <w:sz w:val="24"/>
          <w:szCs w:val="24"/>
        </w:rPr>
        <w:t xml:space="preserve">Findings from </w:t>
      </w:r>
      <w:r w:rsidR="001D6207">
        <w:rPr>
          <w:rFonts w:ascii="Times New Roman" w:hAnsi="Times New Roman" w:cs="Times New Roman"/>
          <w:sz w:val="24"/>
          <w:szCs w:val="24"/>
        </w:rPr>
        <w:t>experimental fi</w:t>
      </w:r>
      <w:r w:rsidR="00515C0A">
        <w:rPr>
          <w:rFonts w:ascii="Times New Roman" w:hAnsi="Times New Roman" w:cs="Times New Roman"/>
          <w:sz w:val="24"/>
          <w:szCs w:val="24"/>
        </w:rPr>
        <w:t>shing</w:t>
      </w:r>
      <w:r w:rsidR="001D6207">
        <w:rPr>
          <w:rFonts w:ascii="Times New Roman" w:hAnsi="Times New Roman" w:cs="Times New Roman"/>
          <w:sz w:val="24"/>
          <w:szCs w:val="24"/>
        </w:rPr>
        <w:t xml:space="preserve"> revealed that monofilament</w:t>
      </w:r>
      <w:r w:rsidR="0044197A">
        <w:rPr>
          <w:rFonts w:ascii="Times New Roman" w:hAnsi="Times New Roman" w:cs="Times New Roman"/>
          <w:sz w:val="24"/>
          <w:szCs w:val="24"/>
        </w:rPr>
        <w:t xml:space="preserve"> nets</w:t>
      </w:r>
      <w:r w:rsidR="001D6207">
        <w:rPr>
          <w:rFonts w:ascii="Times New Roman" w:hAnsi="Times New Roman" w:cs="Times New Roman"/>
          <w:sz w:val="24"/>
          <w:szCs w:val="24"/>
        </w:rPr>
        <w:t xml:space="preserve"> c</w:t>
      </w:r>
      <w:r w:rsidR="00895E89">
        <w:rPr>
          <w:rFonts w:ascii="Times New Roman" w:hAnsi="Times New Roman" w:cs="Times New Roman"/>
          <w:sz w:val="24"/>
          <w:szCs w:val="24"/>
        </w:rPr>
        <w:t xml:space="preserve">aught more fish at </w:t>
      </w:r>
      <w:r w:rsidR="0044197A">
        <w:rPr>
          <w:rFonts w:ascii="Times New Roman" w:hAnsi="Times New Roman" w:cs="Times New Roman"/>
          <w:sz w:val="24"/>
          <w:szCs w:val="24"/>
        </w:rPr>
        <w:t xml:space="preserve">a catch rate of </w:t>
      </w:r>
      <w:r w:rsidR="00895E89">
        <w:rPr>
          <w:rFonts w:ascii="Times New Roman" w:hAnsi="Times New Roman" w:cs="Times New Roman"/>
          <w:sz w:val="24"/>
          <w:szCs w:val="24"/>
        </w:rPr>
        <w:t xml:space="preserve">5.2 kg of fish per net because of its </w:t>
      </w:r>
      <w:r w:rsidR="00D04B1E">
        <w:rPr>
          <w:rFonts w:ascii="Times New Roman" w:hAnsi="Times New Roman" w:cs="Times New Roman"/>
          <w:sz w:val="24"/>
          <w:szCs w:val="24"/>
        </w:rPr>
        <w:t>characteristics</w:t>
      </w:r>
      <w:r w:rsidR="00895E89">
        <w:rPr>
          <w:rFonts w:ascii="Times New Roman" w:hAnsi="Times New Roman" w:cs="Times New Roman"/>
          <w:sz w:val="24"/>
          <w:szCs w:val="24"/>
        </w:rPr>
        <w:t xml:space="preserve"> than </w:t>
      </w:r>
      <w:r w:rsidR="001D6207">
        <w:rPr>
          <w:rFonts w:ascii="Times New Roman" w:hAnsi="Times New Roman" w:cs="Times New Roman"/>
          <w:sz w:val="24"/>
          <w:szCs w:val="24"/>
        </w:rPr>
        <w:t xml:space="preserve">multifilament </w:t>
      </w:r>
      <w:r w:rsidR="00895E89">
        <w:rPr>
          <w:rFonts w:ascii="Times New Roman" w:hAnsi="Times New Roman" w:cs="Times New Roman"/>
          <w:sz w:val="24"/>
          <w:szCs w:val="24"/>
        </w:rPr>
        <w:t xml:space="preserve">gillnets </w:t>
      </w:r>
      <w:r w:rsidR="001D6207">
        <w:rPr>
          <w:rFonts w:ascii="Times New Roman" w:hAnsi="Times New Roman" w:cs="Times New Roman"/>
          <w:sz w:val="24"/>
          <w:szCs w:val="24"/>
        </w:rPr>
        <w:t xml:space="preserve">which </w:t>
      </w:r>
      <w:r w:rsidR="00895E89">
        <w:rPr>
          <w:rFonts w:ascii="Times New Roman" w:hAnsi="Times New Roman" w:cs="Times New Roman"/>
          <w:sz w:val="24"/>
          <w:szCs w:val="24"/>
        </w:rPr>
        <w:t xml:space="preserve">caught 2.3 kg </w:t>
      </w:r>
      <w:r w:rsidR="00D04B1E">
        <w:rPr>
          <w:rFonts w:ascii="Times New Roman" w:hAnsi="Times New Roman" w:cs="Times New Roman"/>
          <w:sz w:val="24"/>
          <w:szCs w:val="24"/>
        </w:rPr>
        <w:t>of fish per net</w:t>
      </w:r>
      <w:r w:rsidR="001D6207">
        <w:rPr>
          <w:rFonts w:ascii="Times New Roman" w:hAnsi="Times New Roman" w:cs="Times New Roman"/>
          <w:sz w:val="24"/>
          <w:szCs w:val="24"/>
        </w:rPr>
        <w:t>.</w:t>
      </w:r>
      <w:r w:rsidR="001D6207" w:rsidRPr="00407323">
        <w:rPr>
          <w:rFonts w:ascii="Times New Roman" w:hAnsi="Times New Roman" w:cs="Times New Roman"/>
          <w:sz w:val="24"/>
          <w:szCs w:val="24"/>
        </w:rPr>
        <w:t xml:space="preserve"> The</w:t>
      </w:r>
      <w:r w:rsidR="000F50B5" w:rsidRPr="00407323">
        <w:rPr>
          <w:rFonts w:ascii="Times New Roman" w:hAnsi="Times New Roman" w:cs="Times New Roman"/>
          <w:sz w:val="24"/>
          <w:szCs w:val="24"/>
        </w:rPr>
        <w:t xml:space="preserve"> findings </w:t>
      </w:r>
      <w:r w:rsidR="00D04B1E">
        <w:rPr>
          <w:rFonts w:ascii="Times New Roman" w:hAnsi="Times New Roman" w:cs="Times New Roman"/>
          <w:sz w:val="24"/>
          <w:szCs w:val="24"/>
        </w:rPr>
        <w:t xml:space="preserve">demonstrated that </w:t>
      </w:r>
      <w:r w:rsidR="000F50B5" w:rsidRPr="00407323">
        <w:rPr>
          <w:rFonts w:ascii="Times New Roman" w:hAnsi="Times New Roman" w:cs="Times New Roman"/>
          <w:sz w:val="24"/>
          <w:szCs w:val="24"/>
        </w:rPr>
        <w:t xml:space="preserve">monofilament </w:t>
      </w:r>
      <w:r w:rsidR="00D04B1E">
        <w:rPr>
          <w:rFonts w:ascii="Times New Roman" w:hAnsi="Times New Roman" w:cs="Times New Roman"/>
          <w:sz w:val="24"/>
          <w:szCs w:val="24"/>
        </w:rPr>
        <w:t xml:space="preserve">gillnets had higher catchability rate </w:t>
      </w:r>
      <w:r w:rsidR="00161726">
        <w:rPr>
          <w:rFonts w:ascii="Times New Roman" w:hAnsi="Times New Roman" w:cs="Times New Roman"/>
          <w:sz w:val="24"/>
          <w:szCs w:val="24"/>
        </w:rPr>
        <w:t xml:space="preserve">of 69% but </w:t>
      </w:r>
      <w:r w:rsidR="00D04B1E">
        <w:rPr>
          <w:rFonts w:ascii="Times New Roman" w:hAnsi="Times New Roman" w:cs="Times New Roman"/>
          <w:sz w:val="24"/>
          <w:szCs w:val="24"/>
        </w:rPr>
        <w:t xml:space="preserve">were </w:t>
      </w:r>
      <w:r w:rsidR="000F50B5" w:rsidRPr="00407323">
        <w:rPr>
          <w:rFonts w:ascii="Times New Roman" w:hAnsi="Times New Roman" w:cs="Times New Roman"/>
          <w:sz w:val="24"/>
          <w:szCs w:val="24"/>
        </w:rPr>
        <w:t xml:space="preserve">exploitative </w:t>
      </w:r>
      <w:r w:rsidR="00D04B1E">
        <w:rPr>
          <w:rFonts w:ascii="Times New Roman" w:hAnsi="Times New Roman" w:cs="Times New Roman"/>
          <w:sz w:val="24"/>
          <w:szCs w:val="24"/>
        </w:rPr>
        <w:t xml:space="preserve">and indiscriminate </w:t>
      </w:r>
      <w:r w:rsidR="000F50B5" w:rsidRPr="00407323">
        <w:rPr>
          <w:rFonts w:ascii="Times New Roman" w:hAnsi="Times New Roman" w:cs="Times New Roman"/>
          <w:sz w:val="24"/>
          <w:szCs w:val="24"/>
        </w:rPr>
        <w:t>compared to multifilament gillnet</w:t>
      </w:r>
      <w:r w:rsidR="00161726">
        <w:rPr>
          <w:rFonts w:ascii="Times New Roman" w:hAnsi="Times New Roman" w:cs="Times New Roman"/>
          <w:sz w:val="24"/>
          <w:szCs w:val="24"/>
        </w:rPr>
        <w:t xml:space="preserve"> </w:t>
      </w:r>
      <w:r w:rsidR="0096273F">
        <w:rPr>
          <w:rFonts w:ascii="Times New Roman" w:hAnsi="Times New Roman" w:cs="Times New Roman"/>
          <w:sz w:val="24"/>
          <w:szCs w:val="24"/>
        </w:rPr>
        <w:t>which was at the rate of 31% and were</w:t>
      </w:r>
      <w:r w:rsidR="00161726">
        <w:rPr>
          <w:rFonts w:ascii="Times New Roman" w:hAnsi="Times New Roman" w:cs="Times New Roman"/>
          <w:sz w:val="24"/>
          <w:szCs w:val="24"/>
        </w:rPr>
        <w:t xml:space="preserve"> selective</w:t>
      </w:r>
      <w:r w:rsidR="0096273F">
        <w:rPr>
          <w:rFonts w:ascii="Times New Roman" w:hAnsi="Times New Roman" w:cs="Times New Roman"/>
          <w:sz w:val="24"/>
          <w:szCs w:val="24"/>
        </w:rPr>
        <w:t xml:space="preserve"> of the types and sizes of fish caught.</w:t>
      </w:r>
    </w:p>
    <w:p w14:paraId="6962F463" w14:textId="2E5DC435" w:rsidR="00407323" w:rsidRPr="00407323" w:rsidRDefault="001D6207" w:rsidP="00407323">
      <w:pPr>
        <w:pStyle w:val="NoSpacing"/>
        <w:spacing w:after="240" w:line="360" w:lineRule="auto"/>
        <w:jc w:val="both"/>
        <w:rPr>
          <w:rFonts w:ascii="Times New Roman" w:hAnsi="Times New Roman" w:cs="Times New Roman"/>
          <w:sz w:val="24"/>
          <w:szCs w:val="24"/>
        </w:rPr>
        <w:sectPr w:rsidR="00407323" w:rsidRPr="00407323" w:rsidSect="00312E60">
          <w:pgSz w:w="12240" w:h="15840"/>
          <w:pgMar w:top="1440" w:right="1440" w:bottom="1267" w:left="1440" w:header="720" w:footer="720" w:gutter="0"/>
          <w:pgNumType w:fmt="lowerRoman" w:start="1"/>
          <w:cols w:space="720"/>
          <w:docGrid w:linePitch="360"/>
        </w:sectPr>
      </w:pPr>
      <w:r>
        <w:rPr>
          <w:rFonts w:ascii="Times New Roman" w:hAnsi="Times New Roman" w:cs="Times New Roman"/>
          <w:sz w:val="24"/>
          <w:szCs w:val="24"/>
          <w:lang w:val="af-ZA"/>
        </w:rPr>
        <w:t xml:space="preserve">It </w:t>
      </w:r>
      <w:r w:rsidR="00161726">
        <w:rPr>
          <w:rFonts w:ascii="Times New Roman" w:hAnsi="Times New Roman" w:cs="Times New Roman"/>
          <w:sz w:val="24"/>
          <w:szCs w:val="24"/>
          <w:lang w:val="af-ZA"/>
        </w:rPr>
        <w:t>was,</w:t>
      </w:r>
      <w:r>
        <w:rPr>
          <w:rFonts w:ascii="Times New Roman" w:hAnsi="Times New Roman" w:cs="Times New Roman"/>
          <w:sz w:val="24"/>
          <w:szCs w:val="24"/>
          <w:lang w:val="af-ZA"/>
        </w:rPr>
        <w:t xml:space="preserve"> therefore</w:t>
      </w:r>
      <w:r w:rsidR="00161726">
        <w:rPr>
          <w:rFonts w:ascii="Times New Roman" w:hAnsi="Times New Roman" w:cs="Times New Roman"/>
          <w:sz w:val="24"/>
          <w:szCs w:val="24"/>
          <w:lang w:val="af-ZA"/>
        </w:rPr>
        <w:t>,</w:t>
      </w:r>
      <w:r>
        <w:rPr>
          <w:rFonts w:ascii="Times New Roman" w:hAnsi="Times New Roman" w:cs="Times New Roman"/>
          <w:sz w:val="24"/>
          <w:szCs w:val="24"/>
          <w:lang w:val="af-ZA"/>
        </w:rPr>
        <w:t xml:space="preserve"> concluded that</w:t>
      </w:r>
      <w:r w:rsidR="00666F86">
        <w:rPr>
          <w:rFonts w:ascii="Times New Roman" w:hAnsi="Times New Roman" w:cs="Times New Roman"/>
          <w:sz w:val="24"/>
          <w:szCs w:val="24"/>
          <w:lang w:val="af-ZA"/>
        </w:rPr>
        <w:t xml:space="preserve"> </w:t>
      </w:r>
      <w:r w:rsidR="00161726">
        <w:rPr>
          <w:rFonts w:ascii="Times New Roman" w:hAnsi="Times New Roman" w:cs="Times New Roman"/>
          <w:sz w:val="24"/>
          <w:szCs w:val="24"/>
          <w:lang w:val="af-ZA"/>
        </w:rPr>
        <w:t xml:space="preserve">the </w:t>
      </w:r>
      <w:r w:rsidR="00666F86">
        <w:rPr>
          <w:rFonts w:ascii="Times New Roman" w:hAnsi="Times New Roman" w:cs="Times New Roman"/>
          <w:sz w:val="24"/>
          <w:szCs w:val="24"/>
        </w:rPr>
        <w:t xml:space="preserve">nylon monofilament </w:t>
      </w:r>
      <w:r w:rsidR="00161726">
        <w:rPr>
          <w:rFonts w:ascii="Times New Roman" w:hAnsi="Times New Roman" w:cs="Times New Roman"/>
          <w:sz w:val="24"/>
          <w:szCs w:val="24"/>
        </w:rPr>
        <w:t>gillnets were</w:t>
      </w:r>
      <w:r w:rsidR="00666F86">
        <w:rPr>
          <w:rFonts w:ascii="Times New Roman" w:hAnsi="Times New Roman" w:cs="Times New Roman"/>
          <w:sz w:val="24"/>
          <w:szCs w:val="24"/>
        </w:rPr>
        <w:t xml:space="preserve"> highly destructive since </w:t>
      </w:r>
      <w:r w:rsidR="00161726">
        <w:rPr>
          <w:rFonts w:ascii="Times New Roman" w:hAnsi="Times New Roman" w:cs="Times New Roman"/>
          <w:sz w:val="24"/>
          <w:szCs w:val="24"/>
        </w:rPr>
        <w:t>they caught indiscriminately irrespective of species and their sizes</w:t>
      </w:r>
      <w:r w:rsidR="00666F86">
        <w:rPr>
          <w:rFonts w:ascii="Times New Roman" w:hAnsi="Times New Roman" w:cs="Times New Roman"/>
          <w:sz w:val="24"/>
          <w:szCs w:val="24"/>
        </w:rPr>
        <w:t xml:space="preserve"> whereas multifilament </w:t>
      </w:r>
      <w:r w:rsidR="00161726">
        <w:rPr>
          <w:rFonts w:ascii="Times New Roman" w:hAnsi="Times New Roman" w:cs="Times New Roman"/>
          <w:sz w:val="24"/>
          <w:szCs w:val="24"/>
        </w:rPr>
        <w:t xml:space="preserve">gillnets were more selective and caught the desired </w:t>
      </w:r>
      <w:r w:rsidR="0096273F">
        <w:rPr>
          <w:rFonts w:ascii="Times New Roman" w:hAnsi="Times New Roman" w:cs="Times New Roman"/>
          <w:sz w:val="24"/>
          <w:szCs w:val="24"/>
        </w:rPr>
        <w:t xml:space="preserve">target </w:t>
      </w:r>
      <w:r w:rsidR="00161726">
        <w:rPr>
          <w:rFonts w:ascii="Times New Roman" w:hAnsi="Times New Roman" w:cs="Times New Roman"/>
          <w:sz w:val="24"/>
          <w:szCs w:val="24"/>
        </w:rPr>
        <w:t xml:space="preserve">species of fish and sizes.  </w:t>
      </w:r>
      <w:r w:rsidR="00666F86">
        <w:rPr>
          <w:rFonts w:ascii="Times New Roman" w:hAnsi="Times New Roman" w:cs="Times New Roman"/>
          <w:sz w:val="24"/>
          <w:szCs w:val="24"/>
        </w:rPr>
        <w:t>Bas</w:t>
      </w:r>
      <w:r w:rsidR="00161726">
        <w:rPr>
          <w:rFonts w:ascii="Times New Roman" w:hAnsi="Times New Roman" w:cs="Times New Roman"/>
          <w:sz w:val="24"/>
          <w:szCs w:val="24"/>
        </w:rPr>
        <w:t>ed</w:t>
      </w:r>
      <w:r w:rsidR="00666F86">
        <w:rPr>
          <w:rFonts w:ascii="Times New Roman" w:hAnsi="Times New Roman" w:cs="Times New Roman"/>
          <w:sz w:val="24"/>
          <w:szCs w:val="24"/>
        </w:rPr>
        <w:t xml:space="preserve"> on the catchability characteristics</w:t>
      </w:r>
      <w:r w:rsidR="00467CC4">
        <w:rPr>
          <w:rFonts w:ascii="Times New Roman" w:hAnsi="Times New Roman" w:cs="Times New Roman"/>
          <w:sz w:val="24"/>
          <w:szCs w:val="24"/>
        </w:rPr>
        <w:t xml:space="preserve"> of </w:t>
      </w:r>
      <w:r w:rsidR="009E6850">
        <w:rPr>
          <w:rFonts w:ascii="Times New Roman" w:hAnsi="Times New Roman" w:cs="Times New Roman"/>
          <w:sz w:val="24"/>
          <w:szCs w:val="24"/>
        </w:rPr>
        <w:t>the</w:t>
      </w:r>
      <w:r w:rsidR="00467CC4">
        <w:rPr>
          <w:rFonts w:ascii="Times New Roman" w:hAnsi="Times New Roman" w:cs="Times New Roman"/>
          <w:sz w:val="24"/>
          <w:szCs w:val="24"/>
        </w:rPr>
        <w:t xml:space="preserve"> </w:t>
      </w:r>
      <w:r w:rsidR="0096273F">
        <w:rPr>
          <w:rFonts w:ascii="Times New Roman" w:hAnsi="Times New Roman" w:cs="Times New Roman"/>
          <w:sz w:val="24"/>
          <w:szCs w:val="24"/>
        </w:rPr>
        <w:t xml:space="preserve">two </w:t>
      </w:r>
      <w:r w:rsidR="00467CC4">
        <w:rPr>
          <w:rFonts w:ascii="Times New Roman" w:hAnsi="Times New Roman" w:cs="Times New Roman"/>
          <w:sz w:val="24"/>
          <w:szCs w:val="24"/>
        </w:rPr>
        <w:t>fishing gears</w:t>
      </w:r>
      <w:r w:rsidR="009E6850">
        <w:rPr>
          <w:rFonts w:ascii="Times New Roman" w:hAnsi="Times New Roman" w:cs="Times New Roman"/>
          <w:sz w:val="24"/>
          <w:szCs w:val="24"/>
        </w:rPr>
        <w:t xml:space="preserve">, the </w:t>
      </w:r>
      <w:r w:rsidR="0096273F">
        <w:rPr>
          <w:rFonts w:ascii="Times New Roman" w:hAnsi="Times New Roman" w:cs="Times New Roman"/>
          <w:sz w:val="24"/>
          <w:szCs w:val="24"/>
        </w:rPr>
        <w:t xml:space="preserve">already </w:t>
      </w:r>
      <w:r w:rsidR="009E6850">
        <w:rPr>
          <w:rFonts w:ascii="Times New Roman" w:hAnsi="Times New Roman" w:cs="Times New Roman"/>
          <w:sz w:val="24"/>
          <w:szCs w:val="24"/>
        </w:rPr>
        <w:t xml:space="preserve">legal ban on the use of </w:t>
      </w:r>
      <w:r w:rsidR="00F774EF">
        <w:rPr>
          <w:rFonts w:ascii="Times New Roman" w:hAnsi="Times New Roman" w:cs="Times New Roman"/>
          <w:sz w:val="24"/>
          <w:szCs w:val="24"/>
        </w:rPr>
        <w:t xml:space="preserve">nylon monofilament </w:t>
      </w:r>
      <w:r w:rsidR="009E6850">
        <w:rPr>
          <w:rFonts w:ascii="Times New Roman" w:hAnsi="Times New Roman" w:cs="Times New Roman"/>
          <w:sz w:val="24"/>
          <w:szCs w:val="24"/>
        </w:rPr>
        <w:t xml:space="preserve">gillnets </w:t>
      </w:r>
      <w:r w:rsidR="00F774EF">
        <w:rPr>
          <w:rFonts w:ascii="Times New Roman" w:hAnsi="Times New Roman" w:cs="Times New Roman"/>
          <w:sz w:val="24"/>
          <w:szCs w:val="24"/>
        </w:rPr>
        <w:t xml:space="preserve">should </w:t>
      </w:r>
      <w:r w:rsidR="0096273F">
        <w:rPr>
          <w:rFonts w:ascii="Times New Roman" w:hAnsi="Times New Roman" w:cs="Times New Roman"/>
          <w:sz w:val="24"/>
          <w:szCs w:val="24"/>
        </w:rPr>
        <w:t xml:space="preserve">be enforced strongly </w:t>
      </w:r>
      <w:r w:rsidR="00F774EF">
        <w:rPr>
          <w:rFonts w:ascii="Times New Roman" w:hAnsi="Times New Roman" w:cs="Times New Roman"/>
          <w:sz w:val="24"/>
          <w:szCs w:val="24"/>
        </w:rPr>
        <w:t>on</w:t>
      </w:r>
      <w:r w:rsidR="0096273F">
        <w:rPr>
          <w:rFonts w:ascii="Times New Roman" w:hAnsi="Times New Roman" w:cs="Times New Roman"/>
          <w:sz w:val="24"/>
          <w:szCs w:val="24"/>
        </w:rPr>
        <w:t xml:space="preserve"> </w:t>
      </w:r>
      <w:r w:rsidR="006D1195">
        <w:rPr>
          <w:rFonts w:ascii="Times New Roman" w:hAnsi="Times New Roman" w:cs="Times New Roman"/>
          <w:sz w:val="24"/>
          <w:szCs w:val="24"/>
        </w:rPr>
        <w:t>all the</w:t>
      </w:r>
      <w:r w:rsidR="00F774EF">
        <w:rPr>
          <w:rFonts w:ascii="Times New Roman" w:hAnsi="Times New Roman" w:cs="Times New Roman"/>
          <w:sz w:val="24"/>
          <w:szCs w:val="24"/>
        </w:rPr>
        <w:t xml:space="preserve"> waters of Lake Victoria </w:t>
      </w:r>
      <w:r w:rsidR="009E6850">
        <w:rPr>
          <w:rFonts w:ascii="Times New Roman" w:hAnsi="Times New Roman" w:cs="Times New Roman"/>
          <w:sz w:val="24"/>
          <w:szCs w:val="24"/>
        </w:rPr>
        <w:t>in order to avoid the</w:t>
      </w:r>
      <w:r w:rsidR="0096273F">
        <w:rPr>
          <w:rFonts w:ascii="Times New Roman" w:hAnsi="Times New Roman" w:cs="Times New Roman"/>
          <w:sz w:val="24"/>
          <w:szCs w:val="24"/>
        </w:rPr>
        <w:t xml:space="preserve"> destruction of the fish stocks and promote sustainability of the fisheries resources for the benefit of resource users, </w:t>
      </w:r>
      <w:r w:rsidR="006D1195">
        <w:rPr>
          <w:rFonts w:ascii="Times New Roman" w:hAnsi="Times New Roman" w:cs="Times New Roman"/>
          <w:sz w:val="24"/>
          <w:szCs w:val="24"/>
        </w:rPr>
        <w:t>partner states</w:t>
      </w:r>
      <w:r w:rsidR="0096273F">
        <w:rPr>
          <w:rFonts w:ascii="Times New Roman" w:hAnsi="Times New Roman" w:cs="Times New Roman"/>
          <w:sz w:val="24"/>
          <w:szCs w:val="24"/>
        </w:rPr>
        <w:t xml:space="preserve"> and internal trade and tourism. </w:t>
      </w:r>
    </w:p>
    <w:p w14:paraId="14467034" w14:textId="77777777" w:rsidR="00407323" w:rsidRPr="00407323" w:rsidRDefault="00407323" w:rsidP="0035212D">
      <w:pPr>
        <w:pStyle w:val="Heading1"/>
        <w:jc w:val="center"/>
      </w:pPr>
      <w:bookmarkStart w:id="26" w:name="_Toc56066034"/>
      <w:bookmarkStart w:id="27" w:name="_Toc56078779"/>
      <w:bookmarkStart w:id="28" w:name="_Toc56598695"/>
      <w:bookmarkStart w:id="29" w:name="_Toc95465373"/>
      <w:r w:rsidRPr="00407323">
        <w:lastRenderedPageBreak/>
        <w:t>CHAPTER ONE</w:t>
      </w:r>
      <w:r w:rsidR="00365B74">
        <w:t xml:space="preserve">: </w:t>
      </w:r>
      <w:r w:rsidRPr="00407323">
        <w:t>INTRODUCTION</w:t>
      </w:r>
      <w:bookmarkEnd w:id="29"/>
    </w:p>
    <w:p w14:paraId="6D4B467E" w14:textId="77777777" w:rsidR="00407323" w:rsidRPr="00407323" w:rsidRDefault="009B428B" w:rsidP="0013082D">
      <w:pPr>
        <w:pStyle w:val="Heading1"/>
      </w:pPr>
      <w:bookmarkStart w:id="30" w:name="_Toc95465374"/>
      <w:r>
        <w:t xml:space="preserve">1.0 </w:t>
      </w:r>
      <w:r w:rsidR="00407323" w:rsidRPr="00407323">
        <w:t>Introduction</w:t>
      </w:r>
      <w:bookmarkEnd w:id="30"/>
      <w:r w:rsidR="00407323" w:rsidRPr="00407323">
        <w:t xml:space="preserve"> </w:t>
      </w:r>
    </w:p>
    <w:p w14:paraId="49CA8B79" w14:textId="093ED69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study investigated the comparative catchability characteristics of nylon monofilament and multifilament gillnets at </w:t>
      </w:r>
      <w:r w:rsidR="0008534A">
        <w:rPr>
          <w:rFonts w:ascii="Times New Roman" w:hAnsi="Times New Roman" w:cs="Times New Roman"/>
          <w:sz w:val="24"/>
          <w:szCs w:val="24"/>
        </w:rPr>
        <w:t xml:space="preserve">used </w:t>
      </w:r>
      <w:r w:rsidRPr="00407323">
        <w:rPr>
          <w:rFonts w:ascii="Times New Roman" w:hAnsi="Times New Roman" w:cs="Times New Roman"/>
          <w:sz w:val="24"/>
          <w:szCs w:val="24"/>
        </w:rPr>
        <w:t xml:space="preserve">Kiyindi fishing ground, </w:t>
      </w:r>
      <w:r w:rsidR="0008534A">
        <w:rPr>
          <w:rFonts w:ascii="Times New Roman" w:hAnsi="Times New Roman" w:cs="Times New Roman"/>
          <w:sz w:val="24"/>
          <w:szCs w:val="24"/>
        </w:rPr>
        <w:t xml:space="preserve">on the shores of </w:t>
      </w:r>
      <w:r w:rsidRPr="00407323">
        <w:rPr>
          <w:rFonts w:ascii="Times New Roman" w:hAnsi="Times New Roman" w:cs="Times New Roman"/>
          <w:sz w:val="24"/>
          <w:szCs w:val="24"/>
        </w:rPr>
        <w:t xml:space="preserve">Lake </w:t>
      </w:r>
      <w:r w:rsidR="00146C60">
        <w:rPr>
          <w:rFonts w:ascii="Times New Roman" w:hAnsi="Times New Roman" w:cs="Times New Roman"/>
          <w:sz w:val="24"/>
          <w:szCs w:val="24"/>
        </w:rPr>
        <w:t xml:space="preserve">Victoria in </w:t>
      </w:r>
      <w:r w:rsidR="00F774EF">
        <w:rPr>
          <w:rFonts w:ascii="Times New Roman" w:hAnsi="Times New Roman" w:cs="Times New Roman"/>
          <w:sz w:val="24"/>
          <w:szCs w:val="24"/>
        </w:rPr>
        <w:t>B</w:t>
      </w:r>
      <w:r w:rsidR="00F774EF" w:rsidRPr="00407323">
        <w:rPr>
          <w:rFonts w:ascii="Times New Roman" w:hAnsi="Times New Roman" w:cs="Times New Roman"/>
          <w:sz w:val="24"/>
          <w:szCs w:val="24"/>
        </w:rPr>
        <w:t>uikwe</w:t>
      </w:r>
      <w:r w:rsidRPr="00407323">
        <w:rPr>
          <w:rFonts w:ascii="Times New Roman" w:hAnsi="Times New Roman" w:cs="Times New Roman"/>
          <w:sz w:val="24"/>
          <w:szCs w:val="24"/>
        </w:rPr>
        <w:t xml:space="preserve"> </w:t>
      </w:r>
      <w:r w:rsidR="0096273F">
        <w:rPr>
          <w:rFonts w:ascii="Times New Roman" w:hAnsi="Times New Roman" w:cs="Times New Roman"/>
          <w:sz w:val="24"/>
          <w:szCs w:val="24"/>
        </w:rPr>
        <w:t xml:space="preserve">district, Uganda. </w:t>
      </w:r>
      <w:r w:rsidRPr="00407323">
        <w:rPr>
          <w:rFonts w:ascii="Times New Roman" w:hAnsi="Times New Roman" w:cs="Times New Roman"/>
          <w:sz w:val="24"/>
          <w:szCs w:val="24"/>
        </w:rPr>
        <w:t xml:space="preserve"> </w:t>
      </w:r>
      <w:r w:rsidR="00EE2DE7">
        <w:rPr>
          <w:rFonts w:ascii="Times New Roman" w:hAnsi="Times New Roman" w:cs="Times New Roman"/>
          <w:sz w:val="24"/>
          <w:szCs w:val="24"/>
        </w:rPr>
        <w:t xml:space="preserve">These have been found </w:t>
      </w:r>
      <w:r w:rsidRPr="00407323">
        <w:rPr>
          <w:rFonts w:ascii="Times New Roman" w:hAnsi="Times New Roman" w:cs="Times New Roman"/>
          <w:sz w:val="24"/>
          <w:szCs w:val="24"/>
        </w:rPr>
        <w:t xml:space="preserve">among the most selective gears in terms of </w:t>
      </w:r>
      <w:r w:rsidR="0096273F">
        <w:rPr>
          <w:rFonts w:ascii="Times New Roman" w:hAnsi="Times New Roman" w:cs="Times New Roman"/>
          <w:sz w:val="24"/>
          <w:szCs w:val="24"/>
        </w:rPr>
        <w:t xml:space="preserve">targeting </w:t>
      </w:r>
      <w:r w:rsidRPr="00407323">
        <w:rPr>
          <w:rFonts w:ascii="Times New Roman" w:hAnsi="Times New Roman" w:cs="Times New Roman"/>
          <w:sz w:val="24"/>
          <w:szCs w:val="24"/>
        </w:rPr>
        <w:t>both</w:t>
      </w:r>
      <w:r w:rsidR="0096273F">
        <w:rPr>
          <w:rFonts w:ascii="Times New Roman" w:hAnsi="Times New Roman" w:cs="Times New Roman"/>
          <w:sz w:val="24"/>
          <w:szCs w:val="24"/>
        </w:rPr>
        <w:t xml:space="preserve"> fish</w:t>
      </w:r>
      <w:r w:rsidRPr="00407323">
        <w:rPr>
          <w:rFonts w:ascii="Times New Roman" w:hAnsi="Times New Roman" w:cs="Times New Roman"/>
          <w:sz w:val="24"/>
          <w:szCs w:val="24"/>
        </w:rPr>
        <w:t xml:space="preserve"> species cau</w:t>
      </w:r>
      <w:r w:rsidR="00146C60">
        <w:rPr>
          <w:rFonts w:ascii="Times New Roman" w:hAnsi="Times New Roman" w:cs="Times New Roman"/>
          <w:sz w:val="24"/>
          <w:szCs w:val="24"/>
        </w:rPr>
        <w:t>g</w:t>
      </w:r>
      <w:r w:rsidR="0096273F">
        <w:rPr>
          <w:rFonts w:ascii="Times New Roman" w:hAnsi="Times New Roman" w:cs="Times New Roman"/>
          <w:sz w:val="24"/>
          <w:szCs w:val="24"/>
        </w:rPr>
        <w:t>ht and the size range retained and t</w:t>
      </w:r>
      <w:r w:rsidRPr="00407323">
        <w:rPr>
          <w:rFonts w:ascii="Times New Roman" w:hAnsi="Times New Roman" w:cs="Times New Roman"/>
          <w:sz w:val="24"/>
          <w:szCs w:val="24"/>
        </w:rPr>
        <w:t>hus used to target desired species and size of fish</w:t>
      </w:r>
      <w:r w:rsidR="0096273F">
        <w:rPr>
          <w:rFonts w:ascii="Times New Roman" w:hAnsi="Times New Roman" w:cs="Times New Roman"/>
          <w:sz w:val="24"/>
          <w:szCs w:val="24"/>
        </w:rPr>
        <w:t xml:space="preserve"> on Lake Victoria</w:t>
      </w:r>
      <w:r w:rsidRPr="00407323">
        <w:rPr>
          <w:rFonts w:ascii="Times New Roman" w:hAnsi="Times New Roman" w:cs="Times New Roman"/>
          <w:sz w:val="24"/>
          <w:szCs w:val="24"/>
        </w:rPr>
        <w:t xml:space="preserve">. </w:t>
      </w:r>
      <w:r w:rsidR="0096273F">
        <w:rPr>
          <w:rFonts w:ascii="Times New Roman" w:hAnsi="Times New Roman" w:cs="Times New Roman"/>
          <w:sz w:val="24"/>
          <w:szCs w:val="24"/>
        </w:rPr>
        <w:t>T</w:t>
      </w:r>
      <w:r w:rsidR="00F87BC1">
        <w:rPr>
          <w:rFonts w:ascii="Times New Roman" w:hAnsi="Times New Roman" w:cs="Times New Roman"/>
          <w:sz w:val="24"/>
          <w:szCs w:val="24"/>
        </w:rPr>
        <w:t xml:space="preserve">he two gears differ in </w:t>
      </w:r>
      <w:r w:rsidR="005E4B61">
        <w:rPr>
          <w:rFonts w:ascii="Times New Roman" w:hAnsi="Times New Roman" w:cs="Times New Roman"/>
          <w:sz w:val="24"/>
          <w:szCs w:val="24"/>
        </w:rPr>
        <w:t>their nature of the fibre, design, and construction</w:t>
      </w:r>
      <w:r w:rsidR="0096273F">
        <w:rPr>
          <w:rFonts w:ascii="Times New Roman" w:hAnsi="Times New Roman" w:cs="Times New Roman"/>
          <w:sz w:val="24"/>
          <w:szCs w:val="24"/>
        </w:rPr>
        <w:t>, catchability making then the most widely used fishing gear on Lake Victoria</w:t>
      </w:r>
      <w:r w:rsidR="005E4B61">
        <w:rPr>
          <w:rFonts w:ascii="Times New Roman" w:hAnsi="Times New Roman" w:cs="Times New Roman"/>
          <w:sz w:val="24"/>
          <w:szCs w:val="24"/>
        </w:rPr>
        <w:t>.</w:t>
      </w:r>
      <w:r w:rsidR="0096273F">
        <w:rPr>
          <w:rFonts w:ascii="Times New Roman" w:hAnsi="Times New Roman" w:cs="Times New Roman"/>
          <w:sz w:val="24"/>
          <w:szCs w:val="24"/>
        </w:rPr>
        <w:t xml:space="preserve"> </w:t>
      </w:r>
      <w:r w:rsidR="00EE2DE7">
        <w:rPr>
          <w:rFonts w:ascii="Times New Roman" w:hAnsi="Times New Roman" w:cs="Times New Roman"/>
          <w:sz w:val="24"/>
          <w:szCs w:val="24"/>
        </w:rPr>
        <w:t>In this study, the difference in terms of nature of fibre, design of the nets and their construction was well researched on.</w:t>
      </w:r>
    </w:p>
    <w:p w14:paraId="7A5574CC" w14:textId="51DEFB05" w:rsidR="00407323" w:rsidRPr="00407323" w:rsidRDefault="009B428B" w:rsidP="0013082D">
      <w:pPr>
        <w:pStyle w:val="Heading1"/>
      </w:pPr>
      <w:bookmarkStart w:id="31" w:name="_Toc95465375"/>
      <w:r>
        <w:t xml:space="preserve">1.1 </w:t>
      </w:r>
      <w:r w:rsidR="00407323" w:rsidRPr="00407323">
        <w:t xml:space="preserve">Background to the </w:t>
      </w:r>
      <w:r w:rsidR="00057813" w:rsidRPr="00407323">
        <w:t>S</w:t>
      </w:r>
      <w:r w:rsidR="00407323" w:rsidRPr="00407323">
        <w:t>tudy</w:t>
      </w:r>
      <w:bookmarkEnd w:id="31"/>
    </w:p>
    <w:p w14:paraId="3B6EC021" w14:textId="254FD103"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b/>
          <w:sz w:val="24"/>
          <w:szCs w:val="24"/>
        </w:rPr>
        <w:t xml:space="preserve"> </w:t>
      </w:r>
      <w:r w:rsidRPr="00407323">
        <w:rPr>
          <w:rFonts w:ascii="Times New Roman" w:hAnsi="Times New Roman" w:cs="Times New Roman"/>
          <w:sz w:val="24"/>
          <w:szCs w:val="24"/>
        </w:rPr>
        <w:t>Like any other country, the developments of fishing metho</w:t>
      </w:r>
      <w:r w:rsidR="00A34DB8">
        <w:rPr>
          <w:rFonts w:ascii="Times New Roman" w:hAnsi="Times New Roman" w:cs="Times New Roman"/>
          <w:sz w:val="24"/>
          <w:szCs w:val="24"/>
        </w:rPr>
        <w:t xml:space="preserve">ds and gears in Uganda have evolved </w:t>
      </w:r>
      <w:r w:rsidRPr="00407323">
        <w:rPr>
          <w:rFonts w:ascii="Times New Roman" w:hAnsi="Times New Roman" w:cs="Times New Roman"/>
          <w:sz w:val="24"/>
          <w:szCs w:val="24"/>
        </w:rPr>
        <w:t xml:space="preserve">through centuries. Hand catching of fish in shallow waters of wetlands and lakes used to be quite pronounced. Fish poisoning with local herbs and other toxins used to be practiced practically in </w:t>
      </w:r>
      <w:r w:rsidR="00A34DB8">
        <w:rPr>
          <w:rFonts w:ascii="Times New Roman" w:hAnsi="Times New Roman" w:cs="Times New Roman"/>
          <w:sz w:val="24"/>
          <w:szCs w:val="24"/>
        </w:rPr>
        <w:t xml:space="preserve">the many </w:t>
      </w:r>
      <w:r w:rsidRPr="00407323">
        <w:rPr>
          <w:rFonts w:ascii="Times New Roman" w:hAnsi="Times New Roman" w:cs="Times New Roman"/>
          <w:sz w:val="24"/>
          <w:szCs w:val="24"/>
        </w:rPr>
        <w:t>rivers</w:t>
      </w:r>
      <w:r w:rsidR="00A34DB8">
        <w:rPr>
          <w:rFonts w:ascii="Times New Roman" w:hAnsi="Times New Roman" w:cs="Times New Roman"/>
          <w:sz w:val="24"/>
          <w:szCs w:val="24"/>
        </w:rPr>
        <w:t xml:space="preserve"> in Uganda</w:t>
      </w:r>
      <w:r w:rsidRPr="00407323">
        <w:rPr>
          <w:rFonts w:ascii="Times New Roman" w:hAnsi="Times New Roman" w:cs="Times New Roman"/>
          <w:sz w:val="24"/>
          <w:szCs w:val="24"/>
        </w:rPr>
        <w:t>. Traditionally, spears, arrow, and tra</w:t>
      </w:r>
      <w:r w:rsidR="00146C60">
        <w:rPr>
          <w:rFonts w:ascii="Times New Roman" w:hAnsi="Times New Roman" w:cs="Times New Roman"/>
          <w:sz w:val="24"/>
          <w:szCs w:val="24"/>
        </w:rPr>
        <w:t>ps of various designs were wide</w:t>
      </w:r>
      <w:r w:rsidRPr="00407323">
        <w:rPr>
          <w:rFonts w:ascii="Times New Roman" w:hAnsi="Times New Roman" w:cs="Times New Roman"/>
          <w:sz w:val="24"/>
          <w:szCs w:val="24"/>
        </w:rPr>
        <w:t>spread up to the 20</w:t>
      </w:r>
      <w:r w:rsidR="00146C60">
        <w:rPr>
          <w:rFonts w:ascii="Times New Roman" w:hAnsi="Times New Roman" w:cs="Times New Roman"/>
          <w:sz w:val="24"/>
          <w:szCs w:val="24"/>
          <w:vertAlign w:val="superscript"/>
        </w:rPr>
        <w:t xml:space="preserve"> </w:t>
      </w:r>
      <w:r w:rsidR="00146C60">
        <w:rPr>
          <w:rFonts w:ascii="Times New Roman" w:hAnsi="Times New Roman" w:cs="Times New Roman"/>
          <w:sz w:val="24"/>
          <w:szCs w:val="24"/>
        </w:rPr>
        <w:t xml:space="preserve">twentieth </w:t>
      </w:r>
      <w:r w:rsidR="00A34DB8">
        <w:rPr>
          <w:rFonts w:ascii="Times New Roman" w:hAnsi="Times New Roman" w:cs="Times New Roman"/>
          <w:sz w:val="24"/>
          <w:szCs w:val="24"/>
        </w:rPr>
        <w:t xml:space="preserve">century. </w:t>
      </w:r>
      <w:r w:rsidR="00A34DB8" w:rsidRPr="00407323">
        <w:rPr>
          <w:rFonts w:ascii="Times New Roman" w:hAnsi="Times New Roman" w:cs="Times New Roman"/>
          <w:sz w:val="24"/>
          <w:szCs w:val="24"/>
        </w:rPr>
        <w:t>The</w:t>
      </w:r>
      <w:r w:rsidR="00A34DB8">
        <w:rPr>
          <w:rFonts w:ascii="Times New Roman" w:hAnsi="Times New Roman" w:cs="Times New Roman"/>
          <w:sz w:val="24"/>
          <w:szCs w:val="24"/>
        </w:rPr>
        <w:t>se fishing technologies were however</w:t>
      </w:r>
      <w:r w:rsidRPr="00407323">
        <w:rPr>
          <w:rFonts w:ascii="Times New Roman" w:hAnsi="Times New Roman" w:cs="Times New Roman"/>
          <w:sz w:val="24"/>
          <w:szCs w:val="24"/>
        </w:rPr>
        <w:t xml:space="preserve"> rated very low</w:t>
      </w:r>
      <w:r w:rsidR="00EC1D88">
        <w:rPr>
          <w:rFonts w:ascii="Times New Roman" w:hAnsi="Times New Roman" w:cs="Times New Roman"/>
          <w:sz w:val="24"/>
          <w:szCs w:val="24"/>
        </w:rPr>
        <w:t>, unproductive and generally in</w:t>
      </w:r>
      <w:r w:rsidRPr="00407323">
        <w:rPr>
          <w:rFonts w:ascii="Times New Roman" w:hAnsi="Times New Roman" w:cs="Times New Roman"/>
          <w:sz w:val="24"/>
          <w:szCs w:val="24"/>
        </w:rPr>
        <w:t>appropriate for exploitation of various fish species in the waters. The situation changed by the coming of foreign traders (Italians, British, Indians and Belgians) who introduced gillnet</w:t>
      </w:r>
      <w:r w:rsidR="00A34DB8">
        <w:rPr>
          <w:rFonts w:ascii="Times New Roman" w:hAnsi="Times New Roman" w:cs="Times New Roman"/>
          <w:sz w:val="24"/>
          <w:szCs w:val="24"/>
        </w:rPr>
        <w:t>s</w:t>
      </w:r>
      <w:r w:rsidRPr="00407323">
        <w:rPr>
          <w:rFonts w:ascii="Times New Roman" w:hAnsi="Times New Roman" w:cs="Times New Roman"/>
          <w:sz w:val="24"/>
          <w:szCs w:val="24"/>
        </w:rPr>
        <w:t xml:space="preserve"> made of various </w:t>
      </w:r>
      <w:r w:rsidR="000E09DD">
        <w:rPr>
          <w:rFonts w:ascii="Times New Roman" w:hAnsi="Times New Roman" w:cs="Times New Roman"/>
          <w:sz w:val="24"/>
          <w:szCs w:val="24"/>
        </w:rPr>
        <w:t>fibre</w:t>
      </w:r>
      <w:r w:rsidRPr="00407323">
        <w:rPr>
          <w:rFonts w:ascii="Times New Roman" w:hAnsi="Times New Roman" w:cs="Times New Roman"/>
          <w:sz w:val="24"/>
          <w:szCs w:val="24"/>
        </w:rPr>
        <w:t>s such as cotton</w:t>
      </w:r>
      <w:r w:rsidR="00146C60">
        <w:rPr>
          <w:rFonts w:ascii="Times New Roman" w:hAnsi="Times New Roman" w:cs="Times New Roman"/>
          <w:sz w:val="24"/>
          <w:szCs w:val="24"/>
        </w:rPr>
        <w:t>,</w:t>
      </w:r>
      <w:r w:rsidR="00A34DB8">
        <w:rPr>
          <w:rFonts w:ascii="Times New Roman" w:hAnsi="Times New Roman" w:cs="Times New Roman"/>
          <w:sz w:val="24"/>
          <w:szCs w:val="24"/>
        </w:rPr>
        <w:t xml:space="preserve"> hemp and flax, (t</w:t>
      </w:r>
      <w:r w:rsidRPr="00407323">
        <w:rPr>
          <w:rFonts w:ascii="Times New Roman" w:hAnsi="Times New Roman" w:cs="Times New Roman"/>
          <w:sz w:val="24"/>
          <w:szCs w:val="24"/>
        </w:rPr>
        <w:t xml:space="preserve">he </w:t>
      </w:r>
      <w:r w:rsidR="00A34DB8" w:rsidRPr="00407323">
        <w:rPr>
          <w:rFonts w:ascii="Times New Roman" w:hAnsi="Times New Roman" w:cs="Times New Roman"/>
          <w:sz w:val="24"/>
          <w:szCs w:val="24"/>
        </w:rPr>
        <w:t>mid-1950</w:t>
      </w:r>
      <w:r w:rsidR="00A34DB8">
        <w:rPr>
          <w:rFonts w:ascii="Times New Roman" w:hAnsi="Times New Roman" w:cs="Times New Roman"/>
          <w:sz w:val="24"/>
          <w:szCs w:val="24"/>
        </w:rPr>
        <w:t>s) marking</w:t>
      </w:r>
      <w:r w:rsidRPr="00407323">
        <w:rPr>
          <w:rFonts w:ascii="Times New Roman" w:hAnsi="Times New Roman" w:cs="Times New Roman"/>
          <w:sz w:val="24"/>
          <w:szCs w:val="24"/>
        </w:rPr>
        <w:t xml:space="preserve"> </w:t>
      </w:r>
      <w:r w:rsidR="00E911E9">
        <w:rPr>
          <w:rFonts w:ascii="Times New Roman" w:hAnsi="Times New Roman" w:cs="Times New Roman"/>
          <w:sz w:val="24"/>
          <w:szCs w:val="24"/>
        </w:rPr>
        <w:t xml:space="preserve">local gears </w:t>
      </w:r>
      <w:r w:rsidR="00A34DB8">
        <w:rPr>
          <w:rFonts w:ascii="Times New Roman" w:hAnsi="Times New Roman" w:cs="Times New Roman"/>
          <w:sz w:val="24"/>
          <w:szCs w:val="24"/>
        </w:rPr>
        <w:t>with</w:t>
      </w:r>
      <w:r w:rsidRPr="00407323">
        <w:rPr>
          <w:rFonts w:ascii="Times New Roman" w:hAnsi="Times New Roman" w:cs="Times New Roman"/>
          <w:sz w:val="24"/>
          <w:szCs w:val="24"/>
        </w:rPr>
        <w:t xml:space="preserve"> important introduction into the country</w:t>
      </w:r>
      <w:r w:rsidR="00A34DB8">
        <w:rPr>
          <w:rFonts w:ascii="Times New Roman" w:hAnsi="Times New Roman" w:cs="Times New Roman"/>
          <w:sz w:val="24"/>
          <w:szCs w:val="24"/>
        </w:rPr>
        <w:t xml:space="preserve"> of the said modern fishing gears</w:t>
      </w:r>
      <w:r w:rsidRPr="00407323">
        <w:rPr>
          <w:rFonts w:ascii="Times New Roman" w:hAnsi="Times New Roman" w:cs="Times New Roman"/>
          <w:sz w:val="24"/>
          <w:szCs w:val="24"/>
        </w:rPr>
        <w:t>.</w:t>
      </w:r>
      <w:r w:rsidR="00A103FB">
        <w:rPr>
          <w:rFonts w:ascii="Times New Roman" w:hAnsi="Times New Roman" w:cs="Times New Roman"/>
          <w:sz w:val="24"/>
          <w:szCs w:val="24"/>
        </w:rPr>
        <w:t xml:space="preserve"> The Japanese gillnets were then used </w:t>
      </w:r>
      <w:r w:rsidR="00146C60">
        <w:rPr>
          <w:rFonts w:ascii="Times New Roman" w:hAnsi="Times New Roman" w:cs="Times New Roman"/>
          <w:sz w:val="24"/>
          <w:szCs w:val="24"/>
        </w:rPr>
        <w:t>and they out</w:t>
      </w:r>
      <w:r w:rsidRPr="00407323">
        <w:rPr>
          <w:rFonts w:ascii="Times New Roman" w:hAnsi="Times New Roman" w:cs="Times New Roman"/>
          <w:sz w:val="24"/>
          <w:szCs w:val="24"/>
        </w:rPr>
        <w:t xml:space="preserve">matched in their texture and quality. </w:t>
      </w:r>
      <w:r w:rsidR="00E911E9">
        <w:rPr>
          <w:rFonts w:ascii="Times New Roman" w:hAnsi="Times New Roman" w:cs="Times New Roman"/>
          <w:sz w:val="24"/>
          <w:szCs w:val="24"/>
        </w:rPr>
        <w:t>These n</w:t>
      </w:r>
      <w:r w:rsidRPr="00407323">
        <w:rPr>
          <w:rFonts w:ascii="Times New Roman" w:hAnsi="Times New Roman" w:cs="Times New Roman"/>
          <w:sz w:val="24"/>
          <w:szCs w:val="24"/>
        </w:rPr>
        <w:t xml:space="preserve">ylon </w:t>
      </w:r>
      <w:r w:rsidR="00E911E9">
        <w:rPr>
          <w:rFonts w:ascii="Times New Roman" w:hAnsi="Times New Roman" w:cs="Times New Roman"/>
          <w:sz w:val="24"/>
          <w:szCs w:val="24"/>
        </w:rPr>
        <w:t xml:space="preserve">nets later </w:t>
      </w:r>
      <w:r w:rsidRPr="00407323">
        <w:rPr>
          <w:rFonts w:ascii="Times New Roman" w:hAnsi="Times New Roman" w:cs="Times New Roman"/>
          <w:sz w:val="24"/>
          <w:szCs w:val="24"/>
        </w:rPr>
        <w:t>became popular and proved to be more durable</w:t>
      </w:r>
      <w:r w:rsidR="00146C60">
        <w:rPr>
          <w:rFonts w:ascii="Times New Roman" w:hAnsi="Times New Roman" w:cs="Times New Roman"/>
          <w:sz w:val="24"/>
          <w:szCs w:val="24"/>
        </w:rPr>
        <w:t>,</w:t>
      </w:r>
      <w:r w:rsidRPr="00407323">
        <w:rPr>
          <w:rFonts w:ascii="Times New Roman" w:hAnsi="Times New Roman" w:cs="Times New Roman"/>
          <w:sz w:val="24"/>
          <w:szCs w:val="24"/>
        </w:rPr>
        <w:t xml:space="preserve"> adoptable and effective than any other artisanal gears. After </w:t>
      </w:r>
      <w:r w:rsidR="00EC1D88">
        <w:rPr>
          <w:rFonts w:ascii="Times New Roman" w:hAnsi="Times New Roman" w:cs="Times New Roman"/>
          <w:sz w:val="24"/>
          <w:szCs w:val="24"/>
        </w:rPr>
        <w:t xml:space="preserve">the introduction of </w:t>
      </w:r>
      <w:r w:rsidR="00146C60">
        <w:rPr>
          <w:rFonts w:ascii="Times New Roman" w:hAnsi="Times New Roman" w:cs="Times New Roman"/>
          <w:sz w:val="24"/>
          <w:szCs w:val="24"/>
        </w:rPr>
        <w:t>gillnets</w:t>
      </w:r>
      <w:r w:rsidR="00EC1D88">
        <w:rPr>
          <w:rFonts w:ascii="Times New Roman" w:hAnsi="Times New Roman" w:cs="Times New Roman"/>
          <w:sz w:val="24"/>
          <w:szCs w:val="24"/>
        </w:rPr>
        <w:t>, o</w:t>
      </w:r>
      <w:r w:rsidRPr="00407323">
        <w:rPr>
          <w:rFonts w:ascii="Times New Roman" w:hAnsi="Times New Roman" w:cs="Times New Roman"/>
          <w:sz w:val="24"/>
          <w:szCs w:val="24"/>
        </w:rPr>
        <w:t>ther types of gea</w:t>
      </w:r>
      <w:r w:rsidR="00EC1D88">
        <w:rPr>
          <w:rFonts w:ascii="Times New Roman" w:hAnsi="Times New Roman" w:cs="Times New Roman"/>
          <w:sz w:val="24"/>
          <w:szCs w:val="24"/>
        </w:rPr>
        <w:t>rs have found their way into</w:t>
      </w:r>
      <w:r w:rsidRPr="00407323">
        <w:rPr>
          <w:rFonts w:ascii="Times New Roman" w:hAnsi="Times New Roman" w:cs="Times New Roman"/>
          <w:sz w:val="24"/>
          <w:szCs w:val="24"/>
        </w:rPr>
        <w:t xml:space="preserve"> waters such </w:t>
      </w:r>
      <w:r w:rsidR="00EC1D88">
        <w:rPr>
          <w:rFonts w:ascii="Times New Roman" w:hAnsi="Times New Roman" w:cs="Times New Roman"/>
          <w:sz w:val="24"/>
          <w:szCs w:val="24"/>
        </w:rPr>
        <w:t>as ca</w:t>
      </w:r>
      <w:r w:rsidR="00AF331E">
        <w:rPr>
          <w:rFonts w:ascii="Times New Roman" w:hAnsi="Times New Roman" w:cs="Times New Roman"/>
          <w:sz w:val="24"/>
          <w:szCs w:val="24"/>
        </w:rPr>
        <w:t>st</w:t>
      </w:r>
      <w:r w:rsidRPr="00407323">
        <w:rPr>
          <w:rFonts w:ascii="Times New Roman" w:hAnsi="Times New Roman" w:cs="Times New Roman"/>
          <w:sz w:val="24"/>
          <w:szCs w:val="24"/>
        </w:rPr>
        <w:t xml:space="preserve"> net</w:t>
      </w:r>
      <w:r w:rsidR="00AF331E">
        <w:rPr>
          <w:rFonts w:ascii="Times New Roman" w:hAnsi="Times New Roman" w:cs="Times New Roman"/>
          <w:sz w:val="24"/>
          <w:szCs w:val="24"/>
        </w:rPr>
        <w:t>,</w:t>
      </w:r>
      <w:r w:rsidR="00EC1D88">
        <w:rPr>
          <w:rFonts w:ascii="Times New Roman" w:hAnsi="Times New Roman" w:cs="Times New Roman"/>
          <w:sz w:val="24"/>
          <w:szCs w:val="24"/>
        </w:rPr>
        <w:t xml:space="preserve"> and trawls of various designs</w:t>
      </w:r>
      <w:r w:rsidRPr="00407323">
        <w:rPr>
          <w:rFonts w:ascii="Times New Roman" w:hAnsi="Times New Roman" w:cs="Times New Roman"/>
          <w:sz w:val="24"/>
          <w:szCs w:val="24"/>
        </w:rPr>
        <w:t xml:space="preserve"> </w:t>
      </w:r>
      <w:sdt>
        <w:sdtPr>
          <w:rPr>
            <w:rFonts w:ascii="Times New Roman" w:hAnsi="Times New Roman" w:cs="Times New Roman"/>
            <w:sz w:val="24"/>
            <w:szCs w:val="24"/>
          </w:rPr>
          <w:id w:val="1303120499"/>
          <w:citation/>
        </w:sdtPr>
        <w:sdtContent>
          <w:r w:rsidRPr="00407323">
            <w:rPr>
              <w:rFonts w:ascii="Times New Roman" w:hAnsi="Times New Roman" w:cs="Times New Roman"/>
              <w:sz w:val="24"/>
              <w:szCs w:val="24"/>
            </w:rPr>
            <w:fldChar w:fldCharType="begin"/>
          </w:r>
          <w:r w:rsidR="00EC1D88">
            <w:rPr>
              <w:rFonts w:ascii="Times New Roman" w:hAnsi="Times New Roman" w:cs="Times New Roman"/>
              <w:sz w:val="24"/>
              <w:szCs w:val="24"/>
            </w:rPr>
            <w:instrText xml:space="preserve">CITATION Sim17 \l 1033 </w:instrText>
          </w:r>
          <w:r w:rsidRPr="00407323">
            <w:rPr>
              <w:rFonts w:ascii="Times New Roman" w:hAnsi="Times New Roman" w:cs="Times New Roman"/>
              <w:sz w:val="24"/>
              <w:szCs w:val="24"/>
            </w:rPr>
            <w:fldChar w:fldCharType="separate"/>
          </w:r>
          <w:r w:rsidR="00EC1D88" w:rsidRPr="00EC1D88">
            <w:rPr>
              <w:rFonts w:ascii="Times New Roman" w:hAnsi="Times New Roman" w:cs="Times New Roman"/>
              <w:noProof/>
              <w:sz w:val="24"/>
              <w:szCs w:val="24"/>
            </w:rPr>
            <w:t>(Simasiku, 2017)</w:t>
          </w:r>
          <w:r w:rsidRPr="00407323">
            <w:rPr>
              <w:rFonts w:ascii="Times New Roman" w:hAnsi="Times New Roman" w:cs="Times New Roman"/>
              <w:sz w:val="24"/>
              <w:szCs w:val="24"/>
            </w:rPr>
            <w:fldChar w:fldCharType="end"/>
          </w:r>
        </w:sdtContent>
      </w:sdt>
      <w:r w:rsidR="00072927">
        <w:rPr>
          <w:rFonts w:ascii="Times New Roman" w:hAnsi="Times New Roman" w:cs="Times New Roman"/>
          <w:sz w:val="24"/>
          <w:szCs w:val="24"/>
        </w:rPr>
        <w:t>.</w:t>
      </w:r>
    </w:p>
    <w:p w14:paraId="4018B11B" w14:textId="1EA084F7" w:rsidR="00407323" w:rsidRPr="00407323" w:rsidRDefault="00E911E9"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Gillnet</w:t>
      </w:r>
      <w:r w:rsidR="00407323" w:rsidRPr="00407323">
        <w:rPr>
          <w:rFonts w:ascii="Times New Roman" w:hAnsi="Times New Roman" w:cs="Times New Roman"/>
          <w:sz w:val="24"/>
          <w:szCs w:val="24"/>
        </w:rPr>
        <w:t>ting (as elsewhere) began with cotton or hemp nets, a</w:t>
      </w:r>
      <w:r w:rsidR="00AF331E">
        <w:rPr>
          <w:rFonts w:ascii="Times New Roman" w:hAnsi="Times New Roman" w:cs="Times New Roman"/>
          <w:sz w:val="24"/>
          <w:szCs w:val="24"/>
        </w:rPr>
        <w:t>nd a major technological change</w:t>
      </w:r>
      <w:r w:rsidR="00407323" w:rsidRPr="00407323">
        <w:rPr>
          <w:rFonts w:ascii="Times New Roman" w:hAnsi="Times New Roman" w:cs="Times New Roman"/>
          <w:sz w:val="24"/>
          <w:szCs w:val="24"/>
        </w:rPr>
        <w:t xml:space="preserve"> has been the progression among several net types from cotton to woven nylon multifilament nets and then to monofilament nets. A multifilament net is one where each ‘string’ or filament making up the net mesh is a thin braided or twisted twine (like very thin rope),while a monofilament net is one where the net is made of single strands of a synthetic material that looks like a stand of modern fishing line. Polyamide (nylon) became the first synthetic material to replace cotton or hem</w:t>
      </w:r>
      <w:r w:rsidR="00AF331E">
        <w:rPr>
          <w:rFonts w:ascii="Times New Roman" w:hAnsi="Times New Roman" w:cs="Times New Roman"/>
          <w:sz w:val="24"/>
          <w:szCs w:val="24"/>
        </w:rPr>
        <w:t xml:space="preserve">p for </w:t>
      </w:r>
      <w:r w:rsidR="00AF331E">
        <w:rPr>
          <w:rFonts w:ascii="Times New Roman" w:hAnsi="Times New Roman" w:cs="Times New Roman"/>
          <w:sz w:val="24"/>
          <w:szCs w:val="24"/>
        </w:rPr>
        <w:lastRenderedPageBreak/>
        <w:t>fishing gear construction</w:t>
      </w:r>
      <w:r w:rsidR="00407323" w:rsidRPr="00407323">
        <w:rPr>
          <w:rFonts w:ascii="Times New Roman" w:hAnsi="Times New Roman" w:cs="Times New Roman"/>
          <w:sz w:val="24"/>
          <w:szCs w:val="24"/>
        </w:rPr>
        <w:t>; initially as multifilament and later as monofilament. Following the adoption of monofilament nets, thinner filaments have been adopted over time to further improve catching efficiency. Globally the conversion from multifilament to monofilament nylon netting occurred in some places in the early 1970s</w:t>
      </w:r>
      <w:r w:rsidR="00EC1D88">
        <w:rPr>
          <w:rFonts w:ascii="Times New Roman" w:hAnsi="Times New Roman" w:cs="Times New Roman"/>
          <w:sz w:val="24"/>
          <w:szCs w:val="24"/>
        </w:rPr>
        <w:t>,</w:t>
      </w:r>
      <w:r w:rsidR="00407323" w:rsidRPr="00407323">
        <w:rPr>
          <w:rFonts w:ascii="Times New Roman" w:hAnsi="Times New Roman" w:cs="Times New Roman"/>
          <w:sz w:val="24"/>
          <w:szCs w:val="24"/>
        </w:rPr>
        <w:t xml:space="preserve"> </w:t>
      </w:r>
      <w:sdt>
        <w:sdtPr>
          <w:rPr>
            <w:rFonts w:ascii="Times New Roman" w:hAnsi="Times New Roman" w:cs="Times New Roman"/>
            <w:sz w:val="24"/>
            <w:szCs w:val="24"/>
          </w:rPr>
          <w:id w:val="-275480545"/>
          <w:citation/>
        </w:sdtPr>
        <w:sdtContent>
          <w:r w:rsidR="00407323" w:rsidRPr="00407323">
            <w:rPr>
              <w:rFonts w:ascii="Times New Roman" w:hAnsi="Times New Roman" w:cs="Times New Roman"/>
              <w:sz w:val="24"/>
              <w:szCs w:val="24"/>
            </w:rPr>
            <w:fldChar w:fldCharType="begin"/>
          </w:r>
          <w:r w:rsidR="00EC1D88">
            <w:rPr>
              <w:rFonts w:ascii="Times New Roman" w:hAnsi="Times New Roman" w:cs="Times New Roman"/>
              <w:sz w:val="24"/>
              <w:szCs w:val="24"/>
            </w:rPr>
            <w:instrText xml:space="preserve">CITATION Foo19 \l 1033 </w:instrText>
          </w:r>
          <w:r w:rsidR="00407323" w:rsidRPr="00407323">
            <w:rPr>
              <w:rFonts w:ascii="Times New Roman" w:hAnsi="Times New Roman" w:cs="Times New Roman"/>
              <w:sz w:val="24"/>
              <w:szCs w:val="24"/>
            </w:rPr>
            <w:fldChar w:fldCharType="separate"/>
          </w:r>
          <w:r w:rsidR="00EC1D88" w:rsidRPr="00EC1D88">
            <w:rPr>
              <w:rFonts w:ascii="Times New Roman" w:hAnsi="Times New Roman" w:cs="Times New Roman"/>
              <w:noProof/>
              <w:sz w:val="24"/>
              <w:szCs w:val="24"/>
            </w:rPr>
            <w:t>(FAO, 2019)</w:t>
          </w:r>
          <w:r w:rsidR="00407323" w:rsidRPr="00407323">
            <w:rPr>
              <w:rFonts w:ascii="Times New Roman" w:hAnsi="Times New Roman" w:cs="Times New Roman"/>
              <w:sz w:val="24"/>
              <w:szCs w:val="24"/>
            </w:rPr>
            <w:fldChar w:fldCharType="end"/>
          </w:r>
        </w:sdtContent>
      </w:sdt>
      <w:r w:rsidR="00407323" w:rsidRPr="00407323">
        <w:rPr>
          <w:rFonts w:ascii="Times New Roman" w:hAnsi="Times New Roman" w:cs="Times New Roman"/>
          <w:sz w:val="24"/>
          <w:szCs w:val="24"/>
        </w:rPr>
        <w:t xml:space="preserve">. </w:t>
      </w:r>
    </w:p>
    <w:p w14:paraId="0E4F2982" w14:textId="64FD2D66"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Further, a total of 845 monofilament gillnets were first recorded in the Ugandan waters of Lake Victoria in 2004</w:t>
      </w:r>
      <w:r w:rsidR="00E911E9">
        <w:rPr>
          <w:rFonts w:ascii="Times New Roman" w:hAnsi="Times New Roman" w:cs="Times New Roman"/>
          <w:sz w:val="24"/>
          <w:szCs w:val="24"/>
        </w:rPr>
        <w:t xml:space="preserve">, </w:t>
      </w:r>
      <w:sdt>
        <w:sdtPr>
          <w:rPr>
            <w:rFonts w:ascii="Times New Roman" w:hAnsi="Times New Roman" w:cs="Times New Roman"/>
            <w:sz w:val="24"/>
            <w:szCs w:val="24"/>
          </w:rPr>
          <w:id w:val="384996755"/>
          <w:citation/>
        </w:sdtPr>
        <w:sdtContent>
          <w:r w:rsidR="00E911E9" w:rsidRPr="00407323">
            <w:rPr>
              <w:rFonts w:ascii="Times New Roman" w:hAnsi="Times New Roman" w:cs="Times New Roman"/>
              <w:sz w:val="24"/>
              <w:szCs w:val="24"/>
            </w:rPr>
            <w:fldChar w:fldCharType="begin"/>
          </w:r>
          <w:r w:rsidR="00E911E9">
            <w:rPr>
              <w:rFonts w:ascii="Times New Roman" w:hAnsi="Times New Roman" w:cs="Times New Roman"/>
              <w:sz w:val="24"/>
              <w:szCs w:val="24"/>
            </w:rPr>
            <w:instrText xml:space="preserve">CITATION KBr09 \l 1033 </w:instrText>
          </w:r>
          <w:r w:rsidR="00E911E9" w:rsidRPr="00407323">
            <w:rPr>
              <w:rFonts w:ascii="Times New Roman" w:hAnsi="Times New Roman" w:cs="Times New Roman"/>
              <w:sz w:val="24"/>
              <w:szCs w:val="24"/>
            </w:rPr>
            <w:fldChar w:fldCharType="separate"/>
          </w:r>
          <w:r w:rsidR="00E911E9" w:rsidRPr="00B7393D">
            <w:rPr>
              <w:rFonts w:ascii="Times New Roman" w:hAnsi="Times New Roman" w:cs="Times New Roman"/>
              <w:noProof/>
              <w:sz w:val="24"/>
              <w:szCs w:val="24"/>
            </w:rPr>
            <w:t>(Brainerd, 2009)</w:t>
          </w:r>
          <w:r w:rsidR="00E911E9"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xml:space="preserve">. This category </w:t>
      </w:r>
      <w:r w:rsidR="00A103FB">
        <w:rPr>
          <w:rFonts w:ascii="Times New Roman" w:hAnsi="Times New Roman" w:cs="Times New Roman"/>
          <w:sz w:val="24"/>
          <w:szCs w:val="24"/>
        </w:rPr>
        <w:t xml:space="preserve">of </w:t>
      </w:r>
      <w:r w:rsidRPr="00407323">
        <w:rPr>
          <w:rFonts w:ascii="Times New Roman" w:hAnsi="Times New Roman" w:cs="Times New Roman"/>
          <w:sz w:val="24"/>
          <w:szCs w:val="24"/>
        </w:rPr>
        <w:t xml:space="preserve">gear was also recorded in 2006 but its code was not in the queries used to obtain the data for analysis from the SAMAKI database. In the 2008 survey, 11,203 monofilament nets were recorded </w:t>
      </w:r>
      <w:r w:rsidR="00A103FB">
        <w:rPr>
          <w:rFonts w:ascii="Times New Roman" w:hAnsi="Times New Roman" w:cs="Times New Roman"/>
          <w:sz w:val="24"/>
          <w:szCs w:val="24"/>
        </w:rPr>
        <w:t xml:space="preserve">in Uganda, </w:t>
      </w:r>
      <w:r w:rsidRPr="00407323">
        <w:rPr>
          <w:rFonts w:ascii="Times New Roman" w:hAnsi="Times New Roman" w:cs="Times New Roman"/>
          <w:sz w:val="24"/>
          <w:szCs w:val="24"/>
        </w:rPr>
        <w:t>giving an increase of 1,226% since the 2004 survey. The 2010 Frame survey recorded 12,115 monofilament nets, an increase of 8.1%</w:t>
      </w:r>
      <w:r w:rsidR="00C86A83">
        <w:rPr>
          <w:rFonts w:ascii="Times New Roman" w:hAnsi="Times New Roman" w:cs="Times New Roman"/>
          <w:sz w:val="24"/>
          <w:szCs w:val="24"/>
        </w:rPr>
        <w:t xml:space="preserve"> </w:t>
      </w:r>
      <w:r w:rsidRPr="00407323">
        <w:rPr>
          <w:rFonts w:ascii="Times New Roman" w:hAnsi="Times New Roman" w:cs="Times New Roman"/>
          <w:sz w:val="24"/>
          <w:szCs w:val="24"/>
        </w:rPr>
        <w:t>from 2008</w:t>
      </w:r>
      <w:r w:rsidR="00E911E9">
        <w:rPr>
          <w:rFonts w:ascii="Times New Roman" w:hAnsi="Times New Roman" w:cs="Times New Roman"/>
          <w:sz w:val="24"/>
          <w:szCs w:val="24"/>
        </w:rPr>
        <w:t xml:space="preserve">, </w:t>
      </w:r>
      <w:sdt>
        <w:sdtPr>
          <w:rPr>
            <w:rFonts w:ascii="Times New Roman" w:hAnsi="Times New Roman" w:cs="Times New Roman"/>
            <w:sz w:val="24"/>
            <w:szCs w:val="24"/>
          </w:rPr>
          <w:id w:val="-333918067"/>
          <w:citation/>
        </w:sdtPr>
        <w:sdtContent>
          <w:r w:rsidR="00E911E9" w:rsidRPr="00407323">
            <w:rPr>
              <w:rFonts w:ascii="Times New Roman" w:hAnsi="Times New Roman" w:cs="Times New Roman"/>
              <w:sz w:val="24"/>
              <w:szCs w:val="24"/>
            </w:rPr>
            <w:fldChar w:fldCharType="begin"/>
          </w:r>
          <w:r w:rsidR="00E911E9">
            <w:rPr>
              <w:rFonts w:ascii="Times New Roman" w:hAnsi="Times New Roman" w:cs="Times New Roman"/>
              <w:sz w:val="24"/>
              <w:szCs w:val="24"/>
            </w:rPr>
            <w:instrText xml:space="preserve">CITATION KBr09 \l 1033 </w:instrText>
          </w:r>
          <w:r w:rsidR="00E911E9" w:rsidRPr="00407323">
            <w:rPr>
              <w:rFonts w:ascii="Times New Roman" w:hAnsi="Times New Roman" w:cs="Times New Roman"/>
              <w:sz w:val="24"/>
              <w:szCs w:val="24"/>
            </w:rPr>
            <w:fldChar w:fldCharType="separate"/>
          </w:r>
          <w:r w:rsidR="00E911E9" w:rsidRPr="00B7393D">
            <w:rPr>
              <w:rFonts w:ascii="Times New Roman" w:hAnsi="Times New Roman" w:cs="Times New Roman"/>
              <w:noProof/>
              <w:sz w:val="24"/>
              <w:szCs w:val="24"/>
            </w:rPr>
            <w:t>(Brainerd, 2009)</w:t>
          </w:r>
          <w:r w:rsidR="00E911E9"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xml:space="preserve">. The use of these nets is a very serious problem in the lake that should be decisively dealt with </w:t>
      </w:r>
      <w:sdt>
        <w:sdtPr>
          <w:rPr>
            <w:rFonts w:ascii="Times New Roman" w:hAnsi="Times New Roman" w:cs="Times New Roman"/>
            <w:sz w:val="24"/>
            <w:szCs w:val="24"/>
          </w:rPr>
          <w:id w:val="669071061"/>
          <w:citation/>
        </w:sdtPr>
        <w:sdtContent>
          <w:r w:rsidRPr="00407323">
            <w:rPr>
              <w:rFonts w:ascii="Times New Roman" w:hAnsi="Times New Roman" w:cs="Times New Roman"/>
              <w:sz w:val="24"/>
              <w:szCs w:val="24"/>
            </w:rPr>
            <w:fldChar w:fldCharType="begin"/>
          </w:r>
          <w:r w:rsidR="00B7393D">
            <w:rPr>
              <w:rFonts w:ascii="Times New Roman" w:hAnsi="Times New Roman" w:cs="Times New Roman"/>
              <w:sz w:val="24"/>
              <w:szCs w:val="24"/>
            </w:rPr>
            <w:instrText xml:space="preserve">CITATION KBr09 \l 1033 </w:instrText>
          </w:r>
          <w:r w:rsidRPr="00407323">
            <w:rPr>
              <w:rFonts w:ascii="Times New Roman" w:hAnsi="Times New Roman" w:cs="Times New Roman"/>
              <w:sz w:val="24"/>
              <w:szCs w:val="24"/>
            </w:rPr>
            <w:fldChar w:fldCharType="separate"/>
          </w:r>
          <w:r w:rsidR="00B7393D" w:rsidRPr="00B7393D">
            <w:rPr>
              <w:rFonts w:ascii="Times New Roman" w:hAnsi="Times New Roman" w:cs="Times New Roman"/>
              <w:noProof/>
              <w:sz w:val="24"/>
              <w:szCs w:val="24"/>
            </w:rPr>
            <w:t>(Brainerd, 2009)</w:t>
          </w:r>
          <w:r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Therefore the study assess</w:t>
      </w:r>
      <w:r w:rsidR="00A103FB">
        <w:rPr>
          <w:rFonts w:ascii="Times New Roman" w:hAnsi="Times New Roman" w:cs="Times New Roman"/>
          <w:sz w:val="24"/>
          <w:szCs w:val="24"/>
        </w:rPr>
        <w:t>ed</w:t>
      </w:r>
      <w:r w:rsidRPr="00407323">
        <w:rPr>
          <w:rFonts w:ascii="Times New Roman" w:hAnsi="Times New Roman" w:cs="Times New Roman"/>
          <w:sz w:val="24"/>
          <w:szCs w:val="24"/>
        </w:rPr>
        <w:t xml:space="preserve"> the comparability characteristics of nylon monofilament and multifilament gillnets at Kiyindi fishing ground. </w:t>
      </w:r>
    </w:p>
    <w:p w14:paraId="0DF82BC2" w14:textId="33EE2171"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World over, the fishing industry is passing t</w:t>
      </w:r>
      <w:r w:rsidR="00E911E9">
        <w:rPr>
          <w:rFonts w:ascii="Times New Roman" w:hAnsi="Times New Roman" w:cs="Times New Roman"/>
          <w:sz w:val="24"/>
          <w:szCs w:val="24"/>
        </w:rPr>
        <w:t xml:space="preserve">hrough a critical situation, with new technologies bringing </w:t>
      </w:r>
      <w:r w:rsidRPr="00407323">
        <w:rPr>
          <w:rFonts w:ascii="Times New Roman" w:hAnsi="Times New Roman" w:cs="Times New Roman"/>
          <w:sz w:val="24"/>
          <w:szCs w:val="24"/>
        </w:rPr>
        <w:t>about drastic changes in t</w:t>
      </w:r>
      <w:r w:rsidR="00E911E9">
        <w:rPr>
          <w:rFonts w:ascii="Times New Roman" w:hAnsi="Times New Roman" w:cs="Times New Roman"/>
          <w:sz w:val="24"/>
          <w:szCs w:val="24"/>
        </w:rPr>
        <w:t xml:space="preserve">he management of fisheries and hence </w:t>
      </w:r>
      <w:r w:rsidRPr="00407323">
        <w:rPr>
          <w:rFonts w:ascii="Times New Roman" w:hAnsi="Times New Roman" w:cs="Times New Roman"/>
          <w:sz w:val="24"/>
          <w:szCs w:val="24"/>
        </w:rPr>
        <w:t xml:space="preserve">enhanced access and significant expansion of effort and production </w:t>
      </w:r>
      <w:sdt>
        <w:sdtPr>
          <w:rPr>
            <w:rFonts w:ascii="Times New Roman" w:hAnsi="Times New Roman" w:cs="Times New Roman"/>
            <w:sz w:val="24"/>
            <w:szCs w:val="24"/>
          </w:rPr>
          <w:id w:val="-1994480581"/>
          <w:citation/>
        </w:sdtPr>
        <w:sdtContent>
          <w:r w:rsidRPr="00407323">
            <w:rPr>
              <w:rFonts w:ascii="Times New Roman" w:hAnsi="Times New Roman" w:cs="Times New Roman"/>
              <w:sz w:val="24"/>
              <w:szCs w:val="24"/>
            </w:rPr>
            <w:fldChar w:fldCharType="begin"/>
          </w:r>
          <w:r w:rsidR="00B7393D">
            <w:rPr>
              <w:rFonts w:ascii="Times New Roman" w:hAnsi="Times New Roman" w:cs="Times New Roman"/>
              <w:sz w:val="24"/>
              <w:szCs w:val="24"/>
            </w:rPr>
            <w:instrText xml:space="preserve">CITATION FAO14 \l 1033 </w:instrText>
          </w:r>
          <w:r w:rsidRPr="00407323">
            <w:rPr>
              <w:rFonts w:ascii="Times New Roman" w:hAnsi="Times New Roman" w:cs="Times New Roman"/>
              <w:sz w:val="24"/>
              <w:szCs w:val="24"/>
            </w:rPr>
            <w:fldChar w:fldCharType="separate"/>
          </w:r>
          <w:r w:rsidR="00B7393D" w:rsidRPr="00B7393D">
            <w:rPr>
              <w:rFonts w:ascii="Times New Roman" w:hAnsi="Times New Roman" w:cs="Times New Roman"/>
              <w:noProof/>
              <w:sz w:val="24"/>
              <w:szCs w:val="24"/>
            </w:rPr>
            <w:t>(FAO, 2014)</w:t>
          </w:r>
          <w:r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Today, the industry is tw</w:t>
      </w:r>
      <w:r w:rsidR="00B7393D">
        <w:rPr>
          <w:rFonts w:ascii="Times New Roman" w:hAnsi="Times New Roman" w:cs="Times New Roman"/>
          <w:sz w:val="24"/>
          <w:szCs w:val="24"/>
        </w:rPr>
        <w:t>ice as large as it is required, t</w:t>
      </w:r>
      <w:r w:rsidRPr="00407323">
        <w:rPr>
          <w:rFonts w:ascii="Times New Roman" w:hAnsi="Times New Roman" w:cs="Times New Roman"/>
          <w:sz w:val="24"/>
          <w:szCs w:val="24"/>
        </w:rPr>
        <w:t xml:space="preserve">echnological changes, such as the introduction of motorization and monofilament nets, have enabled </w:t>
      </w:r>
      <w:r w:rsidR="00E57316">
        <w:rPr>
          <w:rFonts w:ascii="Times New Roman" w:hAnsi="Times New Roman" w:cs="Times New Roman"/>
          <w:sz w:val="24"/>
          <w:szCs w:val="24"/>
        </w:rPr>
        <w:t>fishermen</w:t>
      </w:r>
      <w:r w:rsidRPr="00407323">
        <w:rPr>
          <w:rFonts w:ascii="Times New Roman" w:hAnsi="Times New Roman" w:cs="Times New Roman"/>
          <w:sz w:val="24"/>
          <w:szCs w:val="24"/>
        </w:rPr>
        <w:t xml:space="preserve"> to exploit near shore and offshore fisheries resources more intensively than was ever imagined a few decades ago. These technological advances hav</w:t>
      </w:r>
      <w:r w:rsidR="00E911E9">
        <w:rPr>
          <w:rFonts w:ascii="Times New Roman" w:hAnsi="Times New Roman" w:cs="Times New Roman"/>
          <w:sz w:val="24"/>
          <w:szCs w:val="24"/>
        </w:rPr>
        <w:t>e led to increased conflicts in</w:t>
      </w:r>
      <w:r w:rsidRPr="00407323">
        <w:rPr>
          <w:rFonts w:ascii="Times New Roman" w:hAnsi="Times New Roman" w:cs="Times New Roman"/>
          <w:sz w:val="24"/>
          <w:szCs w:val="24"/>
        </w:rPr>
        <w:t xml:space="preserve"> overexploitation of some fisheries</w:t>
      </w:r>
      <w:sdt>
        <w:sdtPr>
          <w:rPr>
            <w:rFonts w:ascii="Times New Roman" w:hAnsi="Times New Roman" w:cs="Times New Roman"/>
            <w:sz w:val="24"/>
            <w:szCs w:val="24"/>
          </w:rPr>
          <w:id w:val="1843040354"/>
          <w:citation/>
        </w:sdtPr>
        <w:sdtContent>
          <w:r w:rsidRPr="00407323">
            <w:rPr>
              <w:rFonts w:ascii="Times New Roman" w:hAnsi="Times New Roman" w:cs="Times New Roman"/>
              <w:sz w:val="24"/>
              <w:szCs w:val="24"/>
            </w:rPr>
            <w:fldChar w:fldCharType="begin"/>
          </w:r>
          <w:r w:rsidR="005E4B61">
            <w:rPr>
              <w:rFonts w:ascii="Times New Roman" w:hAnsi="Times New Roman" w:cs="Times New Roman"/>
              <w:sz w:val="24"/>
              <w:szCs w:val="24"/>
            </w:rPr>
            <w:instrText xml:space="preserve">CITATION Cab14 \l 1033 </w:instrText>
          </w:r>
          <w:r w:rsidRPr="00407323">
            <w:rPr>
              <w:rFonts w:ascii="Times New Roman" w:hAnsi="Times New Roman" w:cs="Times New Roman"/>
              <w:sz w:val="24"/>
              <w:szCs w:val="24"/>
            </w:rPr>
            <w:fldChar w:fldCharType="separate"/>
          </w:r>
          <w:r w:rsidR="005E4B61">
            <w:rPr>
              <w:rFonts w:ascii="Times New Roman" w:hAnsi="Times New Roman" w:cs="Times New Roman"/>
              <w:noProof/>
              <w:sz w:val="24"/>
              <w:szCs w:val="24"/>
            </w:rPr>
            <w:t xml:space="preserve"> </w:t>
          </w:r>
          <w:r w:rsidR="005E4B61" w:rsidRPr="005E4B61">
            <w:rPr>
              <w:rFonts w:ascii="Times New Roman" w:hAnsi="Times New Roman" w:cs="Times New Roman"/>
              <w:noProof/>
              <w:sz w:val="24"/>
              <w:szCs w:val="24"/>
            </w:rPr>
            <w:t>(Cabra, 2014)</w:t>
          </w:r>
          <w:r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xml:space="preserve"> .The unrestrained development resulted in overexploitation consequently depleting certain fish species </w:t>
      </w:r>
      <w:sdt>
        <w:sdtPr>
          <w:rPr>
            <w:rFonts w:ascii="Times New Roman" w:hAnsi="Times New Roman" w:cs="Times New Roman"/>
            <w:sz w:val="24"/>
            <w:szCs w:val="24"/>
          </w:rPr>
          <w:id w:val="854852679"/>
          <w:citation/>
        </w:sdtPr>
        <w:sdtContent>
          <w:r w:rsidRPr="00407323">
            <w:rPr>
              <w:rFonts w:ascii="Times New Roman" w:hAnsi="Times New Roman" w:cs="Times New Roman"/>
              <w:sz w:val="24"/>
              <w:szCs w:val="24"/>
            </w:rPr>
            <w:fldChar w:fldCharType="begin"/>
          </w:r>
          <w:r w:rsidR="00B7393D">
            <w:rPr>
              <w:rFonts w:ascii="Times New Roman" w:hAnsi="Times New Roman" w:cs="Times New Roman"/>
              <w:sz w:val="24"/>
              <w:szCs w:val="24"/>
            </w:rPr>
            <w:instrText xml:space="preserve">CITATION Bjo15 \l 1033 </w:instrText>
          </w:r>
          <w:r w:rsidRPr="00407323">
            <w:rPr>
              <w:rFonts w:ascii="Times New Roman" w:hAnsi="Times New Roman" w:cs="Times New Roman"/>
              <w:sz w:val="24"/>
              <w:szCs w:val="24"/>
            </w:rPr>
            <w:fldChar w:fldCharType="separate"/>
          </w:r>
          <w:r w:rsidR="00B7393D" w:rsidRPr="00B7393D">
            <w:rPr>
              <w:rFonts w:ascii="Times New Roman" w:hAnsi="Times New Roman" w:cs="Times New Roman"/>
              <w:noProof/>
              <w:sz w:val="24"/>
              <w:szCs w:val="24"/>
            </w:rPr>
            <w:t>(Bjoringsoy, 2015)</w:t>
          </w:r>
          <w:r w:rsidRPr="00407323">
            <w:rPr>
              <w:rFonts w:ascii="Times New Roman" w:hAnsi="Times New Roman" w:cs="Times New Roman"/>
              <w:sz w:val="24"/>
              <w:szCs w:val="24"/>
            </w:rPr>
            <w:fldChar w:fldCharType="end"/>
          </w:r>
        </w:sdtContent>
      </w:sdt>
      <w:r w:rsidR="00E911E9">
        <w:rPr>
          <w:rFonts w:ascii="Times New Roman" w:hAnsi="Times New Roman" w:cs="Times New Roman"/>
          <w:sz w:val="24"/>
          <w:szCs w:val="24"/>
        </w:rPr>
        <w:t xml:space="preserve"> and </w:t>
      </w:r>
      <w:r w:rsidRPr="00407323">
        <w:rPr>
          <w:rFonts w:ascii="Times New Roman" w:hAnsi="Times New Roman" w:cs="Times New Roman"/>
          <w:sz w:val="24"/>
          <w:szCs w:val="24"/>
        </w:rPr>
        <w:t>disturbance in the natural ecosystem threatens biodiversity</w:t>
      </w:r>
      <w:sdt>
        <w:sdtPr>
          <w:rPr>
            <w:rFonts w:ascii="Times New Roman" w:hAnsi="Times New Roman" w:cs="Times New Roman"/>
            <w:sz w:val="24"/>
            <w:szCs w:val="24"/>
          </w:rPr>
          <w:id w:val="1333642686"/>
          <w:citation/>
        </w:sdtPr>
        <w:sdtContent>
          <w:r w:rsidRPr="00407323">
            <w:rPr>
              <w:rFonts w:ascii="Times New Roman" w:hAnsi="Times New Roman" w:cs="Times New Roman"/>
              <w:sz w:val="24"/>
              <w:szCs w:val="24"/>
            </w:rPr>
            <w:fldChar w:fldCharType="begin"/>
          </w:r>
          <w:r w:rsidR="00B7393D">
            <w:rPr>
              <w:rFonts w:ascii="Times New Roman" w:hAnsi="Times New Roman" w:cs="Times New Roman"/>
              <w:sz w:val="24"/>
              <w:szCs w:val="24"/>
            </w:rPr>
            <w:instrText xml:space="preserve">CITATION Bal08 \l 1033 </w:instrText>
          </w:r>
          <w:r w:rsidRPr="00407323">
            <w:rPr>
              <w:rFonts w:ascii="Times New Roman" w:hAnsi="Times New Roman" w:cs="Times New Roman"/>
              <w:sz w:val="24"/>
              <w:szCs w:val="24"/>
            </w:rPr>
            <w:fldChar w:fldCharType="separate"/>
          </w:r>
          <w:r w:rsidR="00B7393D">
            <w:rPr>
              <w:rFonts w:ascii="Times New Roman" w:hAnsi="Times New Roman" w:cs="Times New Roman"/>
              <w:noProof/>
              <w:sz w:val="24"/>
              <w:szCs w:val="24"/>
            </w:rPr>
            <w:t xml:space="preserve"> </w:t>
          </w:r>
          <w:r w:rsidR="00B7393D" w:rsidRPr="00B7393D">
            <w:rPr>
              <w:rFonts w:ascii="Times New Roman" w:hAnsi="Times New Roman" w:cs="Times New Roman"/>
              <w:noProof/>
              <w:sz w:val="24"/>
              <w:szCs w:val="24"/>
            </w:rPr>
            <w:t>(Balik, 2008)</w:t>
          </w:r>
          <w:r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 xml:space="preserve">. </w:t>
      </w:r>
    </w:p>
    <w:p w14:paraId="04B3688E" w14:textId="696C3240"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earliest known vertebrat</w:t>
      </w:r>
      <w:r w:rsidR="00A103FB">
        <w:rPr>
          <w:rFonts w:ascii="Times New Roman" w:hAnsi="Times New Roman" w:cs="Times New Roman"/>
          <w:sz w:val="24"/>
          <w:szCs w:val="24"/>
        </w:rPr>
        <w:t>e fossils of fish like organism</w:t>
      </w:r>
      <w:r w:rsidRPr="00407323">
        <w:rPr>
          <w:rFonts w:ascii="Times New Roman" w:hAnsi="Times New Roman" w:cs="Times New Roman"/>
          <w:sz w:val="24"/>
          <w:szCs w:val="24"/>
        </w:rPr>
        <w:t>s date from Cambrian 530 million years before present. These organisms were part of the Cambrian explosion a</w:t>
      </w:r>
      <w:r w:rsidR="00E911E9">
        <w:rPr>
          <w:rFonts w:ascii="Times New Roman" w:hAnsi="Times New Roman" w:cs="Times New Roman"/>
          <w:sz w:val="24"/>
          <w:szCs w:val="24"/>
        </w:rPr>
        <w:t>t</w:t>
      </w:r>
      <w:r w:rsidRPr="00407323">
        <w:rPr>
          <w:rFonts w:ascii="Times New Roman" w:hAnsi="Times New Roman" w:cs="Times New Roman"/>
          <w:sz w:val="24"/>
          <w:szCs w:val="24"/>
        </w:rPr>
        <w:t xml:space="preserve"> time when increasing oxygen concentrations in the atmosphere allowed for calcium carbonates formation leading to </w:t>
      </w:r>
      <w:r w:rsidR="00C86A83">
        <w:rPr>
          <w:rFonts w:ascii="Times New Roman" w:hAnsi="Times New Roman" w:cs="Times New Roman"/>
          <w:sz w:val="24"/>
          <w:szCs w:val="24"/>
        </w:rPr>
        <w:t xml:space="preserve">emergence </w:t>
      </w:r>
      <w:r w:rsidRPr="00407323">
        <w:rPr>
          <w:rFonts w:ascii="Times New Roman" w:hAnsi="Times New Roman" w:cs="Times New Roman"/>
          <w:sz w:val="24"/>
          <w:szCs w:val="24"/>
        </w:rPr>
        <w:t xml:space="preserve">of shelled structures. Fish did most of their evolution between Silunian period (1438 to 408 million years ago </w:t>
      </w:r>
      <w:r w:rsidR="005E4B61">
        <w:rPr>
          <w:rFonts w:ascii="Times New Roman" w:hAnsi="Times New Roman" w:cs="Times New Roman"/>
          <w:sz w:val="24"/>
          <w:szCs w:val="24"/>
        </w:rPr>
        <w:t>(</w:t>
      </w:r>
      <w:r w:rsidRPr="00407323">
        <w:rPr>
          <w:rFonts w:ascii="Times New Roman" w:hAnsi="Times New Roman" w:cs="Times New Roman"/>
          <w:sz w:val="24"/>
          <w:szCs w:val="24"/>
        </w:rPr>
        <w:t>Holmes 1913)</w:t>
      </w:r>
      <w:r w:rsidR="005E4B61">
        <w:rPr>
          <w:rFonts w:ascii="Times New Roman" w:hAnsi="Times New Roman" w:cs="Times New Roman"/>
          <w:sz w:val="24"/>
          <w:szCs w:val="24"/>
        </w:rPr>
        <w:t>,</w:t>
      </w:r>
      <w:r w:rsidRPr="00407323">
        <w:rPr>
          <w:rFonts w:ascii="Times New Roman" w:hAnsi="Times New Roman" w:cs="Times New Roman"/>
          <w:sz w:val="24"/>
          <w:szCs w:val="24"/>
        </w:rPr>
        <w:t xml:space="preserve"> and the (Veronion periods 408 to 360 million years ago, </w:t>
      </w:r>
      <w:r w:rsidR="005E4B61">
        <w:rPr>
          <w:rFonts w:ascii="Times New Roman" w:hAnsi="Times New Roman" w:cs="Times New Roman"/>
          <w:sz w:val="24"/>
          <w:szCs w:val="24"/>
        </w:rPr>
        <w:t>(</w:t>
      </w:r>
      <w:r w:rsidRPr="00407323">
        <w:rPr>
          <w:rFonts w:ascii="Times New Roman" w:hAnsi="Times New Roman" w:cs="Times New Roman"/>
          <w:sz w:val="24"/>
          <w:szCs w:val="24"/>
        </w:rPr>
        <w:t>Holmes, 1913 and Kalge 1997). The Devonian period is actually referred to the age of fish “therefore, since the man appeared on the earth during the Pleistocene period 1.8m to 0.01 million y</w:t>
      </w:r>
      <w:r w:rsidR="00B7393D">
        <w:rPr>
          <w:rFonts w:ascii="Times New Roman" w:hAnsi="Times New Roman" w:cs="Times New Roman"/>
          <w:sz w:val="24"/>
          <w:szCs w:val="24"/>
        </w:rPr>
        <w:t xml:space="preserve">ears ago, (Holmes, 1913), man has </w:t>
      </w:r>
      <w:r w:rsidRPr="00407323">
        <w:rPr>
          <w:rFonts w:ascii="Times New Roman" w:hAnsi="Times New Roman" w:cs="Times New Roman"/>
          <w:sz w:val="24"/>
          <w:szCs w:val="24"/>
        </w:rPr>
        <w:t xml:space="preserve">interacted with fish using different primitive </w:t>
      </w:r>
      <w:r w:rsidR="00E911E9">
        <w:rPr>
          <w:rFonts w:ascii="Times New Roman" w:hAnsi="Times New Roman" w:cs="Times New Roman"/>
          <w:sz w:val="24"/>
          <w:szCs w:val="24"/>
        </w:rPr>
        <w:t>arti</w:t>
      </w:r>
      <w:r w:rsidRPr="00407323">
        <w:rPr>
          <w:rFonts w:ascii="Times New Roman" w:hAnsi="Times New Roman" w:cs="Times New Roman"/>
          <w:sz w:val="24"/>
          <w:szCs w:val="24"/>
        </w:rPr>
        <w:t>san techniques to modern highly advance</w:t>
      </w:r>
      <w:r w:rsidR="00C86A83">
        <w:rPr>
          <w:rFonts w:ascii="Times New Roman" w:hAnsi="Times New Roman" w:cs="Times New Roman"/>
          <w:sz w:val="24"/>
          <w:szCs w:val="24"/>
        </w:rPr>
        <w:t>d</w:t>
      </w:r>
      <w:r w:rsidRPr="00407323">
        <w:rPr>
          <w:rFonts w:ascii="Times New Roman" w:hAnsi="Times New Roman" w:cs="Times New Roman"/>
          <w:sz w:val="24"/>
          <w:szCs w:val="24"/>
        </w:rPr>
        <w:t xml:space="preserve"> industrial technological methods. </w:t>
      </w:r>
    </w:p>
    <w:p w14:paraId="71BEB01A" w14:textId="23AC0D6C"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color w:val="000000" w:themeColor="text1"/>
          <w:sz w:val="24"/>
          <w:szCs w:val="24"/>
        </w:rPr>
        <w:lastRenderedPageBreak/>
        <w:t>This study relates to the</w:t>
      </w:r>
      <w:r w:rsidR="00BD7D70">
        <w:rPr>
          <w:rFonts w:ascii="Times New Roman" w:hAnsi="Times New Roman" w:cs="Times New Roman"/>
          <w:color w:val="000000" w:themeColor="text1"/>
          <w:sz w:val="24"/>
          <w:szCs w:val="24"/>
        </w:rPr>
        <w:t xml:space="preserve"> </w:t>
      </w:r>
      <w:r w:rsidR="00CA47B9">
        <w:rPr>
          <w:rFonts w:ascii="Times New Roman" w:hAnsi="Times New Roman" w:cs="Times New Roman"/>
          <w:color w:val="000000" w:themeColor="text1"/>
          <w:sz w:val="24"/>
          <w:szCs w:val="24"/>
        </w:rPr>
        <w:t xml:space="preserve">Yield Per Recruit (Y/R) model which </w:t>
      </w:r>
      <w:r w:rsidRPr="00407323">
        <w:rPr>
          <w:rFonts w:ascii="Times New Roman" w:hAnsi="Times New Roman" w:cs="Times New Roman"/>
          <w:color w:val="000000" w:themeColor="text1"/>
          <w:sz w:val="24"/>
          <w:szCs w:val="24"/>
        </w:rPr>
        <w:t>is based on two basic assumptions: (1) independent of the combination of fishing mortality (</w:t>
      </w:r>
      <w:r w:rsidRPr="00407323">
        <w:rPr>
          <w:rFonts w:ascii="Times New Roman" w:hAnsi="Times New Roman" w:cs="Times New Roman"/>
          <w:i/>
          <w:iCs/>
          <w:color w:val="000000" w:themeColor="text1"/>
          <w:sz w:val="24"/>
          <w:szCs w:val="24"/>
        </w:rPr>
        <w:t>F</w:t>
      </w:r>
      <w:r w:rsidRPr="00407323">
        <w:rPr>
          <w:rFonts w:ascii="Times New Roman" w:hAnsi="Times New Roman" w:cs="Times New Roman"/>
          <w:color w:val="000000" w:themeColor="text1"/>
          <w:sz w:val="24"/>
          <w:szCs w:val="24"/>
        </w:rPr>
        <w:t>) and mesh size (if beyond size at maturity of fishing target), there will be sufficient recruits comi</w:t>
      </w:r>
      <w:r w:rsidR="00BD7D70">
        <w:rPr>
          <w:rFonts w:ascii="Times New Roman" w:hAnsi="Times New Roman" w:cs="Times New Roman"/>
          <w:color w:val="000000" w:themeColor="text1"/>
          <w:sz w:val="24"/>
          <w:szCs w:val="24"/>
        </w:rPr>
        <w:t>n</w:t>
      </w:r>
      <w:r w:rsidR="00CA47B9">
        <w:rPr>
          <w:rFonts w:ascii="Times New Roman" w:hAnsi="Times New Roman" w:cs="Times New Roman"/>
          <w:color w:val="000000" w:themeColor="text1"/>
          <w:sz w:val="24"/>
          <w:szCs w:val="24"/>
        </w:rPr>
        <w:t xml:space="preserve">g into the fishery every year and </w:t>
      </w:r>
      <w:r w:rsidRPr="00407323">
        <w:rPr>
          <w:rFonts w:ascii="Times New Roman" w:hAnsi="Times New Roman" w:cs="Times New Roman"/>
          <w:color w:val="000000" w:themeColor="text1"/>
          <w:sz w:val="24"/>
          <w:szCs w:val="24"/>
        </w:rPr>
        <w:t xml:space="preserve"> fishing is not expected to affect recruitment substantially; (2) gear selection follows a sigmoid selection curve, with all fish larger than the size at first capture (inflection point of the c</w:t>
      </w:r>
      <w:r w:rsidR="00CA47B9">
        <w:rPr>
          <w:rFonts w:ascii="Times New Roman" w:hAnsi="Times New Roman" w:cs="Times New Roman"/>
          <w:color w:val="000000" w:themeColor="text1"/>
          <w:sz w:val="24"/>
          <w:szCs w:val="24"/>
        </w:rPr>
        <w:t>urve) being retained by the net</w:t>
      </w:r>
      <w:r w:rsidRPr="00407323">
        <w:rPr>
          <w:rFonts w:ascii="Times New Roman" w:hAnsi="Times New Roman" w:cs="Times New Roman"/>
          <w:color w:val="000000" w:themeColor="text1"/>
          <w:sz w:val="24"/>
          <w:szCs w:val="24"/>
        </w:rPr>
        <w:t xml:space="preserve">. </w:t>
      </w:r>
      <w:r w:rsidRPr="00407323">
        <w:rPr>
          <w:rFonts w:ascii="Times New Roman" w:hAnsi="Times New Roman" w:cs="Times New Roman"/>
          <w:sz w:val="24"/>
          <w:szCs w:val="24"/>
        </w:rPr>
        <w:t>The model further states that gillnets with small mesh sizes are not necessarily destructive and may rather promote sustained production by allowing a higher proportion of the spawning biomass</w:t>
      </w:r>
      <w:r w:rsidR="00A103FB">
        <w:rPr>
          <w:rFonts w:ascii="Times New Roman" w:hAnsi="Times New Roman" w:cs="Times New Roman"/>
          <w:sz w:val="24"/>
          <w:szCs w:val="24"/>
        </w:rPr>
        <w:t xml:space="preserve">, </w:t>
      </w:r>
      <w:r w:rsidR="00A103FB">
        <w:rPr>
          <w:rFonts w:ascii="Times New Roman" w:hAnsi="Times New Roman" w:cs="Times New Roman"/>
          <w:color w:val="000000" w:themeColor="text1"/>
          <w:sz w:val="24"/>
          <w:szCs w:val="24"/>
        </w:rPr>
        <w:t>(Nadiope, 2010)</w:t>
      </w:r>
      <w:r w:rsidRPr="00407323">
        <w:rPr>
          <w:rFonts w:ascii="Times New Roman" w:hAnsi="Times New Roman" w:cs="Times New Roman"/>
          <w:sz w:val="24"/>
          <w:szCs w:val="24"/>
        </w:rPr>
        <w:t>.</w:t>
      </w:r>
    </w:p>
    <w:p w14:paraId="3B76CF34" w14:textId="61A14256" w:rsidR="00407323" w:rsidRPr="00407323" w:rsidRDefault="00CA47B9" w:rsidP="00407323">
      <w:pPr>
        <w:spacing w:line="360" w:lineRule="auto"/>
        <w:jc w:val="both"/>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A m</w:t>
      </w:r>
      <w:r w:rsidR="00407323" w:rsidRPr="00407323">
        <w:rPr>
          <w:rFonts w:ascii="Times New Roman" w:hAnsi="Times New Roman" w:cs="Times New Roman"/>
          <w:bCs/>
          <w:color w:val="000000" w:themeColor="text1"/>
          <w:sz w:val="24"/>
          <w:szCs w:val="24"/>
        </w:rPr>
        <w:t>onofilament fishing line</w:t>
      </w:r>
      <w:r w:rsidR="00407323" w:rsidRPr="00407323">
        <w:rPr>
          <w:rFonts w:ascii="Times New Roman" w:hAnsi="Times New Roman" w:cs="Times New Roman"/>
          <w:color w:val="000000" w:themeColor="text1"/>
          <w:sz w:val="24"/>
          <w:szCs w:val="24"/>
        </w:rPr>
        <w:t xml:space="preserve"> is made from a single </w:t>
      </w:r>
      <w:hyperlink r:id="rId9" w:tooltip="Fiber" w:history="1">
        <w:r w:rsidR="000E09DD">
          <w:rPr>
            <w:rStyle w:val="Hyperlink"/>
            <w:rFonts w:ascii="Times New Roman" w:hAnsi="Times New Roman" w:cs="Times New Roman"/>
            <w:color w:val="000000" w:themeColor="text1"/>
            <w:sz w:val="24"/>
            <w:szCs w:val="24"/>
            <w:u w:val="none"/>
          </w:rPr>
          <w:t>fibre</w:t>
        </w:r>
      </w:hyperlink>
      <w:r w:rsidR="00407323" w:rsidRPr="00407323">
        <w:rPr>
          <w:rFonts w:ascii="Times New Roman" w:hAnsi="Times New Roman" w:cs="Times New Roman"/>
          <w:color w:val="000000" w:themeColor="text1"/>
          <w:sz w:val="24"/>
          <w:szCs w:val="24"/>
        </w:rPr>
        <w:t xml:space="preserve"> of </w:t>
      </w:r>
      <w:hyperlink r:id="rId10" w:tooltip="Plastic" w:history="1">
        <w:r w:rsidR="00407323" w:rsidRPr="00407323">
          <w:rPr>
            <w:rStyle w:val="Hyperlink"/>
            <w:rFonts w:ascii="Times New Roman" w:hAnsi="Times New Roman" w:cs="Times New Roman"/>
            <w:color w:val="000000" w:themeColor="text1"/>
            <w:sz w:val="24"/>
            <w:szCs w:val="24"/>
            <w:u w:val="none"/>
          </w:rPr>
          <w:t>plastic</w:t>
        </w:r>
      </w:hyperlink>
      <w:r w:rsidR="00407323" w:rsidRPr="00407323">
        <w:rPr>
          <w:rFonts w:ascii="Times New Roman" w:hAnsi="Times New Roman" w:cs="Times New Roman"/>
          <w:color w:val="000000" w:themeColor="text1"/>
          <w:sz w:val="24"/>
          <w:szCs w:val="24"/>
        </w:rPr>
        <w:t xml:space="preserve">, as opposed to </w:t>
      </w:r>
      <w:hyperlink r:id="rId11" w:tooltip="Braided fishing line" w:history="1">
        <w:r w:rsidR="00407323" w:rsidRPr="00407323">
          <w:rPr>
            <w:rStyle w:val="Hyperlink"/>
            <w:rFonts w:ascii="Times New Roman" w:hAnsi="Times New Roman" w:cs="Times New Roman"/>
            <w:color w:val="000000" w:themeColor="text1"/>
            <w:sz w:val="24"/>
            <w:szCs w:val="24"/>
            <w:u w:val="none"/>
          </w:rPr>
          <w:t>braided fishing line</w:t>
        </w:r>
      </w:hyperlink>
      <w:r w:rsidR="00407323" w:rsidRPr="00407323">
        <w:rPr>
          <w:rFonts w:ascii="Times New Roman" w:hAnsi="Times New Roman" w:cs="Times New Roman"/>
          <w:color w:val="000000" w:themeColor="text1"/>
          <w:sz w:val="24"/>
          <w:szCs w:val="24"/>
        </w:rPr>
        <w:t xml:space="preserve"> constructed from multiple </w:t>
      </w:r>
      <w:r w:rsidR="000E09DD">
        <w:rPr>
          <w:rFonts w:ascii="Times New Roman" w:hAnsi="Times New Roman" w:cs="Times New Roman"/>
          <w:color w:val="000000" w:themeColor="text1"/>
          <w:sz w:val="24"/>
          <w:szCs w:val="24"/>
        </w:rPr>
        <w:t>fibre</w:t>
      </w:r>
      <w:r w:rsidR="00407323" w:rsidRPr="00407323">
        <w:rPr>
          <w:rFonts w:ascii="Times New Roman" w:hAnsi="Times New Roman" w:cs="Times New Roman"/>
          <w:color w:val="000000" w:themeColor="text1"/>
          <w:sz w:val="24"/>
          <w:szCs w:val="24"/>
        </w:rPr>
        <w:t xml:space="preserve">s of material (Nadiope, 2010). Most fishing lines are now monofilament because </w:t>
      </w:r>
      <w:r w:rsidR="00BD7D70">
        <w:rPr>
          <w:rFonts w:ascii="Times New Roman" w:hAnsi="Times New Roman" w:cs="Times New Roman"/>
          <w:color w:val="000000" w:themeColor="text1"/>
          <w:sz w:val="24"/>
          <w:szCs w:val="24"/>
        </w:rPr>
        <w:t xml:space="preserve">they </w:t>
      </w:r>
      <w:r w:rsidR="00407323" w:rsidRPr="00407323">
        <w:rPr>
          <w:rFonts w:ascii="Times New Roman" w:hAnsi="Times New Roman" w:cs="Times New Roman"/>
          <w:color w:val="000000" w:themeColor="text1"/>
          <w:sz w:val="24"/>
          <w:szCs w:val="24"/>
        </w:rPr>
        <w:t xml:space="preserve">are cheap to produce and are produced in a range of diameters which have different </w:t>
      </w:r>
      <w:hyperlink r:id="rId12" w:tooltip="Tensile strength" w:history="1">
        <w:r w:rsidR="00407323" w:rsidRPr="00407323">
          <w:rPr>
            <w:rStyle w:val="Hyperlink"/>
            <w:rFonts w:ascii="Times New Roman" w:hAnsi="Times New Roman" w:cs="Times New Roman"/>
            <w:color w:val="000000" w:themeColor="text1"/>
            <w:sz w:val="24"/>
            <w:szCs w:val="24"/>
            <w:u w:val="none"/>
          </w:rPr>
          <w:t>tensile strengths</w:t>
        </w:r>
      </w:hyperlink>
      <w:r w:rsidR="00407323" w:rsidRPr="00407323">
        <w:rPr>
          <w:rFonts w:ascii="Times New Roman" w:hAnsi="Times New Roman" w:cs="Times New Roman"/>
          <w:color w:val="000000" w:themeColor="text1"/>
          <w:sz w:val="24"/>
          <w:szCs w:val="24"/>
        </w:rPr>
        <w:t xml:space="preserve"> (called "tests" after the process of </w:t>
      </w:r>
      <w:hyperlink r:id="rId13" w:tooltip="Tensile testing" w:history="1">
        <w:r w:rsidR="00407323" w:rsidRPr="00407323">
          <w:rPr>
            <w:rStyle w:val="Hyperlink"/>
            <w:rFonts w:ascii="Times New Roman" w:hAnsi="Times New Roman" w:cs="Times New Roman"/>
            <w:color w:val="000000" w:themeColor="text1"/>
            <w:sz w:val="24"/>
            <w:szCs w:val="24"/>
            <w:u w:val="none"/>
          </w:rPr>
          <w:t>tensile testing</w:t>
        </w:r>
      </w:hyperlink>
      <w:r>
        <w:rPr>
          <w:rFonts w:ascii="Times New Roman" w:hAnsi="Times New Roman" w:cs="Times New Roman"/>
          <w:color w:val="000000" w:themeColor="text1"/>
          <w:sz w:val="24"/>
          <w:szCs w:val="24"/>
        </w:rPr>
        <w:t>). Monofilament lines are</w:t>
      </w:r>
      <w:r w:rsidR="00407323" w:rsidRPr="00407323">
        <w:rPr>
          <w:rFonts w:ascii="Times New Roman" w:hAnsi="Times New Roman" w:cs="Times New Roman"/>
          <w:color w:val="000000" w:themeColor="text1"/>
          <w:sz w:val="24"/>
          <w:szCs w:val="24"/>
        </w:rPr>
        <w:t xml:space="preserve"> also manufactured in different colors, such as clear, white, green, blue, red, and fluorescent. </w:t>
      </w:r>
      <w:r>
        <w:rPr>
          <w:rFonts w:ascii="Times New Roman" w:hAnsi="Times New Roman" w:cs="Times New Roman"/>
          <w:color w:val="000000" w:themeColor="text1"/>
          <w:sz w:val="24"/>
          <w:szCs w:val="24"/>
        </w:rPr>
        <w:t xml:space="preserve">They are </w:t>
      </w:r>
      <w:r w:rsidR="00407323" w:rsidRPr="00407323">
        <w:rPr>
          <w:rFonts w:ascii="Times New Roman" w:hAnsi="Times New Roman" w:cs="Times New Roman"/>
          <w:color w:val="000000" w:themeColor="text1"/>
          <w:sz w:val="24"/>
          <w:szCs w:val="24"/>
        </w:rPr>
        <w:t xml:space="preserve">made by melting and mixing </w:t>
      </w:r>
      <w:hyperlink r:id="rId14" w:tooltip="Polymers" w:history="1">
        <w:r w:rsidR="00407323" w:rsidRPr="00407323">
          <w:rPr>
            <w:rStyle w:val="Hyperlink"/>
            <w:rFonts w:ascii="Times New Roman" w:hAnsi="Times New Roman" w:cs="Times New Roman"/>
            <w:color w:val="000000" w:themeColor="text1"/>
            <w:sz w:val="24"/>
            <w:szCs w:val="24"/>
            <w:u w:val="none"/>
          </w:rPr>
          <w:t>polymers</w:t>
        </w:r>
      </w:hyperlink>
      <w:r w:rsidR="00407323" w:rsidRPr="00407323">
        <w:rPr>
          <w:rFonts w:ascii="Times New Roman" w:hAnsi="Times New Roman" w:cs="Times New Roman"/>
          <w:color w:val="000000" w:themeColor="text1"/>
          <w:sz w:val="24"/>
          <w:szCs w:val="24"/>
        </w:rPr>
        <w:t xml:space="preserve"> and then </w:t>
      </w:r>
      <w:hyperlink r:id="rId15" w:tooltip="Extrusion" w:history="1">
        <w:r w:rsidR="00407323" w:rsidRPr="00407323">
          <w:rPr>
            <w:rStyle w:val="Hyperlink"/>
            <w:rFonts w:ascii="Times New Roman" w:hAnsi="Times New Roman" w:cs="Times New Roman"/>
            <w:color w:val="000000" w:themeColor="text1"/>
            <w:sz w:val="24"/>
            <w:szCs w:val="24"/>
            <w:u w:val="none"/>
          </w:rPr>
          <w:t>extruding</w:t>
        </w:r>
      </w:hyperlink>
      <w:r w:rsidR="00407323" w:rsidRPr="00407323">
        <w:rPr>
          <w:rFonts w:ascii="Times New Roman" w:hAnsi="Times New Roman" w:cs="Times New Roman"/>
          <w:color w:val="000000" w:themeColor="text1"/>
          <w:sz w:val="24"/>
          <w:szCs w:val="24"/>
        </w:rPr>
        <w:t xml:space="preserve"> the mixture through tiny holes, fo</w:t>
      </w:r>
      <w:r>
        <w:rPr>
          <w:rFonts w:ascii="Times New Roman" w:hAnsi="Times New Roman" w:cs="Times New Roman"/>
          <w:color w:val="000000" w:themeColor="text1"/>
          <w:sz w:val="24"/>
          <w:szCs w:val="24"/>
        </w:rPr>
        <w:t xml:space="preserve">rming strands of line, which are </w:t>
      </w:r>
      <w:r w:rsidR="00407323" w:rsidRPr="00407323">
        <w:rPr>
          <w:rFonts w:ascii="Times New Roman" w:hAnsi="Times New Roman" w:cs="Times New Roman"/>
          <w:color w:val="000000" w:themeColor="text1"/>
          <w:sz w:val="24"/>
          <w:szCs w:val="24"/>
        </w:rPr>
        <w:t xml:space="preserve">then spun into spools of various thicknesses. The extrusion process controls not only the thickness of the line but its test as well. </w:t>
      </w:r>
      <w:r w:rsidRPr="00407323">
        <w:rPr>
          <w:rFonts w:ascii="Times New Roman" w:hAnsi="Times New Roman" w:cs="Times New Roman"/>
          <w:color w:val="000000" w:themeColor="text1"/>
          <w:sz w:val="24"/>
          <w:szCs w:val="24"/>
        </w:rPr>
        <w:t>A monofilament net is one where the net is made of single strands of a synthetic polyethylene material that looks lik</w:t>
      </w:r>
      <w:r>
        <w:rPr>
          <w:rFonts w:ascii="Times New Roman" w:hAnsi="Times New Roman" w:cs="Times New Roman"/>
          <w:color w:val="000000" w:themeColor="text1"/>
          <w:sz w:val="24"/>
          <w:szCs w:val="24"/>
        </w:rPr>
        <w:t>e a stand of modern fishing line.</w:t>
      </w:r>
    </w:p>
    <w:p w14:paraId="57F7DE2C" w14:textId="4C5DB42F" w:rsidR="00407323" w:rsidRPr="00407323" w:rsidRDefault="00407323" w:rsidP="00407323">
      <w:pPr>
        <w:spacing w:line="360" w:lineRule="auto"/>
        <w:jc w:val="both"/>
        <w:rPr>
          <w:rFonts w:ascii="Times New Roman" w:hAnsi="Times New Roman" w:cs="Times New Roman"/>
          <w:color w:val="000000" w:themeColor="text1"/>
          <w:sz w:val="24"/>
          <w:szCs w:val="24"/>
        </w:rPr>
      </w:pPr>
      <w:r w:rsidRPr="00407323">
        <w:rPr>
          <w:rFonts w:ascii="Times New Roman" w:hAnsi="Times New Roman" w:cs="Times New Roman"/>
          <w:color w:val="000000" w:themeColor="text1"/>
          <w:sz w:val="24"/>
          <w:szCs w:val="24"/>
        </w:rPr>
        <w:t>A multifilament net is a thin braided or twisted twine</w:t>
      </w:r>
      <w:r w:rsidR="00BD7D70">
        <w:rPr>
          <w:rFonts w:ascii="Times New Roman" w:hAnsi="Times New Roman" w:cs="Times New Roman"/>
          <w:color w:val="000000" w:themeColor="text1"/>
          <w:sz w:val="24"/>
          <w:szCs w:val="24"/>
        </w:rPr>
        <w:t xml:space="preserve"> </w:t>
      </w:r>
      <w:r w:rsidRPr="00407323">
        <w:rPr>
          <w:rFonts w:ascii="Times New Roman" w:hAnsi="Times New Roman" w:cs="Times New Roman"/>
          <w:color w:val="000000" w:themeColor="text1"/>
          <w:sz w:val="24"/>
          <w:szCs w:val="24"/>
        </w:rPr>
        <w:t xml:space="preserve">(very thin rope) where ‘strings’ or filaments are weaved, making up the net mesh Multifilament works best on conventional and </w:t>
      </w:r>
      <w:hyperlink r:id="rId16" w:tooltip="Baitcasting reel" w:history="1">
        <w:r w:rsidRPr="00407323">
          <w:rPr>
            <w:rStyle w:val="Hyperlink"/>
            <w:rFonts w:ascii="Times New Roman" w:hAnsi="Times New Roman" w:cs="Times New Roman"/>
            <w:color w:val="000000" w:themeColor="text1"/>
            <w:sz w:val="24"/>
            <w:szCs w:val="24"/>
            <w:u w:val="none"/>
          </w:rPr>
          <w:t>bait</w:t>
        </w:r>
        <w:r w:rsidR="00AC36CA">
          <w:rPr>
            <w:rStyle w:val="Hyperlink"/>
            <w:rFonts w:ascii="Times New Roman" w:hAnsi="Times New Roman" w:cs="Times New Roman"/>
            <w:color w:val="000000" w:themeColor="text1"/>
            <w:sz w:val="24"/>
            <w:szCs w:val="24"/>
            <w:u w:val="none"/>
          </w:rPr>
          <w:t xml:space="preserve"> </w:t>
        </w:r>
        <w:r w:rsidRPr="00407323">
          <w:rPr>
            <w:rStyle w:val="Hyperlink"/>
            <w:rFonts w:ascii="Times New Roman" w:hAnsi="Times New Roman" w:cs="Times New Roman"/>
            <w:color w:val="000000" w:themeColor="text1"/>
            <w:sz w:val="24"/>
            <w:szCs w:val="24"/>
            <w:u w:val="none"/>
          </w:rPr>
          <w:t>casting reels</w:t>
        </w:r>
      </w:hyperlink>
      <w:r w:rsidR="00F96BA4">
        <w:rPr>
          <w:rFonts w:ascii="Times New Roman" w:hAnsi="Times New Roman" w:cs="Times New Roman"/>
          <w:color w:val="000000" w:themeColor="text1"/>
          <w:sz w:val="24"/>
          <w:szCs w:val="24"/>
        </w:rPr>
        <w:t xml:space="preserve"> and on </w:t>
      </w:r>
      <w:hyperlink r:id="rId17" w:tooltip="Spinning reel" w:history="1">
        <w:r w:rsidRPr="00407323">
          <w:rPr>
            <w:rStyle w:val="Hyperlink"/>
            <w:rFonts w:ascii="Times New Roman" w:hAnsi="Times New Roman" w:cs="Times New Roman"/>
            <w:color w:val="000000" w:themeColor="text1"/>
            <w:sz w:val="24"/>
            <w:szCs w:val="24"/>
            <w:u w:val="none"/>
          </w:rPr>
          <w:t>spinning</w:t>
        </w:r>
      </w:hyperlink>
      <w:r w:rsidRPr="00407323">
        <w:rPr>
          <w:rFonts w:ascii="Times New Roman" w:hAnsi="Times New Roman" w:cs="Times New Roman"/>
          <w:color w:val="000000" w:themeColor="text1"/>
          <w:sz w:val="24"/>
          <w:szCs w:val="24"/>
        </w:rPr>
        <w:t xml:space="preserve"> and </w:t>
      </w:r>
      <w:r w:rsidR="00245A4D" w:rsidRPr="00407323">
        <w:rPr>
          <w:rFonts w:ascii="Times New Roman" w:hAnsi="Times New Roman" w:cs="Times New Roman"/>
          <w:color w:val="000000" w:themeColor="text1"/>
          <w:sz w:val="24"/>
          <w:szCs w:val="24"/>
        </w:rPr>
        <w:t>spin casting</w:t>
      </w:r>
      <w:r w:rsidRPr="00407323">
        <w:rPr>
          <w:rFonts w:ascii="Times New Roman" w:hAnsi="Times New Roman" w:cs="Times New Roman"/>
          <w:color w:val="000000" w:themeColor="text1"/>
          <w:sz w:val="24"/>
          <w:szCs w:val="24"/>
        </w:rPr>
        <w:t xml:space="preserve"> reels, </w:t>
      </w:r>
      <w:r w:rsidR="00CA47B9">
        <w:rPr>
          <w:rFonts w:ascii="Times New Roman" w:hAnsi="Times New Roman" w:cs="Times New Roman"/>
          <w:color w:val="000000" w:themeColor="text1"/>
          <w:sz w:val="24"/>
          <w:szCs w:val="24"/>
        </w:rPr>
        <w:t xml:space="preserve">and </w:t>
      </w:r>
      <w:r w:rsidRPr="00407323">
        <w:rPr>
          <w:rFonts w:ascii="Times New Roman" w:hAnsi="Times New Roman" w:cs="Times New Roman"/>
          <w:color w:val="000000" w:themeColor="text1"/>
          <w:sz w:val="24"/>
          <w:szCs w:val="24"/>
        </w:rPr>
        <w:t xml:space="preserve">the line's limpness can make sure for awkward manipulation, as it doesn't "spring" off the reel like </w:t>
      </w:r>
      <w:hyperlink r:id="rId18" w:tooltip="Monofilament line" w:history="1">
        <w:r w:rsidRPr="00407323">
          <w:rPr>
            <w:rStyle w:val="Hyperlink"/>
            <w:rFonts w:ascii="Times New Roman" w:hAnsi="Times New Roman" w:cs="Times New Roman"/>
            <w:color w:val="000000" w:themeColor="text1"/>
            <w:sz w:val="24"/>
            <w:szCs w:val="24"/>
            <w:u w:val="none"/>
          </w:rPr>
          <w:t>monofilament</w:t>
        </w:r>
      </w:hyperlink>
      <w:r w:rsidRPr="00407323">
        <w:rPr>
          <w:rFonts w:ascii="Times New Roman" w:hAnsi="Times New Roman" w:cs="Times New Roman"/>
          <w:color w:val="000000" w:themeColor="text1"/>
          <w:sz w:val="24"/>
          <w:szCs w:val="24"/>
        </w:rPr>
        <w:t xml:space="preserve">. Consequently, knot-tying is more difficult with multifilament. Certain knots work better with superline, like the </w:t>
      </w:r>
      <w:hyperlink r:id="rId19" w:tooltip="Palomar knot" w:history="1">
        <w:r w:rsidRPr="00407323">
          <w:rPr>
            <w:rStyle w:val="Hyperlink"/>
            <w:rFonts w:ascii="Times New Roman" w:hAnsi="Times New Roman" w:cs="Times New Roman"/>
            <w:color w:val="000000" w:themeColor="text1"/>
            <w:sz w:val="24"/>
            <w:szCs w:val="24"/>
            <w:u w:val="none"/>
          </w:rPr>
          <w:t>palomar knot</w:t>
        </w:r>
      </w:hyperlink>
      <w:r w:rsidRPr="00407323">
        <w:rPr>
          <w:rFonts w:ascii="Times New Roman" w:hAnsi="Times New Roman" w:cs="Times New Roman"/>
          <w:color w:val="000000" w:themeColor="text1"/>
          <w:sz w:val="24"/>
          <w:szCs w:val="24"/>
        </w:rPr>
        <w:t xml:space="preserve">. Applying a type of super glue will help to prevent other types of knots from slipping, (Namisi, 2005). </w:t>
      </w:r>
    </w:p>
    <w:p w14:paraId="5B13277B" w14:textId="70A483B7" w:rsidR="00407323" w:rsidRPr="00407323" w:rsidRDefault="00057813"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In Uganda, t</w:t>
      </w:r>
      <w:r w:rsidR="00407323" w:rsidRPr="00407323">
        <w:rPr>
          <w:rFonts w:ascii="Times New Roman" w:hAnsi="Times New Roman" w:cs="Times New Roman"/>
          <w:sz w:val="24"/>
          <w:szCs w:val="24"/>
        </w:rPr>
        <w:t>he Frame surveys</w:t>
      </w:r>
      <w:r w:rsidR="00F96BA4">
        <w:rPr>
          <w:rFonts w:ascii="Times New Roman" w:hAnsi="Times New Roman" w:cs="Times New Roman"/>
          <w:sz w:val="24"/>
          <w:szCs w:val="24"/>
        </w:rPr>
        <w:t xml:space="preserve"> conducted</w:t>
      </w:r>
      <w:r w:rsidR="00407323" w:rsidRPr="00407323">
        <w:rPr>
          <w:rFonts w:ascii="Times New Roman" w:hAnsi="Times New Roman" w:cs="Times New Roman"/>
          <w:sz w:val="24"/>
          <w:szCs w:val="24"/>
        </w:rPr>
        <w:t xml:space="preserve"> from 2000 to 2006 recorded continuous increase of number of </w:t>
      </w:r>
      <w:r w:rsidR="00F96BA4">
        <w:rPr>
          <w:rFonts w:ascii="Times New Roman" w:hAnsi="Times New Roman" w:cs="Times New Roman"/>
          <w:sz w:val="24"/>
          <w:szCs w:val="24"/>
        </w:rPr>
        <w:t xml:space="preserve">multifilament </w:t>
      </w:r>
      <w:r w:rsidR="00407323" w:rsidRPr="00407323">
        <w:rPr>
          <w:rFonts w:ascii="Times New Roman" w:hAnsi="Times New Roman" w:cs="Times New Roman"/>
          <w:sz w:val="24"/>
          <w:szCs w:val="24"/>
        </w:rPr>
        <w:t>gillnets from 297,663 to 589,777, an ov</w:t>
      </w:r>
      <w:r w:rsidR="00F96BA4">
        <w:rPr>
          <w:rFonts w:ascii="Times New Roman" w:hAnsi="Times New Roman" w:cs="Times New Roman"/>
          <w:sz w:val="24"/>
          <w:szCs w:val="24"/>
        </w:rPr>
        <w:t xml:space="preserve">erall increase of 81% </w:t>
      </w:r>
      <w:sdt>
        <w:sdtPr>
          <w:rPr>
            <w:rFonts w:ascii="Times New Roman" w:hAnsi="Times New Roman" w:cs="Times New Roman"/>
            <w:sz w:val="24"/>
            <w:szCs w:val="24"/>
          </w:rPr>
          <w:id w:val="-828207054"/>
          <w:citation/>
        </w:sdtPr>
        <w:sdtContent>
          <w:r w:rsidR="00F96BA4" w:rsidRPr="00407323">
            <w:rPr>
              <w:rFonts w:ascii="Times New Roman" w:hAnsi="Times New Roman" w:cs="Times New Roman"/>
              <w:sz w:val="24"/>
              <w:szCs w:val="24"/>
            </w:rPr>
            <w:fldChar w:fldCharType="begin"/>
          </w:r>
          <w:r w:rsidR="00F96BA4">
            <w:rPr>
              <w:rFonts w:ascii="Times New Roman" w:hAnsi="Times New Roman" w:cs="Times New Roman"/>
              <w:sz w:val="24"/>
              <w:szCs w:val="24"/>
            </w:rPr>
            <w:instrText xml:space="preserve">CITATION FRA10 \l 1033 </w:instrText>
          </w:r>
          <w:r w:rsidR="00F96BA4" w:rsidRPr="00407323">
            <w:rPr>
              <w:rFonts w:ascii="Times New Roman" w:hAnsi="Times New Roman" w:cs="Times New Roman"/>
              <w:sz w:val="24"/>
              <w:szCs w:val="24"/>
            </w:rPr>
            <w:fldChar w:fldCharType="separate"/>
          </w:r>
          <w:r w:rsidR="00F96BA4" w:rsidRPr="00E17FB4">
            <w:rPr>
              <w:rFonts w:ascii="Times New Roman" w:hAnsi="Times New Roman" w:cs="Times New Roman"/>
              <w:noProof/>
              <w:sz w:val="24"/>
              <w:szCs w:val="24"/>
            </w:rPr>
            <w:t>(FAO, 2010)</w:t>
          </w:r>
          <w:r w:rsidR="00F96BA4" w:rsidRPr="00407323">
            <w:rPr>
              <w:rFonts w:ascii="Times New Roman" w:hAnsi="Times New Roman" w:cs="Times New Roman"/>
              <w:sz w:val="24"/>
              <w:szCs w:val="24"/>
            </w:rPr>
            <w:fldChar w:fldCharType="end"/>
          </w:r>
        </w:sdtContent>
      </w:sdt>
      <w:r w:rsidR="00407323" w:rsidRPr="00407323">
        <w:rPr>
          <w:rFonts w:ascii="Times New Roman" w:hAnsi="Times New Roman" w:cs="Times New Roman"/>
          <w:sz w:val="24"/>
          <w:szCs w:val="24"/>
        </w:rPr>
        <w:t>. However, the following two surveys in 2008 and 2010 registered decreases to 404,006</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and 327,098 gillnets respectively. The decrease </w:t>
      </w:r>
      <w:r w:rsidR="00072927" w:rsidRPr="00407323">
        <w:rPr>
          <w:rFonts w:ascii="Times New Roman" w:hAnsi="Times New Roman" w:cs="Times New Roman"/>
          <w:sz w:val="24"/>
          <w:szCs w:val="24"/>
        </w:rPr>
        <w:t>was in</w:t>
      </w:r>
      <w:r w:rsidR="00407323" w:rsidRPr="00407323">
        <w:rPr>
          <w:rFonts w:ascii="Times New Roman" w:hAnsi="Times New Roman" w:cs="Times New Roman"/>
          <w:sz w:val="24"/>
          <w:szCs w:val="24"/>
        </w:rPr>
        <w:t xml:space="preserve"> both nets of legal mesh sizes (≥5 inch) and illegal ones</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(&lt;5 inch).</w:t>
      </w:r>
      <w:r w:rsidR="00AC36CA">
        <w:rPr>
          <w:rFonts w:ascii="Times New Roman" w:hAnsi="Times New Roman" w:cs="Times New Roman"/>
          <w:sz w:val="24"/>
          <w:szCs w:val="24"/>
        </w:rPr>
        <w:t xml:space="preserve"> </w:t>
      </w:r>
      <w:r>
        <w:rPr>
          <w:rFonts w:ascii="Times New Roman" w:hAnsi="Times New Roman" w:cs="Times New Roman"/>
          <w:sz w:val="24"/>
          <w:szCs w:val="24"/>
        </w:rPr>
        <w:t>Neverthe</w:t>
      </w:r>
      <w:r w:rsidR="00407323" w:rsidRPr="00407323">
        <w:rPr>
          <w:rFonts w:ascii="Times New Roman" w:hAnsi="Times New Roman" w:cs="Times New Roman"/>
          <w:sz w:val="24"/>
          <w:szCs w:val="24"/>
        </w:rPr>
        <w:t xml:space="preserve">less, the decrease of the illegal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were in</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3½</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to 4½</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inch mesh </w:t>
      </w:r>
      <w:r w:rsidR="00407323" w:rsidRPr="00407323">
        <w:rPr>
          <w:rFonts w:ascii="Times New Roman" w:hAnsi="Times New Roman" w:cs="Times New Roman"/>
          <w:sz w:val="24"/>
          <w:szCs w:val="24"/>
        </w:rPr>
        <w:lastRenderedPageBreak/>
        <w:t>sizes while those of very smaller mesh sizes &lt;2½</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to 3½</w:t>
      </w:r>
      <w:r w:rsidR="00AC36CA">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inch mesh size increased by 94% from 2006 to 2010. Gillnets with very small mesh sizes are often used in shallow near shore waters to catch haplochromine bait for the long line Nile perch fishery. Thus the increase observed may be related </w:t>
      </w:r>
      <w:r w:rsidR="00AC36CA">
        <w:rPr>
          <w:rFonts w:ascii="Times New Roman" w:hAnsi="Times New Roman" w:cs="Times New Roman"/>
          <w:sz w:val="24"/>
          <w:szCs w:val="24"/>
        </w:rPr>
        <w:t xml:space="preserve">to </w:t>
      </w:r>
      <w:r w:rsidR="00407323" w:rsidRPr="00407323">
        <w:rPr>
          <w:rFonts w:ascii="Times New Roman" w:hAnsi="Times New Roman" w:cs="Times New Roman"/>
          <w:sz w:val="24"/>
          <w:szCs w:val="24"/>
        </w:rPr>
        <w:t xml:space="preserve">the large long line fishery in the lake. In the process of catching haplochromine bait, the small mesh gillnets catch large quantities of juveniles of other untargeted fishes like Nile perch and tilapia </w:t>
      </w:r>
      <w:sdt>
        <w:sdtPr>
          <w:rPr>
            <w:rFonts w:ascii="Times New Roman" w:hAnsi="Times New Roman" w:cs="Times New Roman"/>
            <w:sz w:val="24"/>
            <w:szCs w:val="24"/>
          </w:rPr>
          <w:id w:val="-1317788192"/>
          <w:citation/>
        </w:sdtPr>
        <w:sdtContent>
          <w:r w:rsidR="00407323" w:rsidRPr="00407323">
            <w:rPr>
              <w:rFonts w:ascii="Times New Roman" w:hAnsi="Times New Roman" w:cs="Times New Roman"/>
              <w:sz w:val="24"/>
              <w:szCs w:val="24"/>
            </w:rPr>
            <w:fldChar w:fldCharType="begin"/>
          </w:r>
          <w:r w:rsidR="00E17FB4">
            <w:rPr>
              <w:rFonts w:ascii="Times New Roman" w:hAnsi="Times New Roman" w:cs="Times New Roman"/>
              <w:sz w:val="24"/>
              <w:szCs w:val="24"/>
            </w:rPr>
            <w:instrText xml:space="preserve">CITATION FRA10 \l 1033 </w:instrText>
          </w:r>
          <w:r w:rsidR="00407323" w:rsidRPr="00407323">
            <w:rPr>
              <w:rFonts w:ascii="Times New Roman" w:hAnsi="Times New Roman" w:cs="Times New Roman"/>
              <w:sz w:val="24"/>
              <w:szCs w:val="24"/>
            </w:rPr>
            <w:fldChar w:fldCharType="separate"/>
          </w:r>
          <w:r w:rsidR="00E17FB4" w:rsidRPr="00E17FB4">
            <w:rPr>
              <w:rFonts w:ascii="Times New Roman" w:hAnsi="Times New Roman" w:cs="Times New Roman"/>
              <w:noProof/>
              <w:sz w:val="24"/>
              <w:szCs w:val="24"/>
            </w:rPr>
            <w:t>(FAO, 2010)</w:t>
          </w:r>
          <w:r w:rsidR="00407323" w:rsidRPr="00407323">
            <w:rPr>
              <w:rFonts w:ascii="Times New Roman" w:hAnsi="Times New Roman" w:cs="Times New Roman"/>
              <w:sz w:val="24"/>
              <w:szCs w:val="24"/>
            </w:rPr>
            <w:fldChar w:fldCharType="end"/>
          </w:r>
        </w:sdtContent>
      </w:sdt>
    </w:p>
    <w:p w14:paraId="08DE904C" w14:textId="6C67407B" w:rsid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Multifilaments are more than </w:t>
      </w:r>
      <w:hyperlink r:id="rId20" w:tooltip="Learn more about Monofilaments from ScienceDirect's AI-generated Topic Pages" w:history="1">
        <w:r w:rsidRPr="00407323">
          <w:rPr>
            <w:rStyle w:val="Hyperlink"/>
            <w:rFonts w:ascii="Times New Roman" w:hAnsi="Times New Roman" w:cs="Times New Roman"/>
            <w:color w:val="000000" w:themeColor="text1"/>
            <w:sz w:val="24"/>
            <w:szCs w:val="24"/>
            <w:u w:val="none"/>
          </w:rPr>
          <w:t>monofilaments</w:t>
        </w:r>
      </w:hyperlink>
      <w:r w:rsidRPr="00407323">
        <w:rPr>
          <w:rFonts w:ascii="Times New Roman" w:hAnsi="Times New Roman" w:cs="Times New Roman"/>
          <w:color w:val="000000" w:themeColor="text1"/>
          <w:sz w:val="24"/>
          <w:szCs w:val="24"/>
        </w:rPr>
        <w:t xml:space="preserve">, and as a result they have a greater specific strength and a higher modulus. Because of the very small diameters of the filaments in multifilament yarns, their </w:t>
      </w:r>
      <w:hyperlink r:id="rId21" w:tooltip="Learn more about Bending Stiffness from ScienceDirect's AI-generated Topic Pages" w:history="1">
        <w:r w:rsidRPr="00407323">
          <w:rPr>
            <w:rStyle w:val="Hyperlink"/>
            <w:rFonts w:ascii="Times New Roman" w:hAnsi="Times New Roman" w:cs="Times New Roman"/>
            <w:color w:val="000000" w:themeColor="text1"/>
            <w:sz w:val="24"/>
            <w:szCs w:val="24"/>
            <w:u w:val="none"/>
          </w:rPr>
          <w:t>bending stiffness</w:t>
        </w:r>
      </w:hyperlink>
      <w:r w:rsidRPr="00407323">
        <w:rPr>
          <w:rFonts w:ascii="Times New Roman" w:hAnsi="Times New Roman" w:cs="Times New Roman"/>
          <w:color w:val="000000" w:themeColor="text1"/>
          <w:sz w:val="24"/>
          <w:szCs w:val="24"/>
        </w:rPr>
        <w:t xml:space="preserve"> </w:t>
      </w:r>
      <w:r w:rsidRPr="00407323">
        <w:rPr>
          <w:rFonts w:ascii="Times New Roman" w:hAnsi="Times New Roman" w:cs="Times New Roman"/>
          <w:sz w:val="24"/>
          <w:szCs w:val="24"/>
        </w:rPr>
        <w:t xml:space="preserve">is much lower than that of monofilaments. This leads to much more flexible end-products. Furthermore, using multifilament yarns, denser fabrics can be obtained yielding smaller </w:t>
      </w:r>
      <w:r w:rsidR="00B7393D">
        <w:rPr>
          <w:rFonts w:ascii="Times New Roman" w:hAnsi="Times New Roman" w:cs="Times New Roman"/>
          <w:sz w:val="24"/>
          <w:szCs w:val="24"/>
        </w:rPr>
        <w:t xml:space="preserve">pores. For instance in </w:t>
      </w:r>
      <w:r w:rsidR="00E17FB4">
        <w:rPr>
          <w:rFonts w:ascii="Times New Roman" w:hAnsi="Times New Roman" w:cs="Times New Roman"/>
          <w:sz w:val="24"/>
          <w:szCs w:val="24"/>
        </w:rPr>
        <w:t xml:space="preserve">Uganda, </w:t>
      </w:r>
      <w:r w:rsidR="00E17FB4" w:rsidRPr="00407323">
        <w:rPr>
          <w:rFonts w:ascii="Times New Roman" w:hAnsi="Times New Roman" w:cs="Times New Roman"/>
          <w:sz w:val="24"/>
          <w:szCs w:val="24"/>
        </w:rPr>
        <w:t>the</w:t>
      </w:r>
      <w:r w:rsidRPr="00407323">
        <w:rPr>
          <w:rFonts w:ascii="Times New Roman" w:hAnsi="Times New Roman" w:cs="Times New Roman"/>
          <w:sz w:val="24"/>
          <w:szCs w:val="24"/>
        </w:rPr>
        <w:t xml:space="preserve"> use of monofilament nets was banned as part of the measures to prevent depletio</w:t>
      </w:r>
      <w:r w:rsidR="00B7393D">
        <w:rPr>
          <w:rFonts w:ascii="Times New Roman" w:hAnsi="Times New Roman" w:cs="Times New Roman"/>
          <w:sz w:val="24"/>
          <w:szCs w:val="24"/>
        </w:rPr>
        <w:t xml:space="preserve">n of stocks arising from the catches </w:t>
      </w:r>
      <w:r w:rsidRPr="00407323">
        <w:rPr>
          <w:rFonts w:ascii="Times New Roman" w:hAnsi="Times New Roman" w:cs="Times New Roman"/>
          <w:sz w:val="24"/>
          <w:szCs w:val="24"/>
        </w:rPr>
        <w:t xml:space="preserve">of immature fish and other water species. This is because the lines of monofilament nets are too small and difficult to spot when submerged in water. Other prohibited nets are seine nets, cast nets, </w:t>
      </w:r>
      <w:r w:rsidR="00E17FB4">
        <w:rPr>
          <w:rFonts w:ascii="Times New Roman" w:hAnsi="Times New Roman" w:cs="Times New Roman"/>
          <w:sz w:val="24"/>
          <w:szCs w:val="24"/>
        </w:rPr>
        <w:t xml:space="preserve">and </w:t>
      </w:r>
      <w:r w:rsidRPr="00407323">
        <w:rPr>
          <w:rFonts w:ascii="Times New Roman" w:hAnsi="Times New Roman" w:cs="Times New Roman"/>
          <w:sz w:val="24"/>
          <w:szCs w:val="24"/>
        </w:rPr>
        <w:t xml:space="preserve">trawl nets </w:t>
      </w:r>
      <w:sdt>
        <w:sdtPr>
          <w:rPr>
            <w:rFonts w:ascii="Times New Roman" w:hAnsi="Times New Roman" w:cs="Times New Roman"/>
            <w:sz w:val="24"/>
            <w:szCs w:val="24"/>
          </w:rPr>
          <w:id w:val="1544560137"/>
          <w:citation/>
        </w:sdtPr>
        <w:sdtContent>
          <w:r w:rsidRPr="00407323">
            <w:rPr>
              <w:rFonts w:ascii="Times New Roman" w:hAnsi="Times New Roman" w:cs="Times New Roman"/>
              <w:sz w:val="24"/>
              <w:szCs w:val="24"/>
            </w:rPr>
            <w:fldChar w:fldCharType="begin"/>
          </w:r>
          <w:r w:rsidR="00E17FB4">
            <w:rPr>
              <w:rFonts w:ascii="Times New Roman" w:hAnsi="Times New Roman" w:cs="Times New Roman"/>
              <w:sz w:val="24"/>
              <w:szCs w:val="24"/>
            </w:rPr>
            <w:instrText xml:space="preserve">CITATION The20 \l 1033 </w:instrText>
          </w:r>
          <w:r w:rsidRPr="00407323">
            <w:rPr>
              <w:rFonts w:ascii="Times New Roman" w:hAnsi="Times New Roman" w:cs="Times New Roman"/>
              <w:sz w:val="24"/>
              <w:szCs w:val="24"/>
            </w:rPr>
            <w:fldChar w:fldCharType="separate"/>
          </w:r>
          <w:r w:rsidR="00E17FB4" w:rsidRPr="00E17FB4">
            <w:rPr>
              <w:rFonts w:ascii="Times New Roman" w:hAnsi="Times New Roman" w:cs="Times New Roman"/>
              <w:noProof/>
              <w:sz w:val="24"/>
              <w:szCs w:val="24"/>
            </w:rPr>
            <w:t>(Gradner, 2020)</w:t>
          </w:r>
          <w:r w:rsidRPr="00407323">
            <w:rPr>
              <w:rFonts w:ascii="Times New Roman" w:hAnsi="Times New Roman" w:cs="Times New Roman"/>
              <w:sz w:val="24"/>
              <w:szCs w:val="24"/>
            </w:rPr>
            <w:fldChar w:fldCharType="end"/>
          </w:r>
        </w:sdtContent>
      </w:sdt>
      <w:r w:rsidR="00AC36CA">
        <w:rPr>
          <w:rFonts w:ascii="Times New Roman" w:hAnsi="Times New Roman" w:cs="Times New Roman"/>
          <w:sz w:val="24"/>
          <w:szCs w:val="24"/>
        </w:rPr>
        <w:t>.</w:t>
      </w:r>
    </w:p>
    <w:p w14:paraId="7BB251BD" w14:textId="6D8EECFF" w:rsidR="00AC36CA" w:rsidRPr="00407323" w:rsidRDefault="00AC36CA" w:rsidP="00AC36CA">
      <w:pPr>
        <w:spacing w:line="360" w:lineRule="auto"/>
        <w:jc w:val="both"/>
        <w:rPr>
          <w:rFonts w:ascii="Times New Roman" w:hAnsi="Times New Roman" w:cs="Times New Roman"/>
          <w:b/>
          <w:sz w:val="24"/>
          <w:szCs w:val="24"/>
        </w:rPr>
      </w:pPr>
      <w:r w:rsidRPr="00407323">
        <w:rPr>
          <w:rFonts w:ascii="Times New Roman" w:hAnsi="Times New Roman" w:cs="Times New Roman"/>
          <w:sz w:val="24"/>
          <w:szCs w:val="24"/>
        </w:rPr>
        <w:t>In Uganda, there is</w:t>
      </w:r>
      <w:r>
        <w:rPr>
          <w:rFonts w:ascii="Times New Roman" w:hAnsi="Times New Roman" w:cs="Times New Roman"/>
          <w:sz w:val="24"/>
          <w:szCs w:val="24"/>
        </w:rPr>
        <w:t xml:space="preserve"> a lot of </w:t>
      </w:r>
      <w:r w:rsidRPr="00407323">
        <w:rPr>
          <w:rFonts w:ascii="Times New Roman" w:hAnsi="Times New Roman" w:cs="Times New Roman"/>
          <w:sz w:val="24"/>
          <w:szCs w:val="24"/>
        </w:rPr>
        <w:t xml:space="preserve">information on fish biomass in the lake but there is some data on fishing </w:t>
      </w:r>
      <w:r>
        <w:rPr>
          <w:rFonts w:ascii="Times New Roman" w:hAnsi="Times New Roman" w:cs="Times New Roman"/>
          <w:sz w:val="24"/>
          <w:szCs w:val="24"/>
        </w:rPr>
        <w:t>intensity, collected</w:t>
      </w:r>
      <w:r w:rsidRPr="00407323">
        <w:rPr>
          <w:rFonts w:ascii="Times New Roman" w:hAnsi="Times New Roman" w:cs="Times New Roman"/>
          <w:sz w:val="24"/>
          <w:szCs w:val="24"/>
        </w:rPr>
        <w:t xml:space="preserve"> through Frame Surveys (FS) and Catch Assessment Surveys (CAS). Frame surveys are a direct enumeration of all fishing inputs</w:t>
      </w:r>
      <w:r>
        <w:rPr>
          <w:rFonts w:ascii="Times New Roman" w:hAnsi="Times New Roman" w:cs="Times New Roman"/>
          <w:sz w:val="24"/>
          <w:szCs w:val="24"/>
        </w:rPr>
        <w:t>,</w:t>
      </w:r>
      <w:r w:rsidRPr="00407323">
        <w:rPr>
          <w:rFonts w:ascii="Times New Roman" w:hAnsi="Times New Roman" w:cs="Times New Roman"/>
          <w:sz w:val="24"/>
          <w:szCs w:val="24"/>
        </w:rPr>
        <w:t xml:space="preserve"> including </w:t>
      </w:r>
      <w:r w:rsidR="00DC34DC">
        <w:rPr>
          <w:rFonts w:ascii="Times New Roman" w:hAnsi="Times New Roman" w:cs="Times New Roman"/>
          <w:sz w:val="24"/>
          <w:szCs w:val="24"/>
        </w:rPr>
        <w:t>fishing ground</w:t>
      </w:r>
      <w:r w:rsidRPr="00407323">
        <w:rPr>
          <w:rFonts w:ascii="Times New Roman" w:hAnsi="Times New Roman" w:cs="Times New Roman"/>
          <w:sz w:val="24"/>
          <w:szCs w:val="24"/>
        </w:rPr>
        <w:t xml:space="preserve">s on a regular basis and provide information on their location as well as the numbers, types, sizes and mode of propulsion of fishing boats, and the number, types and sizes of fishing gear. Frame survey information also helps in identifying the primary and secondary sampling sites and appropriate sampling strata for the Catch Assessment </w:t>
      </w:r>
      <w:sdt>
        <w:sdtPr>
          <w:rPr>
            <w:rFonts w:ascii="Times New Roman" w:hAnsi="Times New Roman" w:cs="Times New Roman"/>
            <w:sz w:val="24"/>
            <w:szCs w:val="24"/>
          </w:rPr>
          <w:id w:val="952597617"/>
          <w:citation/>
        </w:sdtPr>
        <w:sdtContent>
          <w:r w:rsidRPr="00407323">
            <w:rPr>
              <w:rFonts w:ascii="Times New Roman" w:hAnsi="Times New Roman" w:cs="Times New Roman"/>
              <w:sz w:val="24"/>
              <w:szCs w:val="24"/>
            </w:rPr>
            <w:fldChar w:fldCharType="begin"/>
          </w:r>
          <w:r w:rsidRPr="00407323">
            <w:rPr>
              <w:rFonts w:ascii="Times New Roman" w:hAnsi="Times New Roman" w:cs="Times New Roman"/>
              <w:sz w:val="24"/>
              <w:szCs w:val="24"/>
            </w:rPr>
            <w:instrText xml:space="preserve"> CITATION Mba12 \l 1033 </w:instrText>
          </w:r>
          <w:r w:rsidRPr="00407323">
            <w:rPr>
              <w:rFonts w:ascii="Times New Roman" w:hAnsi="Times New Roman" w:cs="Times New Roman"/>
              <w:sz w:val="24"/>
              <w:szCs w:val="24"/>
            </w:rPr>
            <w:fldChar w:fldCharType="separate"/>
          </w:r>
          <w:r w:rsidRPr="00EC1D88">
            <w:rPr>
              <w:rFonts w:ascii="Times New Roman" w:hAnsi="Times New Roman" w:cs="Times New Roman"/>
              <w:noProof/>
              <w:sz w:val="24"/>
              <w:szCs w:val="24"/>
            </w:rPr>
            <w:t>(Mbabazi, 2012)</w:t>
          </w:r>
          <w:r w:rsidRPr="00407323">
            <w:rPr>
              <w:rFonts w:ascii="Times New Roman" w:hAnsi="Times New Roman" w:cs="Times New Roman"/>
              <w:sz w:val="24"/>
              <w:szCs w:val="24"/>
            </w:rPr>
            <w:fldChar w:fldCharType="end"/>
          </w:r>
        </w:sdtContent>
      </w:sdt>
      <w:r>
        <w:rPr>
          <w:rFonts w:ascii="Times New Roman" w:hAnsi="Times New Roman" w:cs="Times New Roman"/>
          <w:sz w:val="24"/>
          <w:szCs w:val="24"/>
        </w:rPr>
        <w:t>.</w:t>
      </w:r>
    </w:p>
    <w:p w14:paraId="5D527BB0" w14:textId="53AA766B" w:rsidR="00407323" w:rsidRPr="00407323" w:rsidRDefault="00F96BA4"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Since</w:t>
      </w:r>
      <w:r>
        <w:rPr>
          <w:rFonts w:ascii="Times New Roman" w:hAnsi="Times New Roman" w:cs="Times New Roman"/>
          <w:sz w:val="24"/>
          <w:szCs w:val="24"/>
        </w:rPr>
        <w:t xml:space="preserve"> </w:t>
      </w:r>
      <w:r w:rsidRPr="00407323">
        <w:rPr>
          <w:rFonts w:ascii="Times New Roman" w:hAnsi="Times New Roman" w:cs="Times New Roman"/>
          <w:sz w:val="24"/>
          <w:szCs w:val="24"/>
        </w:rPr>
        <w:t>1950s when nylon gillnets were introduced into artisanal fisheries of Uganda</w:t>
      </w:r>
      <w:r>
        <w:rPr>
          <w:rFonts w:ascii="Times New Roman" w:hAnsi="Times New Roman" w:cs="Times New Roman"/>
          <w:sz w:val="24"/>
          <w:szCs w:val="24"/>
        </w:rPr>
        <w:t xml:space="preserve"> Gillnet have remained a</w:t>
      </w:r>
      <w:r w:rsidR="00407323" w:rsidRPr="00407323">
        <w:rPr>
          <w:rFonts w:ascii="Times New Roman" w:hAnsi="Times New Roman" w:cs="Times New Roman"/>
          <w:sz w:val="24"/>
          <w:szCs w:val="24"/>
        </w:rPr>
        <w:t xml:space="preserve"> popular and universal gear used on Kiyindi </w:t>
      </w:r>
      <w:r w:rsidR="00DC34DC">
        <w:rPr>
          <w:rFonts w:ascii="Times New Roman" w:hAnsi="Times New Roman" w:cs="Times New Roman"/>
          <w:sz w:val="24"/>
          <w:szCs w:val="24"/>
        </w:rPr>
        <w:t>fishing ground</w:t>
      </w:r>
      <w:r w:rsidR="00245A4D">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in Buikwe </w:t>
      </w:r>
      <w:r w:rsidR="00516B30">
        <w:rPr>
          <w:rFonts w:ascii="Times New Roman" w:hAnsi="Times New Roman" w:cs="Times New Roman"/>
          <w:sz w:val="24"/>
          <w:szCs w:val="24"/>
        </w:rPr>
        <w:t>district</w:t>
      </w:r>
      <w:r w:rsidR="00344BFA">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 for exploitation of various fish species, such as Tilapias (</w:t>
      </w:r>
      <w:r w:rsidR="00407323" w:rsidRPr="00407323">
        <w:rPr>
          <w:rFonts w:ascii="Times New Roman" w:hAnsi="Times New Roman" w:cs="Times New Roman"/>
          <w:i/>
          <w:sz w:val="24"/>
          <w:szCs w:val="24"/>
        </w:rPr>
        <w:t>Oreochromis niloticus</w:t>
      </w:r>
      <w:r w:rsidR="00407323" w:rsidRPr="00407323">
        <w:rPr>
          <w:rFonts w:ascii="Times New Roman" w:hAnsi="Times New Roman" w:cs="Times New Roman"/>
          <w:sz w:val="24"/>
          <w:szCs w:val="24"/>
        </w:rPr>
        <w:t>), Nile perch (</w:t>
      </w:r>
      <w:r w:rsidR="00407323" w:rsidRPr="00407323">
        <w:rPr>
          <w:rFonts w:ascii="Times New Roman" w:hAnsi="Times New Roman" w:cs="Times New Roman"/>
          <w:i/>
          <w:sz w:val="24"/>
          <w:szCs w:val="24"/>
        </w:rPr>
        <w:t>Lates niloticus</w:t>
      </w:r>
      <w:r w:rsidR="00057813">
        <w:rPr>
          <w:rFonts w:ascii="Times New Roman" w:hAnsi="Times New Roman" w:cs="Times New Roman"/>
          <w:sz w:val="24"/>
          <w:szCs w:val="24"/>
        </w:rPr>
        <w:t>), C</w:t>
      </w:r>
      <w:r w:rsidR="00407323" w:rsidRPr="00407323">
        <w:rPr>
          <w:rFonts w:ascii="Times New Roman" w:hAnsi="Times New Roman" w:cs="Times New Roman"/>
          <w:sz w:val="24"/>
          <w:szCs w:val="24"/>
        </w:rPr>
        <w:t>lari</w:t>
      </w:r>
      <w:r w:rsidR="00057813">
        <w:rPr>
          <w:rFonts w:ascii="Times New Roman" w:hAnsi="Times New Roman" w:cs="Times New Roman"/>
          <w:sz w:val="24"/>
          <w:szCs w:val="24"/>
        </w:rPr>
        <w:t>a</w:t>
      </w:r>
      <w:r w:rsidR="00407323" w:rsidRPr="00407323">
        <w:rPr>
          <w:rFonts w:ascii="Times New Roman" w:hAnsi="Times New Roman" w:cs="Times New Roman"/>
          <w:sz w:val="24"/>
          <w:szCs w:val="24"/>
        </w:rPr>
        <w:t>s (</w:t>
      </w:r>
      <w:r w:rsidR="00407323" w:rsidRPr="00407323">
        <w:rPr>
          <w:rFonts w:ascii="Times New Roman" w:hAnsi="Times New Roman" w:cs="Times New Roman"/>
          <w:i/>
          <w:sz w:val="24"/>
          <w:szCs w:val="24"/>
        </w:rPr>
        <w:t>Clarias gariepinus</w:t>
      </w:r>
      <w:r w:rsidR="00407323" w:rsidRPr="00407323">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407323" w:rsidRPr="00407323">
        <w:rPr>
          <w:rFonts w:ascii="Times New Roman" w:hAnsi="Times New Roman" w:cs="Times New Roman"/>
          <w:sz w:val="24"/>
          <w:szCs w:val="24"/>
        </w:rPr>
        <w:t>Bargrus. (MAAIF, 2009)</w:t>
      </w:r>
      <w:r>
        <w:rPr>
          <w:rFonts w:ascii="Times New Roman" w:hAnsi="Times New Roman" w:cs="Times New Roman"/>
          <w:sz w:val="24"/>
          <w:szCs w:val="24"/>
        </w:rPr>
        <w:t xml:space="preserve">. </w:t>
      </w:r>
      <w:r w:rsidR="00407323" w:rsidRPr="00407323">
        <w:rPr>
          <w:rFonts w:ascii="Times New Roman" w:hAnsi="Times New Roman" w:cs="Times New Roman"/>
          <w:sz w:val="24"/>
          <w:szCs w:val="24"/>
        </w:rPr>
        <w:t>A total of 126,575 multifilament gillnets representing 31% increased from 96,655 recorded in 2007 Frame survey were enumerated on the main lake during the May 2012 Frame survey. Albert Nile had a total of 30,769 multifilament gillnets 93% of them below 5</w:t>
      </w:r>
      <w:r>
        <w:rPr>
          <w:rFonts w:ascii="Times New Roman" w:hAnsi="Times New Roman" w:cs="Times New Roman"/>
          <w:sz w:val="24"/>
          <w:szCs w:val="24"/>
        </w:rPr>
        <w:t>” and l</w:t>
      </w:r>
      <w:r w:rsidR="00407323" w:rsidRPr="00407323">
        <w:rPr>
          <w:rFonts w:ascii="Times New Roman" w:hAnsi="Times New Roman" w:cs="Times New Roman"/>
          <w:sz w:val="24"/>
          <w:szCs w:val="24"/>
        </w:rPr>
        <w:t xml:space="preserve">ikewise, 85% of the multifilament </w:t>
      </w:r>
      <w:r w:rsidR="00146C60">
        <w:rPr>
          <w:rFonts w:ascii="Times New Roman" w:hAnsi="Times New Roman" w:cs="Times New Roman"/>
          <w:sz w:val="24"/>
          <w:szCs w:val="24"/>
        </w:rPr>
        <w:t>gillnets</w:t>
      </w:r>
      <w:r>
        <w:rPr>
          <w:rFonts w:ascii="Times New Roman" w:hAnsi="Times New Roman" w:cs="Times New Roman"/>
          <w:sz w:val="24"/>
          <w:szCs w:val="24"/>
        </w:rPr>
        <w:t xml:space="preserve"> fell</w:t>
      </w:r>
      <w:r w:rsidR="00344BFA">
        <w:rPr>
          <w:rFonts w:ascii="Times New Roman" w:hAnsi="Times New Roman" w:cs="Times New Roman"/>
          <w:sz w:val="24"/>
          <w:szCs w:val="24"/>
        </w:rPr>
        <w:t xml:space="preserve"> below 5 inches stretched mesh size. In</w:t>
      </w:r>
      <w:r w:rsidR="00407323" w:rsidRPr="00407323">
        <w:rPr>
          <w:rFonts w:ascii="Times New Roman" w:hAnsi="Times New Roman" w:cs="Times New Roman"/>
          <w:sz w:val="24"/>
          <w:szCs w:val="24"/>
        </w:rPr>
        <w:t xml:space="preserve"> addition, 386 and 3774 monofilament gillnets were recorded on Albert Nile and Lake Albert </w:t>
      </w:r>
      <w:r w:rsidR="00344BFA">
        <w:rPr>
          <w:rFonts w:ascii="Times New Roman" w:hAnsi="Times New Roman" w:cs="Times New Roman"/>
          <w:sz w:val="24"/>
          <w:szCs w:val="24"/>
        </w:rPr>
        <w:t xml:space="preserve">respectively. The 2 </w:t>
      </w:r>
      <w:r w:rsidR="00407323" w:rsidRPr="00407323">
        <w:rPr>
          <w:rFonts w:ascii="Times New Roman" w:hAnsi="Times New Roman" w:cs="Times New Roman"/>
          <w:sz w:val="24"/>
          <w:szCs w:val="24"/>
        </w:rPr>
        <w:t xml:space="preserve">inch mesh size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were the </w:t>
      </w:r>
      <w:r w:rsidR="00407323" w:rsidRPr="00407323">
        <w:rPr>
          <w:rFonts w:ascii="Times New Roman" w:hAnsi="Times New Roman" w:cs="Times New Roman"/>
          <w:sz w:val="24"/>
          <w:szCs w:val="24"/>
        </w:rPr>
        <w:lastRenderedPageBreak/>
        <w:t>most common constituting 30% of the multifilament gillnets. The 4 inch mesh size was also the most common among monofilament gillnets constituting 43%.</w:t>
      </w:r>
    </w:p>
    <w:p w14:paraId="4060051A" w14:textId="62D75CB4"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nylon multifilament gillnets have remained economically viable and affordable by a majority of </w:t>
      </w:r>
      <w:r w:rsidR="00344BFA">
        <w:rPr>
          <w:rFonts w:ascii="Times New Roman" w:hAnsi="Times New Roman" w:cs="Times New Roman"/>
          <w:sz w:val="24"/>
          <w:szCs w:val="24"/>
        </w:rPr>
        <w:t>fishermen</w:t>
      </w:r>
      <w:r w:rsidR="00F96BA4">
        <w:rPr>
          <w:rFonts w:ascii="Times New Roman" w:hAnsi="Times New Roman" w:cs="Times New Roman"/>
          <w:sz w:val="24"/>
          <w:szCs w:val="24"/>
        </w:rPr>
        <w:t xml:space="preserve"> to date</w:t>
      </w:r>
      <w:r w:rsidRPr="00407323">
        <w:rPr>
          <w:rFonts w:ascii="Times New Roman" w:hAnsi="Times New Roman" w:cs="Times New Roman"/>
          <w:sz w:val="24"/>
          <w:szCs w:val="24"/>
        </w:rPr>
        <w:t>. However, in the early 1990s, the</w:t>
      </w:r>
      <w:r w:rsidR="00F96BA4">
        <w:rPr>
          <w:rFonts w:ascii="Times New Roman" w:hAnsi="Times New Roman" w:cs="Times New Roman"/>
          <w:sz w:val="24"/>
          <w:szCs w:val="24"/>
        </w:rPr>
        <w:t xml:space="preserve"> illegal </w:t>
      </w:r>
      <w:r w:rsidRPr="00407323">
        <w:rPr>
          <w:rFonts w:ascii="Times New Roman" w:hAnsi="Times New Roman" w:cs="Times New Roman"/>
          <w:sz w:val="24"/>
          <w:szCs w:val="24"/>
        </w:rPr>
        <w:t>nylon monofilamen</w:t>
      </w:r>
      <w:r w:rsidR="00344BFA">
        <w:rPr>
          <w:rFonts w:ascii="Times New Roman" w:hAnsi="Times New Roman" w:cs="Times New Roman"/>
          <w:sz w:val="24"/>
          <w:szCs w:val="24"/>
        </w:rPr>
        <w:t>t gillnet came into use and out</w:t>
      </w:r>
      <w:r w:rsidRPr="00407323">
        <w:rPr>
          <w:rFonts w:ascii="Times New Roman" w:hAnsi="Times New Roman" w:cs="Times New Roman"/>
          <w:sz w:val="24"/>
          <w:szCs w:val="24"/>
        </w:rPr>
        <w:t>match</w:t>
      </w:r>
      <w:r w:rsidR="00F96BA4">
        <w:rPr>
          <w:rFonts w:ascii="Times New Roman" w:hAnsi="Times New Roman" w:cs="Times New Roman"/>
          <w:sz w:val="24"/>
          <w:szCs w:val="24"/>
        </w:rPr>
        <w:t xml:space="preserve">ed the multifilament gillnets because of </w:t>
      </w:r>
      <w:r w:rsidRPr="00407323">
        <w:rPr>
          <w:rFonts w:ascii="Times New Roman" w:hAnsi="Times New Roman" w:cs="Times New Roman"/>
          <w:sz w:val="24"/>
          <w:szCs w:val="24"/>
        </w:rPr>
        <w:t xml:space="preserve">their efficiency. Management decisions on the Lake Victoria fishery began with the native gillnet fishery of </w:t>
      </w:r>
      <w:r w:rsidRPr="00407323">
        <w:rPr>
          <w:rFonts w:ascii="Times New Roman" w:hAnsi="Times New Roman" w:cs="Times New Roman"/>
          <w:i/>
          <w:sz w:val="24"/>
          <w:szCs w:val="24"/>
        </w:rPr>
        <w:t>Oreochromis variabilis</w:t>
      </w:r>
      <w:r w:rsidRPr="00407323">
        <w:rPr>
          <w:rFonts w:ascii="Times New Roman" w:hAnsi="Times New Roman" w:cs="Times New Roman"/>
          <w:sz w:val="24"/>
          <w:szCs w:val="24"/>
        </w:rPr>
        <w:t xml:space="preserve"> and </w:t>
      </w:r>
      <w:r w:rsidRPr="00407323">
        <w:rPr>
          <w:rFonts w:ascii="Times New Roman" w:hAnsi="Times New Roman" w:cs="Times New Roman"/>
          <w:i/>
          <w:sz w:val="24"/>
          <w:szCs w:val="24"/>
        </w:rPr>
        <w:t>Oreochromis esculentus</w:t>
      </w:r>
      <w:r w:rsidRPr="00407323">
        <w:rPr>
          <w:rFonts w:ascii="Times New Roman" w:hAnsi="Times New Roman" w:cs="Times New Roman"/>
          <w:sz w:val="24"/>
          <w:szCs w:val="24"/>
        </w:rPr>
        <w:t xml:space="preserve">, where a minimum gillnet mesh size regulation of 5 inches was adopted due to intensive fishing pressure in the late 1920s by nylon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(Graham, 1929). A minimum gillnet mesh size regulation to protect the in</w:t>
      </w:r>
      <w:r w:rsidR="00AC36CA">
        <w:rPr>
          <w:rFonts w:ascii="Times New Roman" w:hAnsi="Times New Roman" w:cs="Times New Roman"/>
          <w:sz w:val="24"/>
          <w:szCs w:val="24"/>
        </w:rPr>
        <w:t>digenous Tilapines was set at 5 in</w:t>
      </w:r>
      <w:r w:rsidR="00344BFA">
        <w:rPr>
          <w:rFonts w:ascii="Times New Roman" w:hAnsi="Times New Roman" w:cs="Times New Roman"/>
          <w:sz w:val="24"/>
          <w:szCs w:val="24"/>
        </w:rPr>
        <w:t>c</w:t>
      </w:r>
      <w:r w:rsidR="00AC36CA">
        <w:rPr>
          <w:rFonts w:ascii="Times New Roman" w:hAnsi="Times New Roman" w:cs="Times New Roman"/>
          <w:sz w:val="24"/>
          <w:szCs w:val="24"/>
        </w:rPr>
        <w:t>hes</w:t>
      </w:r>
      <w:r w:rsidRPr="00407323">
        <w:rPr>
          <w:rFonts w:ascii="Times New Roman" w:hAnsi="Times New Roman" w:cs="Times New Roman"/>
          <w:sz w:val="24"/>
          <w:szCs w:val="24"/>
        </w:rPr>
        <w:t xml:space="preserve">, which was later adopted to protect the large exotic predatory species, </w:t>
      </w:r>
      <w:r w:rsidR="00057813" w:rsidRPr="00407323">
        <w:rPr>
          <w:rFonts w:ascii="Times New Roman" w:hAnsi="Times New Roman" w:cs="Times New Roman"/>
          <w:sz w:val="24"/>
          <w:szCs w:val="24"/>
        </w:rPr>
        <w:t xml:space="preserve">nile perch </w:t>
      </w:r>
      <w:r w:rsidRPr="00407323">
        <w:rPr>
          <w:rFonts w:ascii="Times New Roman" w:hAnsi="Times New Roman" w:cs="Times New Roman"/>
          <w:sz w:val="24"/>
          <w:szCs w:val="24"/>
        </w:rPr>
        <w:t>(</w:t>
      </w:r>
      <w:r w:rsidRPr="00407323">
        <w:rPr>
          <w:rFonts w:ascii="Times New Roman" w:hAnsi="Times New Roman" w:cs="Times New Roman"/>
          <w:i/>
          <w:sz w:val="24"/>
          <w:szCs w:val="24"/>
        </w:rPr>
        <w:t>Lates niloticus</w:t>
      </w:r>
      <w:r w:rsidRPr="00407323">
        <w:rPr>
          <w:rFonts w:ascii="Times New Roman" w:hAnsi="Times New Roman" w:cs="Times New Roman"/>
          <w:sz w:val="24"/>
          <w:szCs w:val="24"/>
        </w:rPr>
        <w:t xml:space="preserve">). This was done through studies by Ogutu-Ohwayo </w:t>
      </w:r>
      <w:r w:rsidRPr="00344BFA">
        <w:rPr>
          <w:rFonts w:ascii="Times New Roman" w:hAnsi="Times New Roman" w:cs="Times New Roman"/>
          <w:i/>
          <w:sz w:val="24"/>
          <w:szCs w:val="24"/>
        </w:rPr>
        <w:t>et al</w:t>
      </w:r>
      <w:r w:rsidR="00F96BA4">
        <w:rPr>
          <w:rFonts w:ascii="Times New Roman" w:hAnsi="Times New Roman" w:cs="Times New Roman"/>
          <w:sz w:val="24"/>
          <w:szCs w:val="24"/>
        </w:rPr>
        <w:t>, 1990</w:t>
      </w:r>
      <w:r w:rsidRPr="00407323">
        <w:rPr>
          <w:rFonts w:ascii="Times New Roman" w:hAnsi="Times New Roman" w:cs="Times New Roman"/>
          <w:sz w:val="24"/>
          <w:szCs w:val="24"/>
        </w:rPr>
        <w:t xml:space="preserve">; Schindler </w:t>
      </w:r>
      <w:r w:rsidR="00F96BA4">
        <w:rPr>
          <w:rFonts w:ascii="Times New Roman" w:hAnsi="Times New Roman" w:cs="Times New Roman"/>
          <w:i/>
          <w:sz w:val="24"/>
          <w:szCs w:val="24"/>
        </w:rPr>
        <w:t xml:space="preserve">et al. </w:t>
      </w:r>
      <w:r w:rsidR="00F96BA4">
        <w:rPr>
          <w:rFonts w:ascii="Times New Roman" w:hAnsi="Times New Roman" w:cs="Times New Roman"/>
          <w:sz w:val="24"/>
          <w:szCs w:val="24"/>
        </w:rPr>
        <w:t>1997</w:t>
      </w:r>
      <w:r w:rsidRPr="00407323">
        <w:rPr>
          <w:rFonts w:ascii="Times New Roman" w:hAnsi="Times New Roman" w:cs="Times New Roman"/>
          <w:sz w:val="24"/>
          <w:szCs w:val="24"/>
        </w:rPr>
        <w:t xml:space="preserve"> on gillnet selectivity studies based on experimental studies.</w:t>
      </w:r>
    </w:p>
    <w:p w14:paraId="3EB07B14" w14:textId="69FD730A"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According to Luwaga (2020), the use of monofilament nets was banned as part of the measures to prevent depletion of stocks arising from the collection of immature fish and other water species. This is because the lines of monofilament nets are too small and difficult to spot when subme</w:t>
      </w:r>
      <w:r w:rsidR="00F96BA4">
        <w:rPr>
          <w:rFonts w:ascii="Times New Roman" w:hAnsi="Times New Roman" w:cs="Times New Roman"/>
          <w:sz w:val="24"/>
          <w:szCs w:val="24"/>
        </w:rPr>
        <w:t>rged in water meaning that fish have no option in evading capture.</w:t>
      </w:r>
    </w:p>
    <w:p w14:paraId="136E96CB" w14:textId="240E5A16" w:rsidR="00407323" w:rsidRPr="00407323" w:rsidRDefault="00407323" w:rsidP="0013082D">
      <w:pPr>
        <w:pStyle w:val="Heading1"/>
      </w:pPr>
      <w:bookmarkStart w:id="32" w:name="_Toc95465376"/>
      <w:r w:rsidRPr="00407323">
        <w:t xml:space="preserve">1.2 Statement of the </w:t>
      </w:r>
      <w:r w:rsidR="00057813" w:rsidRPr="00407323">
        <w:t>P</w:t>
      </w:r>
      <w:r w:rsidRPr="00407323">
        <w:t>roblem</w:t>
      </w:r>
      <w:bookmarkEnd w:id="32"/>
      <w:r w:rsidRPr="00407323">
        <w:t xml:space="preserve"> </w:t>
      </w:r>
    </w:p>
    <w:p w14:paraId="149BAC23" w14:textId="7D9EED4E" w:rsidR="001B0C80" w:rsidRDefault="001B0C80"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study </w:t>
      </w:r>
      <w:r w:rsidR="00B4033E">
        <w:rPr>
          <w:rFonts w:ascii="Times New Roman" w:hAnsi="Times New Roman" w:cs="Times New Roman"/>
          <w:sz w:val="24"/>
          <w:szCs w:val="24"/>
        </w:rPr>
        <w:t xml:space="preserve">investigated </w:t>
      </w:r>
      <w:r w:rsidRPr="00407323">
        <w:rPr>
          <w:rFonts w:ascii="Times New Roman" w:hAnsi="Times New Roman" w:cs="Times New Roman"/>
          <w:sz w:val="24"/>
          <w:szCs w:val="24"/>
        </w:rPr>
        <w:t xml:space="preserve">comparative catchability characteristics of </w:t>
      </w:r>
      <w:r w:rsidR="00057813" w:rsidRPr="00407323">
        <w:rPr>
          <w:rFonts w:ascii="Times New Roman" w:hAnsi="Times New Roman" w:cs="Times New Roman"/>
          <w:sz w:val="24"/>
          <w:szCs w:val="24"/>
        </w:rPr>
        <w:t xml:space="preserve">Nylon Monofilament </w:t>
      </w:r>
      <w:r w:rsidRPr="00407323">
        <w:rPr>
          <w:rFonts w:ascii="Times New Roman" w:hAnsi="Times New Roman" w:cs="Times New Roman"/>
          <w:sz w:val="24"/>
          <w:szCs w:val="24"/>
        </w:rPr>
        <w:t>and multifilament gill</w:t>
      </w:r>
      <w:r w:rsidR="00344BFA">
        <w:rPr>
          <w:rFonts w:ascii="Times New Roman" w:hAnsi="Times New Roman" w:cs="Times New Roman"/>
          <w:sz w:val="24"/>
          <w:szCs w:val="24"/>
        </w:rPr>
        <w:t xml:space="preserve">nets at Kiyindi fishing ground on </w:t>
      </w:r>
      <w:r w:rsidRPr="00407323">
        <w:rPr>
          <w:rFonts w:ascii="Times New Roman" w:hAnsi="Times New Roman" w:cs="Times New Roman"/>
          <w:sz w:val="24"/>
          <w:szCs w:val="24"/>
        </w:rPr>
        <w:t xml:space="preserve">Lake </w:t>
      </w:r>
      <w:r>
        <w:rPr>
          <w:rFonts w:ascii="Times New Roman" w:hAnsi="Times New Roman" w:cs="Times New Roman"/>
          <w:sz w:val="24"/>
          <w:szCs w:val="24"/>
        </w:rPr>
        <w:t xml:space="preserve">Victoria, </w:t>
      </w:r>
      <w:r w:rsidR="00344BFA">
        <w:rPr>
          <w:rFonts w:ascii="Times New Roman" w:hAnsi="Times New Roman" w:cs="Times New Roman"/>
          <w:sz w:val="24"/>
          <w:szCs w:val="24"/>
        </w:rPr>
        <w:t xml:space="preserve">in </w:t>
      </w:r>
      <w:r>
        <w:rPr>
          <w:rFonts w:ascii="Times New Roman" w:hAnsi="Times New Roman" w:cs="Times New Roman"/>
          <w:sz w:val="24"/>
          <w:szCs w:val="24"/>
        </w:rPr>
        <w:t>B</w:t>
      </w:r>
      <w:r w:rsidRPr="00407323">
        <w:rPr>
          <w:rFonts w:ascii="Times New Roman" w:hAnsi="Times New Roman" w:cs="Times New Roman"/>
          <w:sz w:val="24"/>
          <w:szCs w:val="24"/>
        </w:rPr>
        <w:t xml:space="preserve">uikwe </w:t>
      </w:r>
      <w:r w:rsidR="00516B30">
        <w:rPr>
          <w:rFonts w:ascii="Times New Roman" w:hAnsi="Times New Roman" w:cs="Times New Roman"/>
          <w:sz w:val="24"/>
          <w:szCs w:val="24"/>
        </w:rPr>
        <w:t>district</w:t>
      </w:r>
      <w:r w:rsidR="00344BFA">
        <w:rPr>
          <w:rFonts w:ascii="Times New Roman" w:hAnsi="Times New Roman" w:cs="Times New Roman"/>
          <w:sz w:val="24"/>
          <w:szCs w:val="24"/>
        </w:rPr>
        <w:t>,</w:t>
      </w:r>
      <w:r>
        <w:rPr>
          <w:rFonts w:ascii="Times New Roman" w:hAnsi="Times New Roman" w:cs="Times New Roman"/>
          <w:sz w:val="24"/>
          <w:szCs w:val="24"/>
        </w:rPr>
        <w:t xml:space="preserve"> Uganda</w:t>
      </w:r>
      <w:r w:rsidR="00B4033E">
        <w:rPr>
          <w:rFonts w:ascii="Times New Roman" w:hAnsi="Times New Roman" w:cs="Times New Roman"/>
          <w:sz w:val="24"/>
          <w:szCs w:val="24"/>
        </w:rPr>
        <w:t xml:space="preserve">.  Both gears </w:t>
      </w:r>
      <w:r w:rsidRPr="00407323">
        <w:rPr>
          <w:rFonts w:ascii="Times New Roman" w:hAnsi="Times New Roman" w:cs="Times New Roman"/>
          <w:sz w:val="24"/>
          <w:szCs w:val="24"/>
        </w:rPr>
        <w:t xml:space="preserve">are among the most </w:t>
      </w:r>
      <w:r>
        <w:rPr>
          <w:rFonts w:ascii="Times New Roman" w:hAnsi="Times New Roman" w:cs="Times New Roman"/>
          <w:sz w:val="24"/>
          <w:szCs w:val="24"/>
        </w:rPr>
        <w:t>selective gears in terms of fish</w:t>
      </w:r>
      <w:r w:rsidRPr="00407323">
        <w:rPr>
          <w:rFonts w:ascii="Times New Roman" w:hAnsi="Times New Roman" w:cs="Times New Roman"/>
          <w:sz w:val="24"/>
          <w:szCs w:val="24"/>
        </w:rPr>
        <w:t xml:space="preserve"> species ca</w:t>
      </w:r>
      <w:r>
        <w:rPr>
          <w:rFonts w:ascii="Times New Roman" w:hAnsi="Times New Roman" w:cs="Times New Roman"/>
          <w:sz w:val="24"/>
          <w:szCs w:val="24"/>
        </w:rPr>
        <w:t>ught</w:t>
      </w:r>
      <w:r w:rsidR="00057813">
        <w:rPr>
          <w:rFonts w:ascii="Times New Roman" w:hAnsi="Times New Roman" w:cs="Times New Roman"/>
          <w:sz w:val="24"/>
          <w:szCs w:val="24"/>
        </w:rPr>
        <w:t xml:space="preserve"> in terms of the numbers and the size range</w:t>
      </w:r>
      <w:r w:rsidR="00D17427">
        <w:rPr>
          <w:rFonts w:ascii="Times New Roman" w:hAnsi="Times New Roman" w:cs="Times New Roman"/>
          <w:sz w:val="24"/>
          <w:szCs w:val="24"/>
        </w:rPr>
        <w:t xml:space="preserve">, the numbers, </w:t>
      </w:r>
      <w:r>
        <w:rPr>
          <w:rFonts w:ascii="Times New Roman" w:hAnsi="Times New Roman" w:cs="Times New Roman"/>
          <w:sz w:val="24"/>
          <w:szCs w:val="24"/>
        </w:rPr>
        <w:t>and the size range</w:t>
      </w:r>
      <w:r w:rsidR="00F96BA4">
        <w:rPr>
          <w:rFonts w:ascii="Times New Roman" w:hAnsi="Times New Roman" w:cs="Times New Roman"/>
          <w:sz w:val="24"/>
          <w:szCs w:val="24"/>
        </w:rPr>
        <w:t>. Because of their highly usage in artisanal fishing</w:t>
      </w:r>
      <w:r w:rsidR="00B4033E">
        <w:rPr>
          <w:rFonts w:ascii="Times New Roman" w:hAnsi="Times New Roman" w:cs="Times New Roman"/>
          <w:sz w:val="24"/>
          <w:szCs w:val="24"/>
        </w:rPr>
        <w:t>, it is important to find out the catchability characte</w:t>
      </w:r>
      <w:r w:rsidR="00D17427">
        <w:rPr>
          <w:rFonts w:ascii="Times New Roman" w:hAnsi="Times New Roman" w:cs="Times New Roman"/>
          <w:sz w:val="24"/>
          <w:szCs w:val="24"/>
        </w:rPr>
        <w:t>r</w:t>
      </w:r>
      <w:r w:rsidR="00B4033E">
        <w:rPr>
          <w:rFonts w:ascii="Times New Roman" w:hAnsi="Times New Roman" w:cs="Times New Roman"/>
          <w:sz w:val="24"/>
          <w:szCs w:val="24"/>
        </w:rPr>
        <w:t xml:space="preserve">istics of the two gears so that the less destructive to fish stocks </w:t>
      </w:r>
      <w:r w:rsidR="00D17427">
        <w:rPr>
          <w:rFonts w:ascii="Times New Roman" w:hAnsi="Times New Roman" w:cs="Times New Roman"/>
          <w:sz w:val="24"/>
          <w:szCs w:val="24"/>
        </w:rPr>
        <w:t>would be recommended for use in fishi</w:t>
      </w:r>
      <w:r w:rsidR="00F96BA4">
        <w:rPr>
          <w:rFonts w:ascii="Times New Roman" w:hAnsi="Times New Roman" w:cs="Times New Roman"/>
          <w:sz w:val="24"/>
          <w:szCs w:val="24"/>
        </w:rPr>
        <w:t>ng and the more destructive condemned.</w:t>
      </w:r>
    </w:p>
    <w:p w14:paraId="33276BA5" w14:textId="0978B090"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Gillnets are most important fishing gears in the small-scale fishery in Uganda and they are operated in almost al</w:t>
      </w:r>
      <w:r w:rsidR="00516B30">
        <w:rPr>
          <w:rFonts w:ascii="Times New Roman" w:hAnsi="Times New Roman" w:cs="Times New Roman"/>
          <w:sz w:val="24"/>
          <w:szCs w:val="24"/>
        </w:rPr>
        <w:t xml:space="preserve">l major water bodies. They are made </w:t>
      </w:r>
      <w:r w:rsidRPr="00407323">
        <w:rPr>
          <w:rFonts w:ascii="Times New Roman" w:hAnsi="Times New Roman" w:cs="Times New Roman"/>
          <w:sz w:val="24"/>
          <w:szCs w:val="24"/>
        </w:rPr>
        <w:t>from either polyethylene monofilament or nylon multifilament</w:t>
      </w:r>
      <w:r w:rsidR="00DC02FC">
        <w:rPr>
          <w:rFonts w:ascii="Times New Roman" w:hAnsi="Times New Roman" w:cs="Times New Roman"/>
          <w:sz w:val="24"/>
          <w:szCs w:val="24"/>
        </w:rPr>
        <w:t>.  C</w:t>
      </w:r>
      <w:r w:rsidRPr="00407323">
        <w:rPr>
          <w:rFonts w:ascii="Times New Roman" w:hAnsi="Times New Roman" w:cs="Times New Roman"/>
          <w:sz w:val="24"/>
          <w:szCs w:val="24"/>
        </w:rPr>
        <w:t xml:space="preserve">atches from gillnets contribute between 15% and 20% of the total annual fish landings from Lake Victoria.  </w:t>
      </w:r>
      <w:r w:rsidR="00DC02FC">
        <w:rPr>
          <w:rFonts w:ascii="Times New Roman" w:hAnsi="Times New Roman" w:cs="Times New Roman"/>
          <w:sz w:val="24"/>
          <w:szCs w:val="24"/>
        </w:rPr>
        <w:t>However, m</w:t>
      </w:r>
      <w:r w:rsidRPr="00407323">
        <w:rPr>
          <w:rFonts w:ascii="Times New Roman" w:hAnsi="Times New Roman" w:cs="Times New Roman"/>
          <w:sz w:val="24"/>
          <w:szCs w:val="24"/>
        </w:rPr>
        <w:t xml:space="preserve">onofilament </w:t>
      </w:r>
      <w:r w:rsidR="00E17FB4">
        <w:rPr>
          <w:rFonts w:ascii="Times New Roman" w:hAnsi="Times New Roman" w:cs="Times New Roman"/>
          <w:sz w:val="24"/>
          <w:szCs w:val="24"/>
        </w:rPr>
        <w:t xml:space="preserve">gillnets according to (FAO, </w:t>
      </w:r>
      <w:r w:rsidRPr="00407323">
        <w:rPr>
          <w:rFonts w:ascii="Times New Roman" w:hAnsi="Times New Roman" w:cs="Times New Roman"/>
          <w:sz w:val="24"/>
          <w:szCs w:val="24"/>
        </w:rPr>
        <w:t xml:space="preserve">2011) are </w:t>
      </w:r>
      <w:r w:rsidRPr="00407323">
        <w:rPr>
          <w:rFonts w:ascii="Times New Roman" w:hAnsi="Times New Roman" w:cs="Times New Roman"/>
          <w:sz w:val="24"/>
          <w:szCs w:val="24"/>
        </w:rPr>
        <w:lastRenderedPageBreak/>
        <w:t>unsele</w:t>
      </w:r>
      <w:r w:rsidR="00DC02FC">
        <w:rPr>
          <w:rFonts w:ascii="Times New Roman" w:hAnsi="Times New Roman" w:cs="Times New Roman"/>
          <w:sz w:val="24"/>
          <w:szCs w:val="24"/>
        </w:rPr>
        <w:t>ctive of which fish they catch</w:t>
      </w:r>
      <w:r w:rsidR="00792F0C">
        <w:rPr>
          <w:rFonts w:ascii="Times New Roman" w:hAnsi="Times New Roman" w:cs="Times New Roman"/>
          <w:sz w:val="24"/>
          <w:szCs w:val="24"/>
        </w:rPr>
        <w:t>, a reason</w:t>
      </w:r>
      <w:r w:rsidR="00DC02FC">
        <w:rPr>
          <w:rFonts w:ascii="Times New Roman" w:hAnsi="Times New Roman" w:cs="Times New Roman"/>
          <w:sz w:val="24"/>
          <w:szCs w:val="24"/>
        </w:rPr>
        <w:t xml:space="preserve"> which lead to some countries, including Uganda, to ban their use for fishing.</w:t>
      </w:r>
    </w:p>
    <w:p w14:paraId="0A5963E0" w14:textId="66D526A2"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According to Uganda Bureau of Statistics (UBOS, 2018), 65% of Buikwe’s population directly or indirectly depends on fish for their survival. A variety of illegal fishing activities have be</w:t>
      </w:r>
      <w:r w:rsidR="00C17F31">
        <w:rPr>
          <w:rFonts w:ascii="Times New Roman" w:hAnsi="Times New Roman" w:cs="Times New Roman"/>
          <w:sz w:val="24"/>
          <w:szCs w:val="24"/>
        </w:rPr>
        <w:t xml:space="preserve">en persistently present in the </w:t>
      </w:r>
      <w:r w:rsidR="00057813">
        <w:rPr>
          <w:rFonts w:ascii="Times New Roman" w:hAnsi="Times New Roman" w:cs="Times New Roman"/>
          <w:sz w:val="24"/>
          <w:szCs w:val="24"/>
        </w:rPr>
        <w:t>d</w:t>
      </w:r>
      <w:r w:rsidR="00516B30">
        <w:rPr>
          <w:rFonts w:ascii="Times New Roman" w:hAnsi="Times New Roman" w:cs="Times New Roman"/>
          <w:sz w:val="24"/>
          <w:szCs w:val="24"/>
        </w:rPr>
        <w:t>istrict despite</w:t>
      </w:r>
      <w:r w:rsidRPr="00407323">
        <w:rPr>
          <w:rFonts w:ascii="Times New Roman" w:hAnsi="Times New Roman" w:cs="Times New Roman"/>
          <w:sz w:val="24"/>
          <w:szCs w:val="24"/>
        </w:rPr>
        <w:t xml:space="preserve"> the existence of laws and regulations, </w:t>
      </w:r>
      <w:r w:rsidR="00792F0C">
        <w:rPr>
          <w:rFonts w:ascii="Times New Roman" w:hAnsi="Times New Roman" w:cs="Times New Roman"/>
          <w:sz w:val="24"/>
          <w:szCs w:val="24"/>
        </w:rPr>
        <w:t>(</w:t>
      </w:r>
      <w:r w:rsidRPr="00407323">
        <w:rPr>
          <w:rFonts w:ascii="Times New Roman" w:hAnsi="Times New Roman" w:cs="Times New Roman"/>
          <w:sz w:val="24"/>
          <w:szCs w:val="24"/>
        </w:rPr>
        <w:t>the Fisheries Act</w:t>
      </w:r>
      <w:r w:rsidR="00CC0E87">
        <w:rPr>
          <w:rFonts w:ascii="Times New Roman" w:hAnsi="Times New Roman" w:cs="Times New Roman"/>
          <w:sz w:val="24"/>
          <w:szCs w:val="24"/>
        </w:rPr>
        <w:t>,</w:t>
      </w:r>
      <w:r w:rsidRPr="00407323">
        <w:rPr>
          <w:rFonts w:ascii="Times New Roman" w:hAnsi="Times New Roman" w:cs="Times New Roman"/>
          <w:sz w:val="24"/>
          <w:szCs w:val="24"/>
        </w:rPr>
        <w:t xml:space="preserve"> </w:t>
      </w:r>
      <w:r w:rsidR="00792F0C">
        <w:rPr>
          <w:rFonts w:ascii="Times New Roman" w:hAnsi="Times New Roman" w:cs="Times New Roman"/>
          <w:sz w:val="24"/>
          <w:szCs w:val="24"/>
        </w:rPr>
        <w:t xml:space="preserve">Cap 1 </w:t>
      </w:r>
      <w:r w:rsidRPr="00407323">
        <w:rPr>
          <w:rFonts w:ascii="Times New Roman" w:hAnsi="Times New Roman" w:cs="Times New Roman"/>
          <w:sz w:val="24"/>
          <w:szCs w:val="24"/>
        </w:rPr>
        <w:t>and campaigns against the vice especially the use of monofilament fishing nets</w:t>
      </w:r>
      <w:r w:rsidR="00CC0E87">
        <w:rPr>
          <w:rFonts w:ascii="Times New Roman" w:hAnsi="Times New Roman" w:cs="Times New Roman"/>
          <w:sz w:val="24"/>
          <w:szCs w:val="24"/>
        </w:rPr>
        <w:t xml:space="preserve"> </w:t>
      </w:r>
      <w:r w:rsidRPr="00407323">
        <w:rPr>
          <w:rFonts w:ascii="Times New Roman" w:hAnsi="Times New Roman" w:cs="Times New Roman"/>
          <w:sz w:val="24"/>
          <w:szCs w:val="24"/>
        </w:rPr>
        <w:t>(</w:t>
      </w:r>
      <w:r w:rsidR="00CC0E87">
        <w:rPr>
          <w:rFonts w:ascii="Times New Roman" w:hAnsi="Times New Roman" w:cs="Times New Roman"/>
          <w:sz w:val="24"/>
          <w:szCs w:val="24"/>
        </w:rPr>
        <w:t>S</w:t>
      </w:r>
      <w:r w:rsidRPr="00407323">
        <w:rPr>
          <w:rFonts w:ascii="Times New Roman" w:hAnsi="Times New Roman" w:cs="Times New Roman"/>
          <w:sz w:val="24"/>
          <w:szCs w:val="24"/>
        </w:rPr>
        <w:t xml:space="preserve">tate of </w:t>
      </w:r>
      <w:r w:rsidR="00CC0E87">
        <w:rPr>
          <w:rFonts w:ascii="Times New Roman" w:hAnsi="Times New Roman" w:cs="Times New Roman"/>
          <w:sz w:val="24"/>
          <w:szCs w:val="24"/>
        </w:rPr>
        <w:t>E</w:t>
      </w:r>
      <w:r w:rsidRPr="00407323">
        <w:rPr>
          <w:rFonts w:ascii="Times New Roman" w:hAnsi="Times New Roman" w:cs="Times New Roman"/>
          <w:sz w:val="24"/>
          <w:szCs w:val="24"/>
        </w:rPr>
        <w:t xml:space="preserve">nvironment </w:t>
      </w:r>
      <w:r w:rsidR="00CC0E87">
        <w:rPr>
          <w:rFonts w:ascii="Times New Roman" w:hAnsi="Times New Roman" w:cs="Times New Roman"/>
          <w:sz w:val="24"/>
          <w:szCs w:val="24"/>
        </w:rPr>
        <w:t>R</w:t>
      </w:r>
      <w:r w:rsidRPr="00407323">
        <w:rPr>
          <w:rFonts w:ascii="Times New Roman" w:hAnsi="Times New Roman" w:cs="Times New Roman"/>
          <w:sz w:val="24"/>
          <w:szCs w:val="24"/>
        </w:rPr>
        <w:t xml:space="preserve">eport for Kalangala </w:t>
      </w:r>
      <w:r w:rsidR="00516B30">
        <w:rPr>
          <w:rFonts w:ascii="Times New Roman" w:hAnsi="Times New Roman" w:cs="Times New Roman"/>
          <w:sz w:val="24"/>
          <w:szCs w:val="24"/>
        </w:rPr>
        <w:t>District,</w:t>
      </w:r>
      <w:r w:rsidRPr="00407323">
        <w:rPr>
          <w:rFonts w:ascii="Times New Roman" w:hAnsi="Times New Roman" w:cs="Times New Roman"/>
          <w:sz w:val="24"/>
          <w:szCs w:val="24"/>
        </w:rPr>
        <w:t xml:space="preserve"> 2015). This therefore motivated the researcher to undertake </w:t>
      </w:r>
      <w:r w:rsidR="00CC0E87">
        <w:rPr>
          <w:rFonts w:ascii="Times New Roman" w:hAnsi="Times New Roman" w:cs="Times New Roman"/>
          <w:sz w:val="24"/>
          <w:szCs w:val="24"/>
        </w:rPr>
        <w:t>this</w:t>
      </w:r>
      <w:r w:rsidRPr="00407323">
        <w:rPr>
          <w:rFonts w:ascii="Times New Roman" w:hAnsi="Times New Roman" w:cs="Times New Roman"/>
          <w:sz w:val="24"/>
          <w:szCs w:val="24"/>
        </w:rPr>
        <w:t xml:space="preserve"> study on how monofilament gillnets are destructive</w:t>
      </w:r>
      <w:r w:rsidR="00CC0E87">
        <w:rPr>
          <w:rFonts w:ascii="Times New Roman" w:hAnsi="Times New Roman" w:cs="Times New Roman"/>
          <w:sz w:val="24"/>
          <w:szCs w:val="24"/>
        </w:rPr>
        <w:t>,</w:t>
      </w:r>
      <w:r w:rsidRPr="00407323">
        <w:rPr>
          <w:rFonts w:ascii="Times New Roman" w:hAnsi="Times New Roman" w:cs="Times New Roman"/>
          <w:sz w:val="24"/>
          <w:szCs w:val="24"/>
        </w:rPr>
        <w:t xml:space="preserve"> as the law states</w:t>
      </w:r>
      <w:r w:rsidR="00CC0E87">
        <w:rPr>
          <w:rFonts w:ascii="Times New Roman" w:hAnsi="Times New Roman" w:cs="Times New Roman"/>
          <w:sz w:val="24"/>
          <w:szCs w:val="24"/>
        </w:rPr>
        <w:t>,</w:t>
      </w:r>
      <w:r w:rsidRPr="00407323">
        <w:rPr>
          <w:rFonts w:ascii="Times New Roman" w:hAnsi="Times New Roman" w:cs="Times New Roman"/>
          <w:sz w:val="24"/>
          <w:szCs w:val="24"/>
        </w:rPr>
        <w:t xml:space="preserve"> compared to multifilament gillnets used on Lake Victoria, particularly at the Kiyindi fishing ground in Buikwe </w:t>
      </w:r>
      <w:r w:rsidR="00516B30">
        <w:rPr>
          <w:rFonts w:ascii="Times New Roman" w:hAnsi="Times New Roman" w:cs="Times New Roman"/>
          <w:sz w:val="24"/>
          <w:szCs w:val="24"/>
        </w:rPr>
        <w:t>District</w:t>
      </w:r>
      <w:r w:rsidR="00344BFA">
        <w:rPr>
          <w:rFonts w:ascii="Times New Roman" w:hAnsi="Times New Roman" w:cs="Times New Roman"/>
          <w:sz w:val="24"/>
          <w:szCs w:val="24"/>
        </w:rPr>
        <w:t xml:space="preserve"> </w:t>
      </w:r>
      <w:r w:rsidRPr="00407323">
        <w:rPr>
          <w:rFonts w:ascii="Times New Roman" w:hAnsi="Times New Roman" w:cs="Times New Roman"/>
          <w:sz w:val="24"/>
          <w:szCs w:val="24"/>
        </w:rPr>
        <w:t>.</w:t>
      </w:r>
    </w:p>
    <w:p w14:paraId="22592E11" w14:textId="77777777" w:rsidR="00407323" w:rsidRPr="00407323" w:rsidRDefault="00F33FB3" w:rsidP="0013082D">
      <w:pPr>
        <w:pStyle w:val="Heading1"/>
      </w:pPr>
      <w:bookmarkStart w:id="33" w:name="_Toc95465377"/>
      <w:r>
        <w:t>1.3</w:t>
      </w:r>
      <w:r w:rsidR="00407323" w:rsidRPr="00407323">
        <w:t xml:space="preserve"> Study objectives</w:t>
      </w:r>
      <w:bookmarkEnd w:id="33"/>
      <w:r w:rsidR="00407323" w:rsidRPr="00407323">
        <w:t xml:space="preserve"> </w:t>
      </w:r>
    </w:p>
    <w:p w14:paraId="524903AA" w14:textId="77777777" w:rsidR="00407323" w:rsidRPr="00407323" w:rsidRDefault="00407323" w:rsidP="00572BDF">
      <w:pPr>
        <w:pStyle w:val="Heading2"/>
      </w:pPr>
      <w:bookmarkStart w:id="34" w:name="_Toc95465378"/>
      <w:r w:rsidRPr="00407323">
        <w:t>1.3.1 General objective</w:t>
      </w:r>
      <w:bookmarkEnd w:id="34"/>
    </w:p>
    <w:p w14:paraId="561E6128" w14:textId="30EF668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general objective of this research was to compare the catchability characteristics of monofilament and multifilament gillnets that are currently used at Kiyindi fishing gr</w:t>
      </w:r>
      <w:r w:rsidR="00E55F70">
        <w:rPr>
          <w:rFonts w:ascii="Times New Roman" w:hAnsi="Times New Roman" w:cs="Times New Roman"/>
          <w:sz w:val="24"/>
          <w:szCs w:val="24"/>
        </w:rPr>
        <w:t xml:space="preserve">ound on Lake Victoria in Buikwe </w:t>
      </w:r>
      <w:r w:rsidR="00516B30">
        <w:rPr>
          <w:rFonts w:ascii="Times New Roman" w:hAnsi="Times New Roman" w:cs="Times New Roman"/>
          <w:sz w:val="24"/>
          <w:szCs w:val="24"/>
        </w:rPr>
        <w:t>District</w:t>
      </w:r>
      <w:r w:rsidR="00344BFA">
        <w:rPr>
          <w:rFonts w:ascii="Times New Roman" w:hAnsi="Times New Roman" w:cs="Times New Roman"/>
          <w:sz w:val="24"/>
          <w:szCs w:val="24"/>
        </w:rPr>
        <w:t xml:space="preserve"> </w:t>
      </w:r>
      <w:r w:rsidR="00E55F70">
        <w:rPr>
          <w:rFonts w:ascii="Times New Roman" w:hAnsi="Times New Roman" w:cs="Times New Roman"/>
          <w:sz w:val="24"/>
          <w:szCs w:val="24"/>
        </w:rPr>
        <w:t xml:space="preserve"> with the view to identify the less destructive gear to fish stocks.</w:t>
      </w:r>
    </w:p>
    <w:p w14:paraId="6682118C" w14:textId="77777777" w:rsidR="00407323" w:rsidRPr="00407323" w:rsidRDefault="00407323" w:rsidP="00572BDF">
      <w:pPr>
        <w:pStyle w:val="Heading2"/>
      </w:pPr>
      <w:bookmarkStart w:id="35" w:name="_Toc95465379"/>
      <w:r w:rsidRPr="00407323">
        <w:t>1.4 Specific Objectives</w:t>
      </w:r>
      <w:bookmarkEnd w:id="35"/>
    </w:p>
    <w:p w14:paraId="26E815C8" w14:textId="77777777" w:rsidR="00407323" w:rsidRPr="00407323" w:rsidRDefault="00407323" w:rsidP="00407323">
      <w:pPr>
        <w:pStyle w:val="NoSpacing"/>
        <w:numPr>
          <w:ilvl w:val="0"/>
          <w:numId w:val="20"/>
        </w:num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To</w:t>
      </w:r>
      <w:r w:rsidRPr="00407323">
        <w:rPr>
          <w:rFonts w:ascii="Times New Roman" w:hAnsi="Times New Roman" w:cs="Times New Roman"/>
          <w:color w:val="FF0000"/>
          <w:sz w:val="24"/>
          <w:szCs w:val="24"/>
        </w:rPr>
        <w:t xml:space="preserve"> </w:t>
      </w:r>
      <w:r w:rsidRPr="00407323">
        <w:rPr>
          <w:rFonts w:ascii="Times New Roman" w:hAnsi="Times New Roman" w:cs="Times New Roman"/>
          <w:color w:val="000000" w:themeColor="text1"/>
          <w:sz w:val="24"/>
          <w:szCs w:val="24"/>
        </w:rPr>
        <w:t>examine</w:t>
      </w:r>
      <w:r w:rsidRPr="00407323">
        <w:rPr>
          <w:rFonts w:ascii="Times New Roman" w:hAnsi="Times New Roman" w:cs="Times New Roman"/>
          <w:color w:val="FF0000"/>
          <w:sz w:val="24"/>
          <w:szCs w:val="24"/>
        </w:rPr>
        <w:t xml:space="preserve"> </w:t>
      </w:r>
      <w:r w:rsidRPr="00407323">
        <w:rPr>
          <w:rFonts w:ascii="Times New Roman" w:hAnsi="Times New Roman" w:cs="Times New Roman"/>
          <w:sz w:val="24"/>
          <w:szCs w:val="24"/>
        </w:rPr>
        <w:t xml:space="preserve">the design and construction of nylon monofilament and multifilament gillnets used at Kiyindi fishing ground. </w:t>
      </w:r>
    </w:p>
    <w:p w14:paraId="30985F0B" w14:textId="77777777" w:rsidR="00407323" w:rsidRPr="00407323" w:rsidRDefault="00407323" w:rsidP="00407323">
      <w:pPr>
        <w:pStyle w:val="NoSpacing"/>
        <w:numPr>
          <w:ilvl w:val="0"/>
          <w:numId w:val="20"/>
        </w:num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To experiment catchability characteristics of nylon monofilament and multifilament gillnets used at Kiyindi fishing ground.</w:t>
      </w:r>
    </w:p>
    <w:p w14:paraId="6082E41D" w14:textId="77777777" w:rsidR="00407323" w:rsidRPr="00407323" w:rsidRDefault="00407323" w:rsidP="00407323">
      <w:pPr>
        <w:pStyle w:val="NoSpacing"/>
        <w:numPr>
          <w:ilvl w:val="0"/>
          <w:numId w:val="20"/>
        </w:num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To assess the efficiency and suitability of nylon monofilament and multifilament gillnets used at Kiyindi fishing ground.</w:t>
      </w:r>
    </w:p>
    <w:p w14:paraId="18761271" w14:textId="77777777" w:rsidR="00407323" w:rsidRPr="00407323" w:rsidRDefault="00407323" w:rsidP="0013082D">
      <w:pPr>
        <w:pStyle w:val="Heading1"/>
        <w:numPr>
          <w:ilvl w:val="1"/>
          <w:numId w:val="27"/>
        </w:numPr>
      </w:pPr>
      <w:bookmarkStart w:id="36" w:name="_Toc95465380"/>
      <w:r w:rsidRPr="00407323">
        <w:t>Research Question</w:t>
      </w:r>
      <w:r w:rsidR="00572BDF">
        <w:t>s</w:t>
      </w:r>
      <w:bookmarkEnd w:id="36"/>
    </w:p>
    <w:p w14:paraId="04AE2DBB" w14:textId="77777777" w:rsidR="00407323" w:rsidRPr="00407323" w:rsidRDefault="00407323" w:rsidP="00407323">
      <w:pPr>
        <w:pStyle w:val="NoSpacing"/>
        <w:numPr>
          <w:ilvl w:val="0"/>
          <w:numId w:val="26"/>
        </w:num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What is the design and construction of nylon monofilament and multifilament gillnets at Kiyindi fishing ground?</w:t>
      </w:r>
    </w:p>
    <w:p w14:paraId="291D06A6" w14:textId="77777777" w:rsidR="00407323" w:rsidRPr="00407323" w:rsidRDefault="00407323" w:rsidP="00407323">
      <w:pPr>
        <w:pStyle w:val="NoSpacing"/>
        <w:numPr>
          <w:ilvl w:val="0"/>
          <w:numId w:val="26"/>
        </w:num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What are catchability characteristics of nylon monofilament and multifilament gillnets used at Kiyindi fishing ground?  </w:t>
      </w:r>
    </w:p>
    <w:p w14:paraId="5994CC1F" w14:textId="41532D59" w:rsidR="00407323" w:rsidRPr="00407323" w:rsidRDefault="00792F0C" w:rsidP="009B428B">
      <w:pPr>
        <w:pStyle w:val="NoSpacing"/>
        <w:numPr>
          <w:ilvl w:val="0"/>
          <w:numId w:val="26"/>
        </w:numPr>
        <w:spacing w:after="240" w:line="360" w:lineRule="auto"/>
        <w:jc w:val="both"/>
        <w:rPr>
          <w:rFonts w:ascii="Times New Roman" w:hAnsi="Times New Roman" w:cs="Times New Roman"/>
          <w:sz w:val="24"/>
          <w:szCs w:val="24"/>
        </w:rPr>
      </w:pPr>
      <w:r>
        <w:rPr>
          <w:rFonts w:ascii="Times New Roman" w:hAnsi="Times New Roman" w:cs="Times New Roman"/>
          <w:sz w:val="24"/>
          <w:szCs w:val="24"/>
        </w:rPr>
        <w:t>How efficient and suitable are</w:t>
      </w:r>
      <w:r w:rsidR="00407323" w:rsidRPr="00407323">
        <w:rPr>
          <w:rFonts w:ascii="Times New Roman" w:hAnsi="Times New Roman" w:cs="Times New Roman"/>
          <w:sz w:val="24"/>
          <w:szCs w:val="24"/>
        </w:rPr>
        <w:t xml:space="preserve"> </w:t>
      </w:r>
      <w:r w:rsidR="00516B30" w:rsidRPr="00407323">
        <w:rPr>
          <w:rFonts w:ascii="Times New Roman" w:hAnsi="Times New Roman" w:cs="Times New Roman"/>
          <w:sz w:val="24"/>
          <w:szCs w:val="24"/>
        </w:rPr>
        <w:t>n</w:t>
      </w:r>
      <w:r w:rsidR="00407323" w:rsidRPr="00407323">
        <w:rPr>
          <w:rFonts w:ascii="Times New Roman" w:hAnsi="Times New Roman" w:cs="Times New Roman"/>
          <w:sz w:val="24"/>
          <w:szCs w:val="24"/>
        </w:rPr>
        <w:t>ylon monofilament and multifilament gillnets used at Kiyindi fishing ground.</w:t>
      </w:r>
    </w:p>
    <w:p w14:paraId="3C67957B" w14:textId="77777777" w:rsidR="00407323" w:rsidRPr="00407323" w:rsidRDefault="00572BDF" w:rsidP="0013082D">
      <w:pPr>
        <w:pStyle w:val="Heading1"/>
      </w:pPr>
      <w:bookmarkStart w:id="37" w:name="_Toc95465381"/>
      <w:r>
        <w:lastRenderedPageBreak/>
        <w:t xml:space="preserve">1.6 </w:t>
      </w:r>
      <w:r w:rsidR="00407323" w:rsidRPr="00407323">
        <w:t>Scope of the study</w:t>
      </w:r>
      <w:bookmarkEnd w:id="37"/>
      <w:r w:rsidR="00407323" w:rsidRPr="00407323">
        <w:t xml:space="preserve"> </w:t>
      </w:r>
    </w:p>
    <w:p w14:paraId="6CDE6FD0" w14:textId="7319BC70" w:rsidR="00407323" w:rsidRPr="00407323" w:rsidRDefault="00407323"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This was sub-divided into three categories including;</w:t>
      </w:r>
      <w:r w:rsidR="00057813">
        <w:rPr>
          <w:rFonts w:ascii="Times New Roman" w:hAnsi="Times New Roman" w:cs="Times New Roman"/>
          <w:sz w:val="24"/>
          <w:szCs w:val="24"/>
        </w:rPr>
        <w:t xml:space="preserve"> geographical, content and temporal</w:t>
      </w:r>
      <w:r w:rsidRPr="00407323">
        <w:rPr>
          <w:rFonts w:ascii="Times New Roman" w:hAnsi="Times New Roman" w:cs="Times New Roman"/>
          <w:sz w:val="24"/>
          <w:szCs w:val="24"/>
        </w:rPr>
        <w:t xml:space="preserve"> scope.</w:t>
      </w:r>
    </w:p>
    <w:p w14:paraId="2C74807D" w14:textId="77777777" w:rsidR="00407323" w:rsidRPr="00407323" w:rsidRDefault="00407323" w:rsidP="00572BDF">
      <w:pPr>
        <w:pStyle w:val="Heading2"/>
      </w:pPr>
      <w:bookmarkStart w:id="38" w:name="_Toc95465382"/>
      <w:r w:rsidRPr="00407323">
        <w:t>1.6.1 Geographical scope</w:t>
      </w:r>
      <w:bookmarkEnd w:id="38"/>
      <w:r w:rsidRPr="00407323">
        <w:t xml:space="preserve"> </w:t>
      </w:r>
    </w:p>
    <w:p w14:paraId="0C72140E" w14:textId="71050419"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study was carried out in Buikwe </w:t>
      </w:r>
      <w:r w:rsidR="00516B30">
        <w:rPr>
          <w:rFonts w:ascii="Times New Roman" w:hAnsi="Times New Roman" w:cs="Times New Roman"/>
          <w:sz w:val="24"/>
          <w:szCs w:val="24"/>
        </w:rPr>
        <w:t xml:space="preserve">District </w:t>
      </w:r>
      <w:r w:rsidR="00516B30" w:rsidRPr="00407323">
        <w:rPr>
          <w:rFonts w:ascii="Times New Roman" w:hAnsi="Times New Roman" w:cs="Times New Roman"/>
          <w:sz w:val="24"/>
          <w:szCs w:val="24"/>
        </w:rPr>
        <w:t>Najju</w:t>
      </w:r>
      <w:r w:rsidRPr="00407323">
        <w:rPr>
          <w:rFonts w:ascii="Times New Roman" w:hAnsi="Times New Roman" w:cs="Times New Roman"/>
          <w:sz w:val="24"/>
          <w:szCs w:val="24"/>
        </w:rPr>
        <w:t xml:space="preserve"> sub-county, Kiyindi parish at Kiyindi</w:t>
      </w:r>
      <w:r w:rsidR="00516B30">
        <w:rPr>
          <w:rFonts w:ascii="Times New Roman" w:hAnsi="Times New Roman" w:cs="Times New Roman"/>
          <w:sz w:val="24"/>
          <w:szCs w:val="24"/>
        </w:rPr>
        <w:t xml:space="preserve"> fish </w:t>
      </w:r>
      <w:r w:rsidR="00DC34DC">
        <w:rPr>
          <w:rFonts w:ascii="Times New Roman" w:hAnsi="Times New Roman" w:cs="Times New Roman"/>
          <w:sz w:val="24"/>
          <w:szCs w:val="24"/>
        </w:rPr>
        <w:t>fishing ground</w:t>
      </w:r>
      <w:r w:rsidR="00516B30">
        <w:rPr>
          <w:rFonts w:ascii="Times New Roman" w:hAnsi="Times New Roman" w:cs="Times New Roman"/>
          <w:sz w:val="24"/>
          <w:szCs w:val="24"/>
        </w:rPr>
        <w:t>. It is located 30km off the Jinja-Kampala high</w:t>
      </w:r>
      <w:r w:rsidRPr="00407323">
        <w:rPr>
          <w:rFonts w:ascii="Times New Roman" w:hAnsi="Times New Roman" w:cs="Times New Roman"/>
          <w:sz w:val="24"/>
          <w:szCs w:val="24"/>
        </w:rPr>
        <w:t xml:space="preserve">way at </w:t>
      </w:r>
      <w:r w:rsidRPr="00407323">
        <w:rPr>
          <w:rFonts w:ascii="Times New Roman" w:hAnsi="Times New Roman" w:cs="Times New Roman"/>
          <w:color w:val="000000" w:themeColor="text1"/>
          <w:sz w:val="24"/>
          <w:szCs w:val="24"/>
        </w:rPr>
        <w:t xml:space="preserve">Lugazi-Najja </w:t>
      </w:r>
      <w:r w:rsidRPr="00407323">
        <w:rPr>
          <w:rFonts w:ascii="Times New Roman" w:hAnsi="Times New Roman" w:cs="Times New Roman"/>
          <w:sz w:val="24"/>
          <w:szCs w:val="24"/>
        </w:rPr>
        <w:t>sub-country.</w:t>
      </w:r>
      <w:r w:rsidR="00516B30">
        <w:rPr>
          <w:rFonts w:ascii="Times New Roman" w:hAnsi="Times New Roman" w:cs="Times New Roman"/>
          <w:sz w:val="24"/>
          <w:szCs w:val="24"/>
        </w:rPr>
        <w:t xml:space="preserve"> It boarders Jinja in</w:t>
      </w:r>
      <w:r w:rsidRPr="00407323">
        <w:rPr>
          <w:rFonts w:ascii="Times New Roman" w:hAnsi="Times New Roman" w:cs="Times New Roman"/>
          <w:sz w:val="24"/>
          <w:szCs w:val="24"/>
        </w:rPr>
        <w:t xml:space="preserve"> the north, Buvuma </w:t>
      </w:r>
      <w:r w:rsidR="00516B30">
        <w:rPr>
          <w:rFonts w:ascii="Times New Roman" w:hAnsi="Times New Roman" w:cs="Times New Roman"/>
          <w:sz w:val="24"/>
          <w:szCs w:val="24"/>
        </w:rPr>
        <w:t xml:space="preserve">district in </w:t>
      </w:r>
      <w:r w:rsidRPr="00407323">
        <w:rPr>
          <w:rFonts w:ascii="Times New Roman" w:hAnsi="Times New Roman" w:cs="Times New Roman"/>
          <w:sz w:val="24"/>
          <w:szCs w:val="24"/>
        </w:rPr>
        <w:t xml:space="preserve">the East and west Mukono </w:t>
      </w:r>
      <w:r w:rsidR="00516B30">
        <w:rPr>
          <w:rFonts w:ascii="Times New Roman" w:hAnsi="Times New Roman" w:cs="Times New Roman"/>
          <w:sz w:val="24"/>
          <w:szCs w:val="24"/>
        </w:rPr>
        <w:t>District</w:t>
      </w:r>
      <w:r w:rsidRPr="00407323">
        <w:rPr>
          <w:rFonts w:ascii="Times New Roman" w:hAnsi="Times New Roman" w:cs="Times New Roman"/>
          <w:sz w:val="24"/>
          <w:szCs w:val="24"/>
        </w:rPr>
        <w:t xml:space="preserve">. Human population at Kiyindi </w:t>
      </w:r>
      <w:r w:rsidR="00DC34DC">
        <w:rPr>
          <w:rFonts w:ascii="Times New Roman" w:hAnsi="Times New Roman" w:cs="Times New Roman"/>
          <w:sz w:val="24"/>
          <w:szCs w:val="24"/>
        </w:rPr>
        <w:t xml:space="preserve">fishing </w:t>
      </w:r>
      <w:r w:rsidR="007B20ED">
        <w:rPr>
          <w:rFonts w:ascii="Times New Roman" w:hAnsi="Times New Roman" w:cs="Times New Roman"/>
          <w:sz w:val="24"/>
          <w:szCs w:val="24"/>
        </w:rPr>
        <w:t>ground</w:t>
      </w:r>
      <w:r w:rsidR="007B20ED" w:rsidRPr="00407323">
        <w:rPr>
          <w:rFonts w:ascii="Times New Roman" w:hAnsi="Times New Roman" w:cs="Times New Roman"/>
          <w:sz w:val="24"/>
          <w:szCs w:val="24"/>
        </w:rPr>
        <w:t xml:space="preserve"> is</w:t>
      </w:r>
      <w:r w:rsidRPr="00407323">
        <w:rPr>
          <w:rFonts w:ascii="Times New Roman" w:hAnsi="Times New Roman" w:cs="Times New Roman"/>
          <w:sz w:val="24"/>
          <w:szCs w:val="24"/>
        </w:rPr>
        <w:t xml:space="preserve"> estimated between 25</w:t>
      </w:r>
      <w:r w:rsidR="00516B30">
        <w:rPr>
          <w:rFonts w:ascii="Times New Roman" w:hAnsi="Times New Roman" w:cs="Times New Roman"/>
          <w:sz w:val="24"/>
          <w:szCs w:val="24"/>
        </w:rPr>
        <w:t>,</w:t>
      </w:r>
      <w:r w:rsidRPr="00407323">
        <w:rPr>
          <w:rFonts w:ascii="Times New Roman" w:hAnsi="Times New Roman" w:cs="Times New Roman"/>
          <w:sz w:val="24"/>
          <w:szCs w:val="24"/>
        </w:rPr>
        <w:t>000 and 35</w:t>
      </w:r>
      <w:r w:rsidR="00516B30">
        <w:rPr>
          <w:rFonts w:ascii="Times New Roman" w:hAnsi="Times New Roman" w:cs="Times New Roman"/>
          <w:sz w:val="24"/>
          <w:szCs w:val="24"/>
        </w:rPr>
        <w:t>,</w:t>
      </w:r>
      <w:r w:rsidRPr="00407323">
        <w:rPr>
          <w:rFonts w:ascii="Times New Roman" w:hAnsi="Times New Roman" w:cs="Times New Roman"/>
          <w:sz w:val="24"/>
          <w:szCs w:val="24"/>
        </w:rPr>
        <w:t>000. People with a sex ration of 3</w:t>
      </w:r>
      <w:r w:rsidR="00516B30">
        <w:rPr>
          <w:rFonts w:ascii="Times New Roman" w:hAnsi="Times New Roman" w:cs="Times New Roman"/>
          <w:sz w:val="24"/>
          <w:szCs w:val="24"/>
        </w:rPr>
        <w:t xml:space="preserve"> </w:t>
      </w:r>
      <w:r w:rsidR="00F33FB3">
        <w:rPr>
          <w:rFonts w:ascii="Times New Roman" w:hAnsi="Times New Roman" w:cs="Times New Roman"/>
          <w:sz w:val="24"/>
          <w:szCs w:val="24"/>
        </w:rPr>
        <w:t>men: 5 women. The study was carried out for 6 months between July and December</w:t>
      </w:r>
      <w:r w:rsidR="00516B30">
        <w:rPr>
          <w:rFonts w:ascii="Times New Roman" w:hAnsi="Times New Roman" w:cs="Times New Roman"/>
          <w:sz w:val="24"/>
          <w:szCs w:val="24"/>
        </w:rPr>
        <w:t xml:space="preserve"> 2020 including data collection, </w:t>
      </w:r>
      <w:r w:rsidRPr="00407323">
        <w:rPr>
          <w:rFonts w:ascii="Times New Roman" w:hAnsi="Times New Roman" w:cs="Times New Roman"/>
          <w:sz w:val="24"/>
          <w:szCs w:val="24"/>
        </w:rPr>
        <w:t xml:space="preserve">data analysis and </w:t>
      </w:r>
      <w:r w:rsidR="00F33FB3">
        <w:rPr>
          <w:rFonts w:ascii="Times New Roman" w:hAnsi="Times New Roman" w:cs="Times New Roman"/>
          <w:sz w:val="24"/>
          <w:szCs w:val="24"/>
        </w:rPr>
        <w:t xml:space="preserve">write </w:t>
      </w:r>
      <w:r w:rsidRPr="00407323">
        <w:rPr>
          <w:rFonts w:ascii="Times New Roman" w:hAnsi="Times New Roman" w:cs="Times New Roman"/>
          <w:sz w:val="24"/>
          <w:szCs w:val="24"/>
        </w:rPr>
        <w:t>up.</w:t>
      </w:r>
    </w:p>
    <w:p w14:paraId="0F780BFF" w14:textId="4042A454" w:rsidR="00407323" w:rsidRPr="00792F0C" w:rsidRDefault="00792F0C" w:rsidP="00792F0C">
      <w:pPr>
        <w:rPr>
          <w:rFonts w:ascii="Times New Roman" w:hAnsi="Times New Roman" w:cs="Times New Roman"/>
          <w:b/>
          <w:sz w:val="24"/>
        </w:rPr>
      </w:pPr>
      <w:r w:rsidRPr="00F36772">
        <w:rPr>
          <w:rFonts w:ascii="Times New Roman" w:hAnsi="Times New Roman" w:cs="Times New Roman"/>
          <w:b/>
          <w:sz w:val="24"/>
        </w:rPr>
        <w:t xml:space="preserve">Source: </w:t>
      </w:r>
      <w:r>
        <w:rPr>
          <w:rFonts w:ascii="Times New Roman" w:hAnsi="Times New Roman" w:cs="Times New Roman"/>
          <w:b/>
          <w:sz w:val="24"/>
        </w:rPr>
        <w:t xml:space="preserve">Google Maps </w:t>
      </w:r>
      <w:r w:rsidR="00407323" w:rsidRPr="00407323">
        <w:rPr>
          <w:rFonts w:ascii="Times New Roman" w:hAnsi="Times New Roman" w:cs="Times New Roman"/>
          <w:noProof/>
          <w:sz w:val="24"/>
          <w:szCs w:val="24"/>
        </w:rPr>
        <w:drawing>
          <wp:anchor distT="0" distB="0" distL="114300" distR="114300" simplePos="0" relativeHeight="251645440" behindDoc="0" locked="0" layoutInCell="1" allowOverlap="1" wp14:anchorId="2B5B851A" wp14:editId="710DF3BC">
            <wp:simplePos x="0" y="0"/>
            <wp:positionH relativeFrom="column">
              <wp:posOffset>-76200</wp:posOffset>
            </wp:positionH>
            <wp:positionV relativeFrom="paragraph">
              <wp:posOffset>394335</wp:posOffset>
            </wp:positionV>
            <wp:extent cx="5485765" cy="3006725"/>
            <wp:effectExtent l="0" t="0" r="635" b="3175"/>
            <wp:wrapTight wrapText="bothSides">
              <wp:wrapPolygon edited="0">
                <wp:start x="0" y="0"/>
                <wp:lineTo x="0" y="21486"/>
                <wp:lineTo x="21527" y="21486"/>
                <wp:lineTo x="21527"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22">
                      <a:extLst>
                        <a:ext uri="{28A0092B-C50C-407E-A947-70E740481C1C}">
                          <a14:useLocalDpi xmlns:a14="http://schemas.microsoft.com/office/drawing/2010/main" val="0"/>
                        </a:ext>
                      </a:extLst>
                    </a:blip>
                    <a:srcRect l="30046" t="19800" r="6765" b="10811"/>
                    <a:stretch/>
                  </pic:blipFill>
                  <pic:spPr bwMode="auto">
                    <a:xfrm>
                      <a:off x="0" y="0"/>
                      <a:ext cx="5485765" cy="300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70DDE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3FCA29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DF6F20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5B072C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6D2F1906" w14:textId="77777777" w:rsidR="00407323" w:rsidRPr="00407323" w:rsidRDefault="00407323" w:rsidP="00407323">
      <w:pPr>
        <w:pStyle w:val="Caption"/>
        <w:rPr>
          <w:rFonts w:ascii="Times New Roman" w:hAnsi="Times New Roman" w:cs="Times New Roman"/>
          <w:color w:val="auto"/>
          <w:sz w:val="24"/>
        </w:rPr>
      </w:pPr>
    </w:p>
    <w:p w14:paraId="42DFDCE3" w14:textId="77777777" w:rsidR="00407323" w:rsidRPr="00407323" w:rsidRDefault="00407323" w:rsidP="00407323">
      <w:pPr>
        <w:pStyle w:val="Caption"/>
        <w:rPr>
          <w:rFonts w:ascii="Times New Roman" w:hAnsi="Times New Roman" w:cs="Times New Roman"/>
          <w:color w:val="auto"/>
          <w:sz w:val="24"/>
        </w:rPr>
      </w:pPr>
    </w:p>
    <w:p w14:paraId="2129C4E9" w14:textId="77777777" w:rsidR="00407323" w:rsidRPr="00407323" w:rsidRDefault="00407323" w:rsidP="00407323">
      <w:pPr>
        <w:pStyle w:val="Caption"/>
        <w:rPr>
          <w:rFonts w:ascii="Times New Roman" w:hAnsi="Times New Roman" w:cs="Times New Roman"/>
          <w:color w:val="auto"/>
          <w:sz w:val="24"/>
        </w:rPr>
      </w:pPr>
    </w:p>
    <w:p w14:paraId="5A73ED51" w14:textId="77777777" w:rsidR="00407323" w:rsidRPr="00407323" w:rsidRDefault="00407323" w:rsidP="00407323">
      <w:pPr>
        <w:pStyle w:val="Caption"/>
        <w:rPr>
          <w:rFonts w:ascii="Times New Roman" w:hAnsi="Times New Roman" w:cs="Times New Roman"/>
          <w:color w:val="auto"/>
          <w:sz w:val="24"/>
        </w:rPr>
      </w:pPr>
    </w:p>
    <w:p w14:paraId="57A705C7" w14:textId="77777777" w:rsidR="00792F0C" w:rsidRDefault="00792F0C" w:rsidP="00407323">
      <w:pPr>
        <w:rPr>
          <w:rFonts w:ascii="Times New Roman" w:hAnsi="Times New Roman" w:cs="Times New Roman"/>
          <w:b/>
          <w:bCs/>
          <w:sz w:val="24"/>
          <w:szCs w:val="18"/>
        </w:rPr>
      </w:pPr>
    </w:p>
    <w:p w14:paraId="377D7388" w14:textId="61057DFD" w:rsidR="00792F0C" w:rsidRPr="006D1195" w:rsidRDefault="006D1195" w:rsidP="006D1195">
      <w:pPr>
        <w:pStyle w:val="Caption"/>
        <w:rPr>
          <w:rFonts w:ascii="Times New Roman" w:hAnsi="Times New Roman" w:cs="Times New Roman"/>
          <w:color w:val="000000" w:themeColor="text1"/>
          <w:sz w:val="24"/>
          <w:szCs w:val="24"/>
        </w:rPr>
      </w:pPr>
      <w:bookmarkStart w:id="39" w:name="_Toc86415867"/>
      <w:r w:rsidRPr="006D1195">
        <w:rPr>
          <w:rFonts w:ascii="Times New Roman" w:hAnsi="Times New Roman" w:cs="Times New Roman"/>
          <w:color w:val="000000" w:themeColor="text1"/>
          <w:sz w:val="24"/>
          <w:szCs w:val="24"/>
        </w:rPr>
        <w:t xml:space="preserve">Figure </w:t>
      </w:r>
      <w:r w:rsidRPr="006D1195">
        <w:rPr>
          <w:rFonts w:ascii="Times New Roman" w:hAnsi="Times New Roman" w:cs="Times New Roman"/>
          <w:color w:val="000000" w:themeColor="text1"/>
          <w:sz w:val="24"/>
          <w:szCs w:val="24"/>
        </w:rPr>
        <w:fldChar w:fldCharType="begin"/>
      </w:r>
      <w:r w:rsidRPr="006D1195">
        <w:rPr>
          <w:rFonts w:ascii="Times New Roman" w:hAnsi="Times New Roman" w:cs="Times New Roman"/>
          <w:color w:val="000000" w:themeColor="text1"/>
          <w:sz w:val="24"/>
          <w:szCs w:val="24"/>
        </w:rPr>
        <w:instrText xml:space="preserve"> SEQ Figure \* ARABIC </w:instrText>
      </w:r>
      <w:r w:rsidRPr="006D1195">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w:t>
      </w:r>
      <w:r w:rsidRPr="006D1195">
        <w:rPr>
          <w:rFonts w:ascii="Times New Roman" w:hAnsi="Times New Roman" w:cs="Times New Roman"/>
          <w:color w:val="000000" w:themeColor="text1"/>
          <w:sz w:val="24"/>
          <w:szCs w:val="24"/>
        </w:rPr>
        <w:fldChar w:fldCharType="end"/>
      </w:r>
      <w:r w:rsidR="00792F0C" w:rsidRPr="006D1195">
        <w:rPr>
          <w:rFonts w:ascii="Times New Roman" w:hAnsi="Times New Roman" w:cs="Times New Roman"/>
          <w:bCs w:val="0"/>
          <w:color w:val="000000" w:themeColor="text1"/>
          <w:sz w:val="24"/>
          <w:szCs w:val="24"/>
        </w:rPr>
        <w:t xml:space="preserve">: Map showing </w:t>
      </w:r>
      <w:r w:rsidR="00792F0C" w:rsidRPr="006D1195">
        <w:rPr>
          <w:rFonts w:ascii="Times New Roman" w:hAnsi="Times New Roman" w:cs="Times New Roman"/>
          <w:color w:val="000000" w:themeColor="text1"/>
          <w:sz w:val="24"/>
          <w:szCs w:val="24"/>
        </w:rPr>
        <w:t>the location of Kiyindi fishing</w:t>
      </w:r>
      <w:bookmarkEnd w:id="39"/>
    </w:p>
    <w:p w14:paraId="1ADE9087" w14:textId="4AA01BE5" w:rsidR="00407323" w:rsidRDefault="00F36772" w:rsidP="00407323">
      <w:pPr>
        <w:rPr>
          <w:rFonts w:ascii="Times New Roman" w:hAnsi="Times New Roman" w:cs="Times New Roman"/>
          <w:sz w:val="24"/>
        </w:rPr>
      </w:pPr>
      <w:r w:rsidRPr="00F36772">
        <w:rPr>
          <w:rFonts w:ascii="Times New Roman" w:hAnsi="Times New Roman" w:cs="Times New Roman"/>
          <w:sz w:val="24"/>
        </w:rPr>
        <w:t>Scale: 1hr: 41.65km (from Mukono Town to Kiyindi fishing ground)</w:t>
      </w:r>
    </w:p>
    <w:p w14:paraId="675B47CF" w14:textId="02CE2AB9" w:rsidR="00407323" w:rsidRPr="00407323" w:rsidRDefault="00407323" w:rsidP="00572BDF">
      <w:pPr>
        <w:pStyle w:val="Heading2"/>
      </w:pPr>
      <w:bookmarkStart w:id="40" w:name="_Toc95465383"/>
      <w:r w:rsidRPr="00407323">
        <w:t xml:space="preserve">1.6.2 Content </w:t>
      </w:r>
      <w:r w:rsidR="00057813" w:rsidRPr="00407323">
        <w:t>S</w:t>
      </w:r>
      <w:r w:rsidRPr="00407323">
        <w:t>cope</w:t>
      </w:r>
      <w:bookmarkEnd w:id="40"/>
      <w:r w:rsidRPr="00407323">
        <w:t xml:space="preserve"> </w:t>
      </w:r>
    </w:p>
    <w:p w14:paraId="33DEB5F4" w14:textId="1D557B63" w:rsidR="00407323" w:rsidRPr="00407323" w:rsidRDefault="00F33FB3"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The study was</w:t>
      </w:r>
      <w:r w:rsidR="00407323" w:rsidRPr="00407323">
        <w:rPr>
          <w:rFonts w:ascii="Times New Roman" w:hAnsi="Times New Roman" w:cs="Times New Roman"/>
          <w:sz w:val="24"/>
          <w:szCs w:val="24"/>
        </w:rPr>
        <w:t xml:space="preserve"> limited to two variables, the independent and dependent vari</w:t>
      </w:r>
      <w:r>
        <w:rPr>
          <w:rFonts w:ascii="Times New Roman" w:hAnsi="Times New Roman" w:cs="Times New Roman"/>
          <w:sz w:val="24"/>
          <w:szCs w:val="24"/>
        </w:rPr>
        <w:t>ables. The independent variables we</w:t>
      </w:r>
      <w:r w:rsidR="00407323" w:rsidRPr="00407323">
        <w:rPr>
          <w:rFonts w:ascii="Times New Roman" w:hAnsi="Times New Roman" w:cs="Times New Roman"/>
          <w:sz w:val="24"/>
          <w:szCs w:val="24"/>
        </w:rPr>
        <w:t>re the catchability characteristics while the d</w:t>
      </w:r>
      <w:r w:rsidR="00F36772">
        <w:rPr>
          <w:rFonts w:ascii="Times New Roman" w:hAnsi="Times New Roman" w:cs="Times New Roman"/>
          <w:sz w:val="24"/>
          <w:szCs w:val="24"/>
        </w:rPr>
        <w:t>ependent variable include; u</w:t>
      </w:r>
      <w:r w:rsidR="00407323" w:rsidRPr="00407323">
        <w:rPr>
          <w:rFonts w:ascii="Times New Roman" w:hAnsi="Times New Roman" w:cs="Times New Roman"/>
          <w:sz w:val="24"/>
          <w:szCs w:val="24"/>
        </w:rPr>
        <w:t xml:space="preserve">se of illegal fishing gear (fish nets) including the </w:t>
      </w:r>
      <w:r w:rsidR="009B428B" w:rsidRPr="00407323">
        <w:rPr>
          <w:rFonts w:ascii="Times New Roman" w:hAnsi="Times New Roman" w:cs="Times New Roman"/>
          <w:sz w:val="24"/>
          <w:szCs w:val="24"/>
        </w:rPr>
        <w:t>monofilament</w:t>
      </w:r>
      <w:r w:rsidR="00407323" w:rsidRPr="00407323">
        <w:rPr>
          <w:rFonts w:ascii="Times New Roman" w:hAnsi="Times New Roman" w:cs="Times New Roman"/>
          <w:sz w:val="24"/>
          <w:szCs w:val="24"/>
        </w:rPr>
        <w:t xml:space="preserve"> and multifilament gillnets.  </w:t>
      </w:r>
    </w:p>
    <w:p w14:paraId="01F71EBF" w14:textId="34BA040A" w:rsidR="00407323" w:rsidRPr="00572BDF" w:rsidRDefault="00407323" w:rsidP="00572BDF">
      <w:pPr>
        <w:pStyle w:val="Heading2"/>
      </w:pPr>
      <w:bookmarkStart w:id="41" w:name="_Toc95465384"/>
      <w:r w:rsidRPr="00572BDF">
        <w:lastRenderedPageBreak/>
        <w:t xml:space="preserve">1.6.3 Time </w:t>
      </w:r>
      <w:r w:rsidR="00057813" w:rsidRPr="00572BDF">
        <w:t>S</w:t>
      </w:r>
      <w:r w:rsidRPr="00572BDF">
        <w:t>cope</w:t>
      </w:r>
      <w:bookmarkEnd w:id="41"/>
      <w:r w:rsidRPr="00572BDF">
        <w:t xml:space="preserve"> </w:t>
      </w:r>
    </w:p>
    <w:p w14:paraId="00633558" w14:textId="26677C25" w:rsidR="00407323" w:rsidRDefault="00F33FB3"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The study relied</w:t>
      </w:r>
      <w:r w:rsidR="00407323" w:rsidRPr="00407323">
        <w:rPr>
          <w:rFonts w:ascii="Times New Roman" w:hAnsi="Times New Roman" w:cs="Times New Roman"/>
          <w:sz w:val="24"/>
          <w:szCs w:val="24"/>
        </w:rPr>
        <w:t xml:space="preserve"> on data collected from respondents and analyzed be</w:t>
      </w:r>
      <w:r w:rsidR="00380BB4">
        <w:rPr>
          <w:rFonts w:ascii="Times New Roman" w:hAnsi="Times New Roman" w:cs="Times New Roman"/>
          <w:sz w:val="24"/>
          <w:szCs w:val="24"/>
        </w:rPr>
        <w:t>tween the months of January and July 2020</w:t>
      </w:r>
      <w:r w:rsidR="00792F0C">
        <w:rPr>
          <w:rFonts w:ascii="Times New Roman" w:hAnsi="Times New Roman" w:cs="Times New Roman"/>
          <w:sz w:val="24"/>
          <w:szCs w:val="24"/>
        </w:rPr>
        <w:t xml:space="preserve"> when the monofilament gillnet usage</w:t>
      </w:r>
      <w:r w:rsidR="00407323" w:rsidRPr="00407323">
        <w:rPr>
          <w:rFonts w:ascii="Times New Roman" w:hAnsi="Times New Roman" w:cs="Times New Roman"/>
          <w:sz w:val="24"/>
          <w:szCs w:val="24"/>
        </w:rPr>
        <w:t xml:space="preserve"> have been </w:t>
      </w:r>
      <w:r w:rsidR="00792F0C">
        <w:rPr>
          <w:rFonts w:ascii="Times New Roman" w:hAnsi="Times New Roman" w:cs="Times New Roman"/>
          <w:sz w:val="24"/>
          <w:szCs w:val="24"/>
        </w:rPr>
        <w:t>under strong enforcement operations i</w:t>
      </w:r>
      <w:r w:rsidR="00407323" w:rsidRPr="00407323">
        <w:rPr>
          <w:rFonts w:ascii="Times New Roman" w:hAnsi="Times New Roman" w:cs="Times New Roman"/>
          <w:sz w:val="24"/>
          <w:szCs w:val="24"/>
        </w:rPr>
        <w:t xml:space="preserve">n the </w:t>
      </w:r>
      <w:r w:rsidR="00DC34DC">
        <w:rPr>
          <w:rFonts w:ascii="Times New Roman" w:hAnsi="Times New Roman" w:cs="Times New Roman"/>
          <w:sz w:val="24"/>
          <w:szCs w:val="24"/>
        </w:rPr>
        <w:t>fishing ground</w:t>
      </w:r>
      <w:r w:rsidR="00407323" w:rsidRPr="00407323">
        <w:rPr>
          <w:rFonts w:ascii="Times New Roman" w:hAnsi="Times New Roman" w:cs="Times New Roman"/>
          <w:sz w:val="24"/>
          <w:szCs w:val="24"/>
        </w:rPr>
        <w:t xml:space="preserve">, </w:t>
      </w:r>
      <w:r w:rsidR="00792F0C">
        <w:rPr>
          <w:rFonts w:ascii="Times New Roman" w:hAnsi="Times New Roman" w:cs="Times New Roman"/>
          <w:sz w:val="24"/>
          <w:szCs w:val="24"/>
        </w:rPr>
        <w:t xml:space="preserve">but though </w:t>
      </w:r>
      <w:r w:rsidR="00407323" w:rsidRPr="00407323">
        <w:rPr>
          <w:rFonts w:ascii="Times New Roman" w:hAnsi="Times New Roman" w:cs="Times New Roman"/>
          <w:sz w:val="24"/>
          <w:szCs w:val="24"/>
        </w:rPr>
        <w:t>they are still being used by fishe</w:t>
      </w:r>
      <w:r w:rsidR="00792F0C">
        <w:rPr>
          <w:rFonts w:ascii="Times New Roman" w:hAnsi="Times New Roman" w:cs="Times New Roman"/>
          <w:sz w:val="24"/>
          <w:szCs w:val="24"/>
        </w:rPr>
        <w:t>rmen at Kiyindi fishing ground in illegal practice.</w:t>
      </w:r>
    </w:p>
    <w:p w14:paraId="79022E09" w14:textId="44958EC5" w:rsidR="00407323" w:rsidRPr="00572BDF" w:rsidRDefault="00572BDF" w:rsidP="0013082D">
      <w:pPr>
        <w:pStyle w:val="Heading1"/>
      </w:pPr>
      <w:bookmarkStart w:id="42" w:name="_Toc95465385"/>
      <w:r>
        <w:t xml:space="preserve">1.7 </w:t>
      </w:r>
      <w:r w:rsidR="00407323" w:rsidRPr="00572BDF">
        <w:t xml:space="preserve">Significance of the </w:t>
      </w:r>
      <w:r w:rsidR="00057813" w:rsidRPr="00572BDF">
        <w:t>S</w:t>
      </w:r>
      <w:r w:rsidR="00407323" w:rsidRPr="00572BDF">
        <w:t>tudy</w:t>
      </w:r>
      <w:bookmarkEnd w:id="42"/>
      <w:r w:rsidR="00407323" w:rsidRPr="00572BDF">
        <w:t xml:space="preserve"> </w:t>
      </w:r>
    </w:p>
    <w:p w14:paraId="7F208835" w14:textId="7ADD116E" w:rsidR="00407323" w:rsidRPr="00F36772" w:rsidRDefault="00407323" w:rsidP="00407323">
      <w:pPr>
        <w:spacing w:line="360" w:lineRule="auto"/>
        <w:jc w:val="both"/>
        <w:rPr>
          <w:rFonts w:ascii="Times New Roman" w:hAnsi="Times New Roman" w:cs="Times New Roman"/>
          <w:b/>
          <w:sz w:val="24"/>
          <w:szCs w:val="24"/>
        </w:rPr>
      </w:pPr>
      <w:r w:rsidRPr="00F36772">
        <w:rPr>
          <w:rFonts w:ascii="Times New Roman" w:hAnsi="Times New Roman" w:cs="Times New Roman"/>
          <w:sz w:val="24"/>
          <w:szCs w:val="24"/>
        </w:rPr>
        <w:t>Govern</w:t>
      </w:r>
      <w:r w:rsidR="00F36772" w:rsidRPr="00F36772">
        <w:rPr>
          <w:rFonts w:ascii="Times New Roman" w:hAnsi="Times New Roman" w:cs="Times New Roman"/>
          <w:sz w:val="24"/>
          <w:szCs w:val="24"/>
        </w:rPr>
        <w:t>ment of Uganda:</w:t>
      </w:r>
      <w:r w:rsidR="00F36772">
        <w:rPr>
          <w:rFonts w:ascii="Times New Roman" w:hAnsi="Times New Roman" w:cs="Times New Roman"/>
          <w:b/>
          <w:sz w:val="24"/>
          <w:szCs w:val="24"/>
        </w:rPr>
        <w:t xml:space="preserve"> </w:t>
      </w:r>
      <w:r w:rsidRPr="00407323">
        <w:rPr>
          <w:rFonts w:ascii="Times New Roman" w:hAnsi="Times New Roman" w:cs="Times New Roman"/>
          <w:sz w:val="24"/>
          <w:szCs w:val="24"/>
        </w:rPr>
        <w:t xml:space="preserve">Findings from this study provide important clues on how to curb down persistent illegal fishing in Buikwe </w:t>
      </w:r>
      <w:r w:rsidR="00F36772">
        <w:rPr>
          <w:rFonts w:ascii="Times New Roman" w:hAnsi="Times New Roman" w:cs="Times New Roman"/>
          <w:sz w:val="24"/>
          <w:szCs w:val="24"/>
        </w:rPr>
        <w:t>District</w:t>
      </w:r>
      <w:r w:rsidR="00792F0C">
        <w:rPr>
          <w:rFonts w:ascii="Times New Roman" w:hAnsi="Times New Roman" w:cs="Times New Roman"/>
          <w:sz w:val="24"/>
          <w:szCs w:val="24"/>
        </w:rPr>
        <w:t xml:space="preserve"> and on Lake Victoria as a whole</w:t>
      </w:r>
      <w:r w:rsidR="00F36772">
        <w:rPr>
          <w:rFonts w:ascii="Times New Roman" w:hAnsi="Times New Roman" w:cs="Times New Roman"/>
          <w:sz w:val="24"/>
          <w:szCs w:val="24"/>
        </w:rPr>
        <w:t xml:space="preserve">. </w:t>
      </w:r>
      <w:r w:rsidRPr="00407323">
        <w:rPr>
          <w:rFonts w:ascii="Times New Roman" w:hAnsi="Times New Roman" w:cs="Times New Roman"/>
          <w:sz w:val="24"/>
          <w:szCs w:val="24"/>
        </w:rPr>
        <w:t xml:space="preserve">Thus at community level, the individual </w:t>
      </w:r>
      <w:r w:rsidR="00E57316">
        <w:rPr>
          <w:rFonts w:ascii="Times New Roman" w:hAnsi="Times New Roman" w:cs="Times New Roman"/>
          <w:sz w:val="24"/>
          <w:szCs w:val="24"/>
        </w:rPr>
        <w:t>fishermen</w:t>
      </w:r>
      <w:r w:rsidRPr="00407323">
        <w:rPr>
          <w:rFonts w:ascii="Times New Roman" w:hAnsi="Times New Roman" w:cs="Times New Roman"/>
          <w:sz w:val="24"/>
          <w:szCs w:val="24"/>
        </w:rPr>
        <w:t xml:space="preserve"> will benefit in that recommended strategies and intervention </w:t>
      </w:r>
      <w:r w:rsidR="00057813">
        <w:rPr>
          <w:rFonts w:ascii="Times New Roman" w:hAnsi="Times New Roman" w:cs="Times New Roman"/>
          <w:sz w:val="24"/>
          <w:szCs w:val="24"/>
        </w:rPr>
        <w:t xml:space="preserve">are </w:t>
      </w:r>
      <w:r w:rsidRPr="00407323">
        <w:rPr>
          <w:rFonts w:ascii="Times New Roman" w:hAnsi="Times New Roman" w:cs="Times New Roman"/>
          <w:sz w:val="24"/>
          <w:szCs w:val="24"/>
        </w:rPr>
        <w:t>focus</w:t>
      </w:r>
      <w:r w:rsidR="00057813">
        <w:rPr>
          <w:rFonts w:ascii="Times New Roman" w:hAnsi="Times New Roman" w:cs="Times New Roman"/>
          <w:sz w:val="24"/>
          <w:szCs w:val="24"/>
        </w:rPr>
        <w:t>ed</w:t>
      </w:r>
      <w:r w:rsidRPr="00407323">
        <w:rPr>
          <w:rFonts w:ascii="Times New Roman" w:hAnsi="Times New Roman" w:cs="Times New Roman"/>
          <w:sz w:val="24"/>
          <w:szCs w:val="24"/>
        </w:rPr>
        <w:t xml:space="preserve"> on reducing illegal fishing and increase fish stocks in the long run and household incomes hence promoting personal and community development. </w:t>
      </w:r>
    </w:p>
    <w:p w14:paraId="59F714BC" w14:textId="5F204361" w:rsidR="00407323" w:rsidRPr="00F36772" w:rsidRDefault="00792F0C" w:rsidP="00407323">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Policy makers: </w:t>
      </w:r>
      <w:r w:rsidR="00407323" w:rsidRPr="00407323">
        <w:rPr>
          <w:rFonts w:ascii="Times New Roman" w:hAnsi="Times New Roman" w:cs="Times New Roman"/>
          <w:sz w:val="24"/>
          <w:szCs w:val="24"/>
        </w:rPr>
        <w:t xml:space="preserve">The Fisheries </w:t>
      </w:r>
      <w:r w:rsidRPr="00407323">
        <w:rPr>
          <w:rFonts w:ascii="Times New Roman" w:hAnsi="Times New Roman" w:cs="Times New Roman"/>
          <w:sz w:val="24"/>
          <w:szCs w:val="24"/>
        </w:rPr>
        <w:t>D</w:t>
      </w:r>
      <w:r w:rsidR="00407323" w:rsidRPr="00407323">
        <w:rPr>
          <w:rFonts w:ascii="Times New Roman" w:hAnsi="Times New Roman" w:cs="Times New Roman"/>
          <w:sz w:val="24"/>
          <w:szCs w:val="24"/>
        </w:rPr>
        <w:t xml:space="preserve">epartment </w:t>
      </w:r>
      <w:r>
        <w:rPr>
          <w:rFonts w:ascii="Times New Roman" w:hAnsi="Times New Roman" w:cs="Times New Roman"/>
          <w:sz w:val="24"/>
          <w:szCs w:val="24"/>
        </w:rPr>
        <w:t xml:space="preserve">and Buikwe District Local Government </w:t>
      </w:r>
      <w:r w:rsidR="00407323" w:rsidRPr="00407323">
        <w:rPr>
          <w:rFonts w:ascii="Times New Roman" w:hAnsi="Times New Roman" w:cs="Times New Roman"/>
          <w:sz w:val="24"/>
          <w:szCs w:val="24"/>
        </w:rPr>
        <w:t xml:space="preserve">benefited from this study since the findings provided fisheries officers the opportunity to make informed decisions based on evidence adduced hence guiding them in designing interventions against illegal fishing. </w:t>
      </w:r>
    </w:p>
    <w:p w14:paraId="0C1DEA2B" w14:textId="2B73956A" w:rsidR="00407323" w:rsidRPr="00F36772" w:rsidRDefault="00792F0C" w:rsidP="00407323">
      <w:pPr>
        <w:spacing w:line="360" w:lineRule="auto"/>
        <w:jc w:val="both"/>
        <w:rPr>
          <w:rFonts w:ascii="Times New Roman" w:hAnsi="Times New Roman" w:cs="Times New Roman"/>
          <w:b/>
          <w:sz w:val="24"/>
          <w:szCs w:val="24"/>
        </w:rPr>
      </w:pPr>
      <w:r>
        <w:rPr>
          <w:rFonts w:ascii="Times New Roman" w:hAnsi="Times New Roman" w:cs="Times New Roman"/>
          <w:sz w:val="24"/>
          <w:szCs w:val="24"/>
        </w:rPr>
        <w:t>The R</w:t>
      </w:r>
      <w:r w:rsidR="00F36772" w:rsidRPr="00F36772">
        <w:rPr>
          <w:rFonts w:ascii="Times New Roman" w:hAnsi="Times New Roman" w:cs="Times New Roman"/>
          <w:sz w:val="24"/>
          <w:szCs w:val="24"/>
        </w:rPr>
        <w:t>esearcher:</w:t>
      </w:r>
      <w:r w:rsidR="00F36772">
        <w:rPr>
          <w:rFonts w:ascii="Times New Roman" w:hAnsi="Times New Roman" w:cs="Times New Roman"/>
          <w:b/>
          <w:sz w:val="24"/>
          <w:szCs w:val="24"/>
        </w:rPr>
        <w:t xml:space="preserve"> </w:t>
      </w:r>
      <w:r w:rsidR="00407323" w:rsidRPr="00407323">
        <w:rPr>
          <w:rFonts w:ascii="Times New Roman" w:hAnsi="Times New Roman" w:cs="Times New Roman"/>
          <w:sz w:val="24"/>
          <w:szCs w:val="24"/>
        </w:rPr>
        <w:t xml:space="preserve">The researcher also believes that the findings of this study will also benefit him as the study is a requirement for a partial fulfillment for an award of a Master’s Degree of </w:t>
      </w:r>
      <w:r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atural </w:t>
      </w:r>
      <w:r w:rsidRPr="00407323">
        <w:rPr>
          <w:rFonts w:ascii="Times New Roman" w:hAnsi="Times New Roman" w:cs="Times New Roman"/>
          <w:sz w:val="24"/>
          <w:szCs w:val="24"/>
        </w:rPr>
        <w:t>R</w:t>
      </w:r>
      <w:r w:rsidR="00407323" w:rsidRPr="00407323">
        <w:rPr>
          <w:rFonts w:ascii="Times New Roman" w:hAnsi="Times New Roman" w:cs="Times New Roman"/>
          <w:sz w:val="24"/>
          <w:szCs w:val="24"/>
        </w:rPr>
        <w:t xml:space="preserve">esources and Management. </w:t>
      </w:r>
    </w:p>
    <w:p w14:paraId="168AE397" w14:textId="04505A53" w:rsidR="005A307B" w:rsidRPr="00F36772" w:rsidRDefault="00407323" w:rsidP="00F36772">
      <w:pPr>
        <w:spacing w:line="360" w:lineRule="auto"/>
        <w:jc w:val="both"/>
        <w:rPr>
          <w:rFonts w:ascii="Times New Roman" w:hAnsi="Times New Roman" w:cs="Times New Roman"/>
          <w:b/>
          <w:sz w:val="24"/>
          <w:szCs w:val="24"/>
        </w:rPr>
      </w:pPr>
      <w:r w:rsidRPr="00F36772">
        <w:rPr>
          <w:rFonts w:ascii="Times New Roman" w:hAnsi="Times New Roman" w:cs="Times New Roman"/>
          <w:sz w:val="24"/>
          <w:szCs w:val="24"/>
        </w:rPr>
        <w:t>Futur</w:t>
      </w:r>
      <w:r w:rsidR="00F36772" w:rsidRPr="00F36772">
        <w:rPr>
          <w:rFonts w:ascii="Times New Roman" w:hAnsi="Times New Roman" w:cs="Times New Roman"/>
          <w:sz w:val="24"/>
          <w:szCs w:val="24"/>
        </w:rPr>
        <w:t xml:space="preserve">e </w:t>
      </w:r>
      <w:r w:rsidR="00792F0C" w:rsidRPr="00F36772">
        <w:rPr>
          <w:rFonts w:ascii="Times New Roman" w:hAnsi="Times New Roman" w:cs="Times New Roman"/>
          <w:sz w:val="24"/>
          <w:szCs w:val="24"/>
        </w:rPr>
        <w:t>R</w:t>
      </w:r>
      <w:r w:rsidR="00F36772" w:rsidRPr="00F36772">
        <w:rPr>
          <w:rFonts w:ascii="Times New Roman" w:hAnsi="Times New Roman" w:cs="Times New Roman"/>
          <w:sz w:val="24"/>
          <w:szCs w:val="24"/>
        </w:rPr>
        <w:t xml:space="preserve">esearchers and </w:t>
      </w:r>
      <w:r w:rsidR="00792F0C" w:rsidRPr="00F36772">
        <w:rPr>
          <w:rFonts w:ascii="Times New Roman" w:hAnsi="Times New Roman" w:cs="Times New Roman"/>
          <w:sz w:val="24"/>
          <w:szCs w:val="24"/>
        </w:rPr>
        <w:t>A</w:t>
      </w:r>
      <w:r w:rsidR="00F36772" w:rsidRPr="00F36772">
        <w:rPr>
          <w:rFonts w:ascii="Times New Roman" w:hAnsi="Times New Roman" w:cs="Times New Roman"/>
          <w:sz w:val="24"/>
          <w:szCs w:val="24"/>
        </w:rPr>
        <w:t>cademicians:</w:t>
      </w:r>
      <w:r w:rsidR="00F36772">
        <w:rPr>
          <w:rFonts w:ascii="Times New Roman" w:hAnsi="Times New Roman" w:cs="Times New Roman"/>
          <w:b/>
          <w:sz w:val="24"/>
          <w:szCs w:val="24"/>
        </w:rPr>
        <w:t xml:space="preserve"> </w:t>
      </w:r>
      <w:r w:rsidRPr="00407323">
        <w:rPr>
          <w:rFonts w:ascii="Times New Roman" w:hAnsi="Times New Roman" w:cs="Times New Roman"/>
          <w:sz w:val="24"/>
          <w:szCs w:val="24"/>
        </w:rPr>
        <w:t>The study also adds to already existing body of knowledge at Nkumba University as it is a reference to students intending to make studies in the fisheries sector. It is possible that the findings can lay the basis for further research in the same field. It is also further hoped that the findings and recommendations of this study will contribute to generation of new knowledge which may be useful to academicians.</w:t>
      </w:r>
    </w:p>
    <w:p w14:paraId="6949DCF0" w14:textId="46DE2DCB" w:rsidR="00407323" w:rsidRDefault="00407323" w:rsidP="0013082D">
      <w:pPr>
        <w:pStyle w:val="Heading1"/>
      </w:pPr>
      <w:bookmarkStart w:id="43" w:name="_Toc95465386"/>
      <w:r w:rsidRPr="00407323">
        <w:t xml:space="preserve">1.8 Conceptual Frame </w:t>
      </w:r>
      <w:r w:rsidR="00F36772" w:rsidRPr="00407323">
        <w:t>w</w:t>
      </w:r>
      <w:r w:rsidRPr="00407323">
        <w:t>ork</w:t>
      </w:r>
      <w:bookmarkEnd w:id="43"/>
    </w:p>
    <w:p w14:paraId="13F127EC" w14:textId="2E56938F" w:rsidR="00351D0B" w:rsidRDefault="00351D0B" w:rsidP="00F36772">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The research </w:t>
      </w:r>
      <w:r>
        <w:rPr>
          <w:rFonts w:ascii="Times New Roman" w:hAnsi="Times New Roman" w:cs="Times New Roman"/>
          <w:sz w:val="24"/>
          <w:szCs w:val="24"/>
        </w:rPr>
        <w:t>investigated</w:t>
      </w:r>
      <w:r w:rsidRPr="00752D03">
        <w:rPr>
          <w:rFonts w:ascii="Times New Roman" w:hAnsi="Times New Roman" w:cs="Times New Roman"/>
          <w:sz w:val="24"/>
          <w:szCs w:val="24"/>
        </w:rPr>
        <w:t xml:space="preserve"> the </w:t>
      </w:r>
      <w:r>
        <w:rPr>
          <w:rFonts w:ascii="Times New Roman" w:hAnsi="Times New Roman" w:cs="Times New Roman"/>
          <w:sz w:val="24"/>
          <w:szCs w:val="24"/>
        </w:rPr>
        <w:t xml:space="preserve">comparative catchability </w:t>
      </w:r>
      <w:r w:rsidRPr="00752D03">
        <w:rPr>
          <w:rFonts w:ascii="Times New Roman" w:hAnsi="Times New Roman" w:cs="Times New Roman"/>
          <w:sz w:val="24"/>
          <w:szCs w:val="24"/>
        </w:rPr>
        <w:t xml:space="preserve">of </w:t>
      </w:r>
      <w:r>
        <w:rPr>
          <w:rFonts w:ascii="Times New Roman" w:hAnsi="Times New Roman" w:cs="Times New Roman"/>
          <w:sz w:val="24"/>
          <w:szCs w:val="24"/>
        </w:rPr>
        <w:t xml:space="preserve">multifilament and monofilament </w:t>
      </w:r>
      <w:r w:rsidR="00146C60">
        <w:rPr>
          <w:rFonts w:ascii="Times New Roman" w:hAnsi="Times New Roman" w:cs="Times New Roman"/>
          <w:sz w:val="24"/>
          <w:szCs w:val="24"/>
        </w:rPr>
        <w:t>gillnets</w:t>
      </w:r>
      <w:r>
        <w:rPr>
          <w:rFonts w:ascii="Times New Roman" w:hAnsi="Times New Roman" w:cs="Times New Roman"/>
          <w:sz w:val="24"/>
          <w:szCs w:val="24"/>
        </w:rPr>
        <w:t xml:space="preserve"> in Lake Victoria in an effort to assess the quality of fish catch by each type of net.</w:t>
      </w:r>
      <w:r w:rsidRPr="00752D03">
        <w:rPr>
          <w:rFonts w:ascii="Times New Roman" w:hAnsi="Times New Roman" w:cs="Times New Roman"/>
          <w:sz w:val="24"/>
          <w:szCs w:val="24"/>
        </w:rPr>
        <w:t xml:space="preserve"> The </w:t>
      </w:r>
      <w:r>
        <w:rPr>
          <w:rFonts w:ascii="Times New Roman" w:hAnsi="Times New Roman" w:cs="Times New Roman"/>
          <w:sz w:val="24"/>
          <w:szCs w:val="24"/>
        </w:rPr>
        <w:t xml:space="preserve">indices of the </w:t>
      </w:r>
      <w:r w:rsidRPr="00752D03">
        <w:rPr>
          <w:rFonts w:ascii="Times New Roman" w:hAnsi="Times New Roman" w:cs="Times New Roman"/>
          <w:sz w:val="24"/>
          <w:szCs w:val="24"/>
        </w:rPr>
        <w:t xml:space="preserve">effectiveness of </w:t>
      </w:r>
      <w:r>
        <w:rPr>
          <w:rFonts w:ascii="Times New Roman" w:hAnsi="Times New Roman" w:cs="Times New Roman"/>
          <w:sz w:val="24"/>
          <w:szCs w:val="24"/>
        </w:rPr>
        <w:t>catchability were</w:t>
      </w:r>
      <w:r w:rsidRPr="00752D03">
        <w:rPr>
          <w:rFonts w:ascii="Times New Roman" w:eastAsia="Times New Roman" w:hAnsi="Times New Roman" w:cs="Times New Roman"/>
          <w:sz w:val="24"/>
          <w:szCs w:val="24"/>
        </w:rPr>
        <w:t xml:space="preserve"> treated as independent variables. According to this study, </w:t>
      </w:r>
      <w:r w:rsidRPr="00752D03">
        <w:rPr>
          <w:rFonts w:ascii="Times New Roman" w:hAnsi="Times New Roman" w:cs="Times New Roman"/>
          <w:sz w:val="24"/>
          <w:szCs w:val="24"/>
        </w:rPr>
        <w:t xml:space="preserve">the efficacy of </w:t>
      </w:r>
      <w:r>
        <w:rPr>
          <w:rFonts w:ascii="Times New Roman" w:hAnsi="Times New Roman" w:cs="Times New Roman"/>
          <w:sz w:val="24"/>
          <w:szCs w:val="24"/>
        </w:rPr>
        <w:t xml:space="preserve">the nets </w:t>
      </w:r>
      <w:r w:rsidRPr="00752D03">
        <w:rPr>
          <w:rFonts w:ascii="Times New Roman" w:hAnsi="Times New Roman" w:cs="Times New Roman"/>
          <w:sz w:val="24"/>
          <w:szCs w:val="24"/>
        </w:rPr>
        <w:t xml:space="preserve">for different </w:t>
      </w:r>
      <w:r>
        <w:rPr>
          <w:rFonts w:ascii="Times New Roman" w:hAnsi="Times New Roman" w:cs="Times New Roman"/>
          <w:sz w:val="24"/>
          <w:szCs w:val="24"/>
        </w:rPr>
        <w:t xml:space="preserve">species and sizes of fish were </w:t>
      </w:r>
      <w:r w:rsidRPr="00752D03">
        <w:rPr>
          <w:rFonts w:ascii="Times New Roman" w:eastAsia="Times New Roman" w:hAnsi="Times New Roman" w:cs="Times New Roman"/>
          <w:sz w:val="24"/>
          <w:szCs w:val="24"/>
        </w:rPr>
        <w:t xml:space="preserve">treated as </w:t>
      </w:r>
      <w:r>
        <w:rPr>
          <w:rFonts w:ascii="Times New Roman" w:eastAsia="Times New Roman" w:hAnsi="Times New Roman" w:cs="Times New Roman"/>
          <w:sz w:val="24"/>
          <w:szCs w:val="24"/>
        </w:rPr>
        <w:t>dependent variables</w:t>
      </w:r>
      <w:r w:rsidRPr="00752D03">
        <w:rPr>
          <w:rFonts w:ascii="Times New Roman" w:hAnsi="Times New Roman" w:cs="Times New Roman"/>
          <w:sz w:val="24"/>
          <w:szCs w:val="24"/>
        </w:rPr>
        <w:t xml:space="preserve">. The following </w:t>
      </w:r>
      <w:r>
        <w:rPr>
          <w:rFonts w:ascii="Times New Roman" w:hAnsi="Times New Roman" w:cs="Times New Roman"/>
          <w:sz w:val="24"/>
          <w:szCs w:val="24"/>
        </w:rPr>
        <w:t xml:space="preserve">diagram represents the </w:t>
      </w:r>
      <w:r w:rsidR="005A307B">
        <w:rPr>
          <w:rFonts w:ascii="Times New Roman" w:hAnsi="Times New Roman" w:cs="Times New Roman"/>
          <w:sz w:val="24"/>
          <w:szCs w:val="24"/>
        </w:rPr>
        <w:t>study variables.</w:t>
      </w:r>
    </w:p>
    <w:p w14:paraId="692835CE" w14:textId="6E94D919" w:rsidR="009D540F" w:rsidRDefault="00407323" w:rsidP="005A307B">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sz w:val="24"/>
          <w:szCs w:val="24"/>
        </w:rPr>
        <w:lastRenderedPageBreak/>
        <w:t>The conceptual frame</w:t>
      </w:r>
      <w:r w:rsidR="002B42A0">
        <w:rPr>
          <w:rFonts w:ascii="Times New Roman" w:hAnsi="Times New Roman" w:cs="Times New Roman"/>
          <w:sz w:val="24"/>
          <w:szCs w:val="24"/>
        </w:rPr>
        <w:t xml:space="preserve"> work</w:t>
      </w:r>
      <w:r w:rsidRPr="00407323">
        <w:rPr>
          <w:rFonts w:ascii="Times New Roman" w:hAnsi="Times New Roman" w:cs="Times New Roman"/>
          <w:sz w:val="24"/>
          <w:szCs w:val="24"/>
        </w:rPr>
        <w:t xml:space="preserve"> below was reflected in research questions and specific objectives with independent, dependent, intervening</w:t>
      </w:r>
      <w:r w:rsidR="009D540F">
        <w:rPr>
          <w:rFonts w:ascii="Times New Roman" w:hAnsi="Times New Roman" w:cs="Times New Roman"/>
          <w:sz w:val="24"/>
          <w:szCs w:val="24"/>
        </w:rPr>
        <w:t xml:space="preserve"> variables</w:t>
      </w:r>
      <w:r w:rsidRPr="00407323">
        <w:rPr>
          <w:rFonts w:ascii="Times New Roman" w:hAnsi="Times New Roman" w:cs="Times New Roman"/>
          <w:sz w:val="24"/>
          <w:szCs w:val="24"/>
        </w:rPr>
        <w:t>. The</w:t>
      </w:r>
      <w:r w:rsidR="009D540F">
        <w:rPr>
          <w:rFonts w:ascii="Times New Roman" w:hAnsi="Times New Roman" w:cs="Times New Roman"/>
          <w:sz w:val="24"/>
          <w:szCs w:val="24"/>
        </w:rPr>
        <w:t xml:space="preserve"> independent variable consists of fishing gears used including; monofilament and multifilament gillnets. These </w:t>
      </w:r>
      <w:r w:rsidR="0000511E">
        <w:rPr>
          <w:rFonts w:ascii="Times New Roman" w:hAnsi="Times New Roman" w:cs="Times New Roman"/>
          <w:sz w:val="24"/>
          <w:szCs w:val="24"/>
        </w:rPr>
        <w:t xml:space="preserve">affect the independent variable which is catchability characteristics with monofilament that catches all fish sizes and fish types whereas multifilament is selective in terms of fish types and sizes. However, intervening variables like government policies, laws and regulations affect both </w:t>
      </w:r>
      <w:r w:rsidR="002B42A0">
        <w:rPr>
          <w:rFonts w:ascii="Times New Roman" w:hAnsi="Times New Roman" w:cs="Times New Roman"/>
          <w:sz w:val="24"/>
          <w:szCs w:val="24"/>
        </w:rPr>
        <w:t>in</w:t>
      </w:r>
      <w:r w:rsidR="0000511E">
        <w:rPr>
          <w:rFonts w:ascii="Times New Roman" w:hAnsi="Times New Roman" w:cs="Times New Roman"/>
          <w:sz w:val="24"/>
          <w:szCs w:val="24"/>
        </w:rPr>
        <w:t>dependent and dependent varia</w:t>
      </w:r>
      <w:r w:rsidR="002B42A0">
        <w:rPr>
          <w:rFonts w:ascii="Times New Roman" w:hAnsi="Times New Roman" w:cs="Times New Roman"/>
          <w:sz w:val="24"/>
          <w:szCs w:val="24"/>
        </w:rPr>
        <w:t xml:space="preserve">bles as shown below in figure </w:t>
      </w:r>
      <w:r w:rsidR="0000511E">
        <w:rPr>
          <w:rFonts w:ascii="Times New Roman" w:hAnsi="Times New Roman" w:cs="Times New Roman"/>
          <w:sz w:val="24"/>
          <w:szCs w:val="24"/>
        </w:rPr>
        <w:t xml:space="preserve">1. </w:t>
      </w:r>
    </w:p>
    <w:p w14:paraId="46A509B6" w14:textId="77777777" w:rsidR="00351D0B" w:rsidRPr="009F3BC9" w:rsidRDefault="00351D0B" w:rsidP="00351D0B">
      <w:pPr>
        <w:spacing w:after="0" w:line="480" w:lineRule="auto"/>
        <w:jc w:val="both"/>
        <w:rPr>
          <w:rFonts w:ascii="Times New Roman" w:hAnsi="Times New Roman" w:cs="Times New Roman"/>
          <w:b/>
          <w:sz w:val="24"/>
          <w:szCs w:val="24"/>
        </w:rPr>
      </w:pPr>
      <w:bookmarkStart w:id="44" w:name="_Toc61189885"/>
      <w:r w:rsidRPr="00752D03">
        <w:rPr>
          <w:rFonts w:ascii="Times New Roman" w:hAnsi="Times New Roman" w:cs="Times New Roman"/>
          <w:noProof/>
          <w:sz w:val="24"/>
          <w:szCs w:val="24"/>
        </w:rPr>
        <mc:AlternateContent>
          <mc:Choice Requires="wps">
            <w:drawing>
              <wp:anchor distT="0" distB="0" distL="114300" distR="114300" simplePos="0" relativeHeight="251679232" behindDoc="0" locked="0" layoutInCell="1" allowOverlap="1" wp14:anchorId="44ED0D09" wp14:editId="594E38AA">
                <wp:simplePos x="0" y="0"/>
                <wp:positionH relativeFrom="column">
                  <wp:posOffset>1762125</wp:posOffset>
                </wp:positionH>
                <wp:positionV relativeFrom="paragraph">
                  <wp:posOffset>255270</wp:posOffset>
                </wp:positionV>
                <wp:extent cx="3924300" cy="590550"/>
                <wp:effectExtent l="0" t="0" r="19050" b="19050"/>
                <wp:wrapNone/>
                <wp:docPr id="1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24300" cy="590550"/>
                        </a:xfrm>
                        <a:prstGeom prst="rect">
                          <a:avLst/>
                        </a:prstGeom>
                      </wps:spPr>
                      <wps:style>
                        <a:lnRef idx="2">
                          <a:schemeClr val="dk1"/>
                        </a:lnRef>
                        <a:fillRef idx="1">
                          <a:schemeClr val="lt1"/>
                        </a:fillRef>
                        <a:effectRef idx="0">
                          <a:schemeClr val="dk1"/>
                        </a:effectRef>
                        <a:fontRef idx="minor">
                          <a:schemeClr val="dk1"/>
                        </a:fontRef>
                      </wps:style>
                      <wps:txbx>
                        <w:txbxContent>
                          <w:p w14:paraId="1ECA1711" w14:textId="7B75FFB5" w:rsidR="009E047B" w:rsidRPr="009B3570" w:rsidRDefault="009E047B" w:rsidP="00057813">
                            <w:pPr>
                              <w:jc w:val="center"/>
                              <w:rPr>
                                <w:rFonts w:ascii="Times New Roman" w:hAnsi="Times New Roman" w:cs="Times New Roman"/>
                                <w:b/>
                              </w:rPr>
                            </w:pPr>
                            <w:r>
                              <w:rPr>
                                <w:rFonts w:ascii="Times New Roman" w:hAnsi="Times New Roman" w:cs="Times New Roman"/>
                                <w:b/>
                                <w:sz w:val="24"/>
                                <w:szCs w:val="24"/>
                              </w:rPr>
                              <w:t>Effectiveness of the Monofilament a</w:t>
                            </w:r>
                            <w:r w:rsidRPr="009B3570">
                              <w:rPr>
                                <w:rFonts w:ascii="Times New Roman" w:hAnsi="Times New Roman" w:cs="Times New Roman"/>
                                <w:b/>
                                <w:sz w:val="24"/>
                                <w:szCs w:val="24"/>
                              </w:rPr>
                              <w:t>nd Multifilament Gill Nets</w:t>
                            </w:r>
                            <w:r>
                              <w:rPr>
                                <w:rFonts w:ascii="Times New Roman" w:hAnsi="Times New Roman" w:cs="Times New Roman"/>
                                <w:b/>
                                <w:sz w:val="24"/>
                                <w:szCs w:val="24"/>
                              </w:rPr>
                              <w:t xml:space="preserve"> (catchability, suitability and efficiency)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D0D09" id="Rectangle 35" o:spid="_x0000_s1026" style="position:absolute;left:0;text-align:left;margin-left:138.75pt;margin-top:20.1pt;width:309pt;height:4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" fillcolor="white [3201]" strokecolor="black [3200]" strokeweight="1pt">
                <v:path arrowok="t"/>
                <v:textbox>
                  <w:txbxContent>
                    <w:p w14:paraId="1ECA1711" w14:textId="7B75FFB5" w:rsidR="009E047B" w:rsidRPr="009B3570" w:rsidRDefault="009E047B" w:rsidP="00057813">
                      <w:pPr>
                        <w:jc w:val="center"/>
                        <w:rPr>
                          <w:rFonts w:ascii="Times New Roman" w:hAnsi="Times New Roman" w:cs="Times New Roman"/>
                          <w:b/>
                        </w:rPr>
                      </w:pPr>
                      <w:r>
                        <w:rPr>
                          <w:rFonts w:ascii="Times New Roman" w:hAnsi="Times New Roman" w:cs="Times New Roman"/>
                          <w:b/>
                          <w:sz w:val="24"/>
                          <w:szCs w:val="24"/>
                        </w:rPr>
                        <w:t>Effectiveness of the Monofilament a</w:t>
                      </w:r>
                      <w:r w:rsidRPr="009B3570">
                        <w:rPr>
                          <w:rFonts w:ascii="Times New Roman" w:hAnsi="Times New Roman" w:cs="Times New Roman"/>
                          <w:b/>
                          <w:sz w:val="24"/>
                          <w:szCs w:val="24"/>
                        </w:rPr>
                        <w:t>nd Multifilament Gill Nets</w:t>
                      </w:r>
                      <w:r>
                        <w:rPr>
                          <w:rFonts w:ascii="Times New Roman" w:hAnsi="Times New Roman" w:cs="Times New Roman"/>
                          <w:b/>
                          <w:sz w:val="24"/>
                          <w:szCs w:val="24"/>
                        </w:rPr>
                        <w:t xml:space="preserve"> (catchability, suitability and efficiency)</w:t>
                      </w:r>
                    </w:p>
                  </w:txbxContent>
                </v:textbox>
              </v:rect>
            </w:pict>
          </mc:Fallback>
        </mc:AlternateConten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F3BC9">
        <w:rPr>
          <w:rFonts w:ascii="Times New Roman" w:hAnsi="Times New Roman" w:cs="Times New Roman"/>
          <w:b/>
          <w:sz w:val="24"/>
          <w:szCs w:val="24"/>
        </w:rPr>
        <w:t>INDEPENDENT VARIABLES</w:t>
      </w:r>
    </w:p>
    <w:p w14:paraId="447257D8" w14:textId="77777777" w:rsidR="00351D0B" w:rsidRPr="00752D03" w:rsidRDefault="00351D0B" w:rsidP="00351D0B">
      <w:pPr>
        <w:spacing w:after="0" w:line="480" w:lineRule="auto"/>
        <w:jc w:val="both"/>
        <w:rPr>
          <w:rFonts w:ascii="Times New Roman" w:hAnsi="Times New Roman" w:cs="Times New Roman"/>
          <w:sz w:val="24"/>
          <w:szCs w:val="24"/>
        </w:rPr>
      </w:pPr>
    </w:p>
    <w:p w14:paraId="71A0D34E" w14:textId="69C8A194" w:rsidR="00351D0B" w:rsidRPr="00752D03" w:rsidRDefault="00BC77D3" w:rsidP="0082263C">
      <w:r>
        <w:rPr>
          <w:noProof/>
        </w:rPr>
        <mc:AlternateContent>
          <mc:Choice Requires="wps">
            <w:drawing>
              <wp:anchor distT="0" distB="0" distL="114300" distR="114300" simplePos="0" relativeHeight="251692544" behindDoc="0" locked="0" layoutInCell="1" allowOverlap="1" wp14:anchorId="50EB9E3B" wp14:editId="185F6B99">
                <wp:simplePos x="0" y="0"/>
                <wp:positionH relativeFrom="column">
                  <wp:posOffset>3733800</wp:posOffset>
                </wp:positionH>
                <wp:positionV relativeFrom="paragraph">
                  <wp:posOffset>144780</wp:posOffset>
                </wp:positionV>
                <wp:extent cx="0" cy="352425"/>
                <wp:effectExtent l="76200" t="0" r="76200" b="47625"/>
                <wp:wrapNone/>
                <wp:docPr id="22" name="Straight Arrow Connector 22"/>
                <wp:cNvGraphicFramePr/>
                <a:graphic xmlns:a="http://schemas.openxmlformats.org/drawingml/2006/main">
                  <a:graphicData uri="http://schemas.microsoft.com/office/word/2010/wordprocessingShape">
                    <wps:wsp>
                      <wps:cNvCnPr/>
                      <wps:spPr>
                        <a:xfrm>
                          <a:off x="0" y="0"/>
                          <a:ext cx="0" cy="3524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1366B3A" id="_x0000_t32" coordsize="21600,21600" o:spt="32" o:oned="t" path="m,l21600,21600e" filled="f">
                <v:path arrowok="t" fillok="f" o:connecttype="none"/>
                <o:lock v:ext="edit" shapetype="t"/>
              </v:shapetype>
              <v:shape id="Straight Arrow Connector 22" o:spid="_x0000_s1026" type="#_x0000_t32" style="position:absolute;margin-left:294pt;margin-top:11.4pt;width:0;height:27.75pt;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" strokecolor="black [3213]" strokeweight="1.5pt">
                <v:stroke endarrow="block" joinstyle="miter"/>
              </v:shape>
            </w:pict>
          </mc:Fallback>
        </mc:AlternateContent>
      </w:r>
    </w:p>
    <w:p w14:paraId="0B578125" w14:textId="77777777" w:rsidR="0082263C" w:rsidRDefault="00351D0B" w:rsidP="00BC77D3">
      <w:pPr>
        <w:pStyle w:val="NoSpacing"/>
      </w:pPr>
      <w:bookmarkStart w:id="45" w:name="_Toc62739630"/>
      <w:r>
        <w:tab/>
      </w:r>
      <w:r>
        <w:tab/>
      </w:r>
      <w:r>
        <w:tab/>
      </w:r>
      <w:r>
        <w:tab/>
      </w:r>
      <w:r>
        <w:tab/>
      </w:r>
      <w:r>
        <w:tab/>
      </w:r>
    </w:p>
    <w:p w14:paraId="41D74F5F" w14:textId="37021327" w:rsidR="00351D0B" w:rsidRPr="00BC77D3" w:rsidRDefault="00351D0B" w:rsidP="0082263C">
      <w:pPr>
        <w:pStyle w:val="NoSpacing"/>
        <w:ind w:left="3600" w:firstLine="720"/>
        <w:rPr>
          <w:rFonts w:ascii="Times New Roman" w:hAnsi="Times New Roman" w:cs="Times New Roman"/>
          <w:b/>
        </w:rPr>
      </w:pPr>
      <w:r w:rsidRPr="00BC77D3">
        <w:rPr>
          <w:rFonts w:ascii="Times New Roman" w:hAnsi="Times New Roman" w:cs="Times New Roman"/>
          <w:b/>
          <w:sz w:val="24"/>
        </w:rPr>
        <w:t>INTERVENING VARIABLES</w:t>
      </w:r>
      <w:bookmarkEnd w:id="45"/>
    </w:p>
    <w:p w14:paraId="7C0CC90C" w14:textId="195B4098" w:rsidR="00351D0B" w:rsidRPr="00752D03" w:rsidRDefault="00BC77D3" w:rsidP="00351D0B">
      <w:pPr>
        <w:spacing w:line="480" w:lineRule="auto"/>
        <w:jc w:val="both"/>
        <w:rPr>
          <w:rFonts w:ascii="Times New Roman" w:hAnsi="Times New Roman" w:cs="Times New Roman"/>
          <w:sz w:val="24"/>
          <w:szCs w:val="24"/>
        </w:rPr>
      </w:pPr>
      <w:r w:rsidRPr="00752D03">
        <w:rPr>
          <w:noProof/>
        </w:rPr>
        <mc:AlternateContent>
          <mc:Choice Requires="wps">
            <w:drawing>
              <wp:anchor distT="0" distB="0" distL="114300" distR="114300" simplePos="0" relativeHeight="251689472" behindDoc="0" locked="0" layoutInCell="1" allowOverlap="1" wp14:anchorId="17439E45" wp14:editId="41489921">
                <wp:simplePos x="0" y="0"/>
                <wp:positionH relativeFrom="column">
                  <wp:posOffset>2886075</wp:posOffset>
                </wp:positionH>
                <wp:positionV relativeFrom="paragraph">
                  <wp:posOffset>6350</wp:posOffset>
                </wp:positionV>
                <wp:extent cx="2000250" cy="485775"/>
                <wp:effectExtent l="0" t="0" r="19050" b="28575"/>
                <wp:wrapNone/>
                <wp:docPr id="1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0" cy="4857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EEE1A8E" w14:textId="77777777" w:rsidR="009E047B" w:rsidRPr="009B3570" w:rsidRDefault="009E047B" w:rsidP="00351D0B">
                            <w:pPr>
                              <w:rPr>
                                <w:rFonts w:ascii="Times New Roman" w:hAnsi="Times New Roman" w:cs="Times New Roman"/>
                                <w:b/>
                              </w:rPr>
                            </w:pPr>
                            <w:r w:rsidRPr="009B3570">
                              <w:rPr>
                                <w:rFonts w:ascii="Times New Roman" w:hAnsi="Times New Roman" w:cs="Times New Roman"/>
                                <w:b/>
                              </w:rPr>
                              <w:t>Fisheries Policies, Laws, regulations, and enforcement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39E45" id="_x0000_s1027" style="position:absolute;left:0;text-align:left;margin-left:227.25pt;margin-top:.5pt;width:157.5pt;height:38.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" fillcolor="window" strokecolor="windowText" strokeweight="1pt">
                <v:path arrowok="t"/>
                <v:textbox>
                  <w:txbxContent>
                    <w:p w14:paraId="3EEE1A8E" w14:textId="77777777" w:rsidR="009E047B" w:rsidRPr="009B3570" w:rsidRDefault="009E047B" w:rsidP="00351D0B">
                      <w:pPr>
                        <w:rPr>
                          <w:rFonts w:ascii="Times New Roman" w:hAnsi="Times New Roman" w:cs="Times New Roman"/>
                          <w:b/>
                        </w:rPr>
                      </w:pPr>
                      <w:r w:rsidRPr="009B3570">
                        <w:rPr>
                          <w:rFonts w:ascii="Times New Roman" w:hAnsi="Times New Roman" w:cs="Times New Roman"/>
                          <w:b/>
                        </w:rPr>
                        <w:t>Fisheries Policies, Laws, regulations, and enforcement</w:t>
                      </w:r>
                    </w:p>
                  </w:txbxContent>
                </v:textbox>
              </v:rect>
            </w:pict>
          </mc:Fallback>
        </mc:AlternateContent>
      </w:r>
    </w:p>
    <w:bookmarkStart w:id="46" w:name="_Toc427410119"/>
    <w:bookmarkStart w:id="47" w:name="_Toc508077381"/>
    <w:bookmarkStart w:id="48" w:name="_Toc46503426"/>
    <w:bookmarkStart w:id="49" w:name="_Toc46516530"/>
    <w:p w14:paraId="1189D3E3" w14:textId="2A3DF7B8" w:rsidR="00351D0B" w:rsidRPr="00752D03" w:rsidRDefault="00BC77D3" w:rsidP="00351D0B">
      <w:pPr>
        <w:spacing w:line="480" w:lineRule="auto"/>
        <w:jc w:val="both"/>
        <w:rPr>
          <w:rFonts w:ascii="Times New Roman" w:hAnsi="Times New Roman" w:cs="Times New Roman"/>
          <w:sz w:val="24"/>
          <w:szCs w:val="24"/>
        </w:rPr>
      </w:pPr>
      <w:r>
        <w:rPr>
          <w:rFonts w:ascii="Times New Roman" w:hAnsi="Times New Roman"/>
          <w:noProof/>
          <w:sz w:val="24"/>
          <w:szCs w:val="24"/>
        </w:rPr>
        <mc:AlternateContent>
          <mc:Choice Requires="wps">
            <w:drawing>
              <wp:anchor distT="0" distB="0" distL="114300" distR="114300" simplePos="0" relativeHeight="251693568" behindDoc="0" locked="0" layoutInCell="1" allowOverlap="1" wp14:anchorId="2655133B" wp14:editId="20E46013">
                <wp:simplePos x="0" y="0"/>
                <wp:positionH relativeFrom="column">
                  <wp:posOffset>3771900</wp:posOffset>
                </wp:positionH>
                <wp:positionV relativeFrom="paragraph">
                  <wp:posOffset>14605</wp:posOffset>
                </wp:positionV>
                <wp:extent cx="0" cy="352425"/>
                <wp:effectExtent l="76200" t="0" r="76200" b="47625"/>
                <wp:wrapNone/>
                <wp:docPr id="23" name="Straight Arrow Connector 23"/>
                <wp:cNvGraphicFramePr/>
                <a:graphic xmlns:a="http://schemas.openxmlformats.org/drawingml/2006/main">
                  <a:graphicData uri="http://schemas.microsoft.com/office/word/2010/wordprocessingShape">
                    <wps:wsp>
                      <wps:cNvCnPr/>
                      <wps:spPr>
                        <a:xfrm>
                          <a:off x="0" y="0"/>
                          <a:ext cx="0" cy="3524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A4E34A" id="Straight Arrow Connector 23" o:spid="_x0000_s1026" type="#_x0000_t32" style="position:absolute;margin-left:297pt;margin-top:1.15pt;width:0;height:27.75pt;z-index:25169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" strokecolor="black [3213]" strokeweight="1.5pt">
                <v:stroke endarrow="block" joinstyle="miter"/>
              </v:shape>
            </w:pict>
          </mc:Fallback>
        </mc:AlternateContent>
      </w:r>
      <w:r w:rsidR="00CE5032">
        <w:rPr>
          <w:rFonts w:ascii="Times New Roman" w:hAnsi="Times New Roman"/>
          <w:noProof/>
          <w:sz w:val="24"/>
          <w:szCs w:val="24"/>
        </w:rPr>
        <mc:AlternateContent>
          <mc:Choice Requires="wps">
            <w:drawing>
              <wp:anchor distT="0" distB="0" distL="114300" distR="114300" simplePos="0" relativeHeight="251691520" behindDoc="0" locked="0" layoutInCell="1" allowOverlap="1" wp14:anchorId="5CE5D91D" wp14:editId="51015B9F">
                <wp:simplePos x="0" y="0"/>
                <wp:positionH relativeFrom="column">
                  <wp:posOffset>2314575</wp:posOffset>
                </wp:positionH>
                <wp:positionV relativeFrom="paragraph">
                  <wp:posOffset>326390</wp:posOffset>
                </wp:positionV>
                <wp:extent cx="9525" cy="714375"/>
                <wp:effectExtent l="38100" t="0" r="66675" b="47625"/>
                <wp:wrapNone/>
                <wp:docPr id="12" name="Straight Arrow Connector 12"/>
                <wp:cNvGraphicFramePr/>
                <a:graphic xmlns:a="http://schemas.openxmlformats.org/drawingml/2006/main">
                  <a:graphicData uri="http://schemas.microsoft.com/office/word/2010/wordprocessingShape">
                    <wps:wsp>
                      <wps:cNvCnPr/>
                      <wps:spPr>
                        <a:xfrm>
                          <a:off x="0" y="0"/>
                          <a:ext cx="9525" cy="7143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409E21" id="Straight Arrow Connector 12" o:spid="_x0000_s1026" type="#_x0000_t32" style="position:absolute;margin-left:182.25pt;margin-top:25.7pt;width:.75pt;height:56.25pt;z-index:2516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" strokecolor="black [3213]" strokeweight="1.5pt">
                <v:stroke endarrow="block" joinstyle="miter"/>
              </v:shape>
            </w:pict>
          </mc:Fallback>
        </mc:AlternateContent>
      </w:r>
      <w:r w:rsidR="00CE5032" w:rsidRPr="00752D03">
        <w:rPr>
          <w:rFonts w:ascii="Times New Roman" w:hAnsi="Times New Roman"/>
          <w:noProof/>
          <w:sz w:val="24"/>
          <w:szCs w:val="24"/>
        </w:rPr>
        <mc:AlternateContent>
          <mc:Choice Requires="wps">
            <w:drawing>
              <wp:anchor distT="0" distB="0" distL="114299" distR="114299" simplePos="0" relativeHeight="251683328" behindDoc="0" locked="0" layoutInCell="1" allowOverlap="1" wp14:anchorId="59DBD19D" wp14:editId="355DC2A6">
                <wp:simplePos x="0" y="0"/>
                <wp:positionH relativeFrom="column">
                  <wp:posOffset>5533390</wp:posOffset>
                </wp:positionH>
                <wp:positionV relativeFrom="paragraph">
                  <wp:posOffset>339090</wp:posOffset>
                </wp:positionV>
                <wp:extent cx="0" cy="438150"/>
                <wp:effectExtent l="152400" t="19050" r="133350" b="5715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81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7BF91D" id="Straight Arrow Connector 49" o:spid="_x0000_s1026" type="#_x0000_t32" style="position:absolute;margin-left:435.7pt;margin-top:26.7pt;width:0;height:34.5pt;z-index:251683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" strokecolor="black [3200]" strokeweight="1.5pt">
                <v:stroke endarrow="open" joinstyle="miter"/>
                <o:lock v:ext="edit" shapetype="f"/>
              </v:shape>
            </w:pict>
          </mc:Fallback>
        </mc:AlternateContent>
      </w:r>
      <w:r w:rsidR="00351D0B" w:rsidRPr="00752D03">
        <w:rPr>
          <w:rFonts w:ascii="Times New Roman" w:hAnsi="Times New Roman"/>
          <w:noProof/>
          <w:sz w:val="24"/>
          <w:szCs w:val="24"/>
        </w:rPr>
        <mc:AlternateContent>
          <mc:Choice Requires="wps">
            <w:drawing>
              <wp:anchor distT="4294967295" distB="4294967295" distL="114300" distR="114300" simplePos="0" relativeHeight="251680256" behindDoc="0" locked="0" layoutInCell="1" allowOverlap="1" wp14:anchorId="7E702D51" wp14:editId="334C8E48">
                <wp:simplePos x="0" y="0"/>
                <wp:positionH relativeFrom="column">
                  <wp:posOffset>2305050</wp:posOffset>
                </wp:positionH>
                <wp:positionV relativeFrom="paragraph">
                  <wp:posOffset>332740</wp:posOffset>
                </wp:positionV>
                <wp:extent cx="3219450" cy="9525"/>
                <wp:effectExtent l="0" t="0" r="19050" b="28575"/>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19450" cy="9525"/>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5849F" id="Straight Connector 17" o:spid="_x0000_s1026" style="position:absolute;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81.5pt,26.2pt" to="43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" strokecolor="black [3200]" strokeweight="1pt">
                <v:stroke joinstyle="miter"/>
                <o:lock v:ext="edit" shapetype="f"/>
              </v:line>
            </w:pict>
          </mc:Fallback>
        </mc:AlternateContent>
      </w:r>
      <w:bookmarkEnd w:id="46"/>
      <w:bookmarkEnd w:id="47"/>
      <w:bookmarkEnd w:id="48"/>
      <w:bookmarkEnd w:id="49"/>
    </w:p>
    <w:p w14:paraId="6F926F1F" w14:textId="437AEE10" w:rsidR="00351D0B" w:rsidRPr="009F3BC9" w:rsidRDefault="00351D0B" w:rsidP="00351D0B">
      <w:pPr>
        <w:spacing w:line="48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F3BC9">
        <w:rPr>
          <w:rFonts w:ascii="Times New Roman" w:hAnsi="Times New Roman" w:cs="Times New Roman"/>
          <w:b/>
          <w:sz w:val="24"/>
          <w:szCs w:val="24"/>
        </w:rPr>
        <w:t>DEPENDENT VARIABLES</w:t>
      </w:r>
    </w:p>
    <w:p w14:paraId="5FBDF949" w14:textId="77777777" w:rsidR="00351D0B" w:rsidRPr="00752D03" w:rsidRDefault="00351D0B" w:rsidP="00351D0B">
      <w:pPr>
        <w:spacing w:line="480" w:lineRule="auto"/>
        <w:jc w:val="both"/>
        <w:rPr>
          <w:rFonts w:ascii="Times New Roman" w:hAnsi="Times New Roman" w:cs="Times New Roman"/>
          <w:sz w:val="24"/>
          <w:szCs w:val="24"/>
        </w:rPr>
      </w:pPr>
      <w:r w:rsidRPr="00752D03">
        <w:rPr>
          <w:rFonts w:ascii="Times New Roman" w:hAnsi="Times New Roman" w:cs="Times New Roman"/>
          <w:noProof/>
          <w:sz w:val="24"/>
          <w:szCs w:val="24"/>
        </w:rPr>
        <mc:AlternateContent>
          <mc:Choice Requires="wps">
            <w:drawing>
              <wp:anchor distT="0" distB="0" distL="114300" distR="114300" simplePos="0" relativeHeight="251682304" behindDoc="0" locked="0" layoutInCell="1" allowOverlap="1" wp14:anchorId="4F7DEBFB" wp14:editId="151467F1">
                <wp:simplePos x="0" y="0"/>
                <wp:positionH relativeFrom="column">
                  <wp:posOffset>5086350</wp:posOffset>
                </wp:positionH>
                <wp:positionV relativeFrom="paragraph">
                  <wp:posOffset>6985</wp:posOffset>
                </wp:positionV>
                <wp:extent cx="914400" cy="704850"/>
                <wp:effectExtent l="0" t="0" r="19050" b="1905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704850"/>
                        </a:xfrm>
                        <a:prstGeom prst="rect">
                          <a:avLst/>
                        </a:prstGeom>
                        <a:ln/>
                      </wps:spPr>
                      <wps:style>
                        <a:lnRef idx="2">
                          <a:schemeClr val="dk1"/>
                        </a:lnRef>
                        <a:fillRef idx="1">
                          <a:schemeClr val="lt1"/>
                        </a:fillRef>
                        <a:effectRef idx="0">
                          <a:schemeClr val="dk1"/>
                        </a:effectRef>
                        <a:fontRef idx="minor">
                          <a:schemeClr val="dk1"/>
                        </a:fontRef>
                      </wps:style>
                      <wps:txbx>
                        <w:txbxContent>
                          <w:p w14:paraId="2B31726D" w14:textId="77777777" w:rsidR="009E047B" w:rsidRPr="009B3570" w:rsidRDefault="009E047B" w:rsidP="00351D0B">
                            <w:pPr>
                              <w:jc w:val="center"/>
                              <w:rPr>
                                <w:b/>
                              </w:rPr>
                            </w:pPr>
                            <w:r w:rsidRPr="009B3570">
                              <w:rPr>
                                <w:rFonts w:ascii="Times New Roman" w:hAnsi="Times New Roman" w:cs="Times New Roman"/>
                                <w:b/>
                                <w:sz w:val="24"/>
                                <w:szCs w:val="24"/>
                              </w:rPr>
                              <w:t>Poor quality of fish caught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F7DEBFB" id="Rectangle 20" o:spid="_x0000_s1028" style="position:absolute;left:0;text-align:left;margin-left:400.5pt;margin-top:.55pt;width:1in;height:55.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" fillcolor="white [3201]" strokecolor="black [3200]" strokeweight="1pt">
                <v:path arrowok="t"/>
                <v:textbox>
                  <w:txbxContent>
                    <w:p w14:paraId="2B31726D" w14:textId="77777777" w:rsidR="009E047B" w:rsidRPr="009B3570" w:rsidRDefault="009E047B" w:rsidP="00351D0B">
                      <w:pPr>
                        <w:jc w:val="center"/>
                        <w:rPr>
                          <w:b/>
                        </w:rPr>
                      </w:pPr>
                      <w:r w:rsidRPr="009B3570">
                        <w:rPr>
                          <w:rFonts w:ascii="Times New Roman" w:hAnsi="Times New Roman" w:cs="Times New Roman"/>
                          <w:b/>
                          <w:sz w:val="24"/>
                          <w:szCs w:val="24"/>
                        </w:rPr>
                        <w:t>Poor quality of fish caught</w:t>
                      </w:r>
                    </w:p>
                  </w:txbxContent>
                </v:textbox>
              </v:rect>
            </w:pict>
          </mc:Fallback>
        </mc:AlternateContent>
      </w:r>
      <w:r w:rsidRPr="00752D03">
        <w:rPr>
          <w:rFonts w:ascii="Times New Roman" w:hAnsi="Times New Roman" w:cs="Times New Roman"/>
          <w:noProof/>
          <w:sz w:val="24"/>
          <w:szCs w:val="24"/>
        </w:rPr>
        <mc:AlternateContent>
          <mc:Choice Requires="wps">
            <w:drawing>
              <wp:anchor distT="0" distB="0" distL="114300" distR="114300" simplePos="0" relativeHeight="251681280" behindDoc="0" locked="0" layoutInCell="1" allowOverlap="1" wp14:anchorId="2EF39B28" wp14:editId="52941011">
                <wp:simplePos x="0" y="0"/>
                <wp:positionH relativeFrom="column">
                  <wp:posOffset>1847850</wp:posOffset>
                </wp:positionH>
                <wp:positionV relativeFrom="paragraph">
                  <wp:posOffset>106680</wp:posOffset>
                </wp:positionV>
                <wp:extent cx="914400" cy="657225"/>
                <wp:effectExtent l="0" t="0" r="0" b="952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657225"/>
                        </a:xfrm>
                        <a:prstGeom prst="rect">
                          <a:avLst/>
                        </a:prstGeom>
                      </wps:spPr>
                      <wps:style>
                        <a:lnRef idx="2">
                          <a:schemeClr val="dk1"/>
                        </a:lnRef>
                        <a:fillRef idx="1">
                          <a:schemeClr val="lt1"/>
                        </a:fillRef>
                        <a:effectRef idx="0">
                          <a:schemeClr val="dk1"/>
                        </a:effectRef>
                        <a:fontRef idx="minor">
                          <a:schemeClr val="dk1"/>
                        </a:fontRef>
                      </wps:style>
                      <wps:txbx>
                        <w:txbxContent>
                          <w:p w14:paraId="5A3C91F8" w14:textId="77777777" w:rsidR="009E047B" w:rsidRPr="009B3570" w:rsidRDefault="009E047B" w:rsidP="00351D0B">
                            <w:pPr>
                              <w:jc w:val="center"/>
                              <w:rPr>
                                <w:b/>
                              </w:rPr>
                            </w:pPr>
                            <w:r w:rsidRPr="009B3570">
                              <w:rPr>
                                <w:rFonts w:ascii="Times New Roman" w:hAnsi="Times New Roman" w:cs="Times New Roman"/>
                                <w:b/>
                                <w:sz w:val="24"/>
                                <w:szCs w:val="24"/>
                              </w:rPr>
                              <w:t xml:space="preserve">Good quality of fish caught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EF39B28" id="Rectangle 21" o:spid="_x0000_s1029" style="position:absolute;left:0;text-align:left;margin-left:145.5pt;margin-top:8.4pt;width:1in;height:51.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" fillcolor="white [3201]" strokecolor="black [3200]" strokeweight="1pt">
                <v:path arrowok="t"/>
                <v:textbox>
                  <w:txbxContent>
                    <w:p w14:paraId="5A3C91F8" w14:textId="77777777" w:rsidR="009E047B" w:rsidRPr="009B3570" w:rsidRDefault="009E047B" w:rsidP="00351D0B">
                      <w:pPr>
                        <w:jc w:val="center"/>
                        <w:rPr>
                          <w:b/>
                        </w:rPr>
                      </w:pPr>
                      <w:r w:rsidRPr="009B3570">
                        <w:rPr>
                          <w:rFonts w:ascii="Times New Roman" w:hAnsi="Times New Roman" w:cs="Times New Roman"/>
                          <w:b/>
                          <w:sz w:val="24"/>
                          <w:szCs w:val="24"/>
                        </w:rPr>
                        <w:t xml:space="preserve">Good quality of fish caught </w:t>
                      </w:r>
                    </w:p>
                  </w:txbxContent>
                </v:textbox>
              </v:rect>
            </w:pict>
          </mc:Fallback>
        </mc:AlternateContent>
      </w:r>
    </w:p>
    <w:p w14:paraId="16115DA2" w14:textId="77777777" w:rsidR="00351D0B" w:rsidRPr="00752D03" w:rsidRDefault="00351D0B" w:rsidP="00351D0B">
      <w:pPr>
        <w:spacing w:line="480" w:lineRule="auto"/>
        <w:jc w:val="both"/>
        <w:rPr>
          <w:rFonts w:ascii="Times New Roman" w:hAnsi="Times New Roman" w:cs="Times New Roman"/>
          <w:sz w:val="24"/>
          <w:szCs w:val="24"/>
        </w:rPr>
      </w:pPr>
      <w:r w:rsidRPr="00752D03">
        <w:rPr>
          <w:rFonts w:ascii="Times New Roman" w:hAnsi="Times New Roman" w:cs="Times New Roman"/>
          <w:noProof/>
          <w:sz w:val="24"/>
          <w:szCs w:val="24"/>
        </w:rPr>
        <mc:AlternateContent>
          <mc:Choice Requires="wps">
            <w:drawing>
              <wp:anchor distT="0" distB="0" distL="114299" distR="114299" simplePos="0" relativeHeight="251685376" behindDoc="0" locked="0" layoutInCell="1" allowOverlap="1" wp14:anchorId="15394168" wp14:editId="508EF577">
                <wp:simplePos x="0" y="0"/>
                <wp:positionH relativeFrom="column">
                  <wp:posOffset>5600065</wp:posOffset>
                </wp:positionH>
                <wp:positionV relativeFrom="paragraph">
                  <wp:posOffset>403860</wp:posOffset>
                </wp:positionV>
                <wp:extent cx="0" cy="438150"/>
                <wp:effectExtent l="152400" t="19050" r="133350" b="5715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81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F724EC" id="Straight Arrow Connector 64" o:spid="_x0000_s1026" type="#_x0000_t32" style="position:absolute;margin-left:440.95pt;margin-top:31.8pt;width:0;height:34.5pt;z-index:251685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" strokecolor="black [3200]" strokeweight="1.5pt">
                <v:stroke endarrow="open" joinstyle="miter"/>
                <o:lock v:ext="edit" shapetype="f"/>
              </v:shape>
            </w:pict>
          </mc:Fallback>
        </mc:AlternateContent>
      </w:r>
      <w:r w:rsidRPr="00752D03">
        <w:rPr>
          <w:rFonts w:ascii="Times New Roman" w:hAnsi="Times New Roman" w:cs="Times New Roman"/>
          <w:noProof/>
          <w:sz w:val="24"/>
          <w:szCs w:val="24"/>
        </w:rPr>
        <mc:AlternateContent>
          <mc:Choice Requires="wps">
            <w:drawing>
              <wp:anchor distT="0" distB="0" distL="114299" distR="114299" simplePos="0" relativeHeight="251684352" behindDoc="0" locked="0" layoutInCell="1" allowOverlap="1" wp14:anchorId="176BC966" wp14:editId="1D1A0880">
                <wp:simplePos x="0" y="0"/>
                <wp:positionH relativeFrom="column">
                  <wp:posOffset>2323465</wp:posOffset>
                </wp:positionH>
                <wp:positionV relativeFrom="paragraph">
                  <wp:posOffset>422910</wp:posOffset>
                </wp:positionV>
                <wp:extent cx="0" cy="438150"/>
                <wp:effectExtent l="152400" t="19050" r="133350" b="57150"/>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81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4E6236" id="Straight Arrow Connector 52" o:spid="_x0000_s1026" type="#_x0000_t32" style="position:absolute;margin-left:182.95pt;margin-top:33.3pt;width:0;height:34.5pt;z-index:251684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" strokecolor="black [3200]" strokeweight="1.5pt">
                <v:stroke endarrow="open" joinstyle="miter"/>
                <o:lock v:ext="edit" shapetype="f"/>
              </v:shape>
            </w:pict>
          </mc:Fallback>
        </mc:AlternateContent>
      </w:r>
    </w:p>
    <w:p w14:paraId="3341C9D9" w14:textId="77777777" w:rsidR="00351D0B" w:rsidRPr="00752D03" w:rsidRDefault="00351D0B" w:rsidP="00351D0B">
      <w:pPr>
        <w:spacing w:line="480" w:lineRule="auto"/>
        <w:jc w:val="both"/>
        <w:rPr>
          <w:rFonts w:ascii="Times New Roman" w:hAnsi="Times New Roman" w:cs="Times New Roman"/>
          <w:sz w:val="24"/>
          <w:szCs w:val="24"/>
        </w:rPr>
      </w:pPr>
      <w:r w:rsidRPr="00752D03">
        <w:rPr>
          <w:rFonts w:ascii="Times New Roman" w:hAnsi="Times New Roman" w:cs="Times New Roman"/>
          <w:noProof/>
          <w:sz w:val="24"/>
          <w:szCs w:val="24"/>
        </w:rPr>
        <mc:AlternateContent>
          <mc:Choice Requires="wps">
            <w:drawing>
              <wp:anchor distT="0" distB="0" distL="114300" distR="114300" simplePos="0" relativeHeight="251687424" behindDoc="0" locked="0" layoutInCell="1" allowOverlap="1" wp14:anchorId="0AC4E40E" wp14:editId="3E6DA07D">
                <wp:simplePos x="0" y="0"/>
                <wp:positionH relativeFrom="column">
                  <wp:posOffset>1762125</wp:posOffset>
                </wp:positionH>
                <wp:positionV relativeFrom="paragraph">
                  <wp:posOffset>462280</wp:posOffset>
                </wp:positionV>
                <wp:extent cx="1114425" cy="657225"/>
                <wp:effectExtent l="0" t="0" r="28575" b="28575"/>
                <wp:wrapNone/>
                <wp:docPr id="67"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4425" cy="657225"/>
                        </a:xfrm>
                        <a:prstGeom prst="rect">
                          <a:avLst/>
                        </a:prstGeom>
                        <a:ln/>
                      </wps:spPr>
                      <wps:style>
                        <a:lnRef idx="2">
                          <a:schemeClr val="dk1"/>
                        </a:lnRef>
                        <a:fillRef idx="1">
                          <a:schemeClr val="lt1"/>
                        </a:fillRef>
                        <a:effectRef idx="0">
                          <a:schemeClr val="dk1"/>
                        </a:effectRef>
                        <a:fontRef idx="minor">
                          <a:schemeClr val="dk1"/>
                        </a:fontRef>
                      </wps:style>
                      <wps:txbx>
                        <w:txbxContent>
                          <w:p w14:paraId="5A3D1E8C" w14:textId="77777777" w:rsidR="009E047B" w:rsidRPr="009B3570" w:rsidRDefault="009E047B" w:rsidP="00351D0B">
                            <w:pPr>
                              <w:jc w:val="center"/>
                              <w:rPr>
                                <w:rFonts w:ascii="Times New Roman" w:hAnsi="Times New Roman" w:cs="Times New Roman"/>
                                <w:b/>
                              </w:rPr>
                            </w:pPr>
                            <w:r w:rsidRPr="009B3570">
                              <w:rPr>
                                <w:rFonts w:ascii="Times New Roman" w:hAnsi="Times New Roman" w:cs="Times New Roman"/>
                                <w:b/>
                              </w:rPr>
                              <w:t>Legally acceptable species of fish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AC4E40E" id="Rectangle 67" o:spid="_x0000_s1030" style="position:absolute;left:0;text-align:left;margin-left:138.75pt;margin-top:36.4pt;width:87.75pt;height:51.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" fillcolor="white [3201]" strokecolor="black [3200]" strokeweight="1pt">
                <v:path arrowok="t"/>
                <v:textbox>
                  <w:txbxContent>
                    <w:p w14:paraId="5A3D1E8C" w14:textId="77777777" w:rsidR="009E047B" w:rsidRPr="009B3570" w:rsidRDefault="009E047B" w:rsidP="00351D0B">
                      <w:pPr>
                        <w:jc w:val="center"/>
                        <w:rPr>
                          <w:rFonts w:ascii="Times New Roman" w:hAnsi="Times New Roman" w:cs="Times New Roman"/>
                          <w:b/>
                        </w:rPr>
                      </w:pPr>
                      <w:r w:rsidRPr="009B3570">
                        <w:rPr>
                          <w:rFonts w:ascii="Times New Roman" w:hAnsi="Times New Roman" w:cs="Times New Roman"/>
                          <w:b/>
                        </w:rPr>
                        <w:t>Legally acceptable species of fish</w:t>
                      </w:r>
                    </w:p>
                  </w:txbxContent>
                </v:textbox>
              </v:rect>
            </w:pict>
          </mc:Fallback>
        </mc:AlternateContent>
      </w:r>
    </w:p>
    <w:p w14:paraId="7DE953EF" w14:textId="77777777" w:rsidR="00351D0B" w:rsidRDefault="00351D0B" w:rsidP="00351D0B">
      <w:r w:rsidRPr="00752D03">
        <w:rPr>
          <w:rFonts w:ascii="Times New Roman" w:hAnsi="Times New Roman" w:cs="Times New Roman"/>
          <w:noProof/>
          <w:sz w:val="24"/>
          <w:szCs w:val="24"/>
        </w:rPr>
        <mc:AlternateContent>
          <mc:Choice Requires="wps">
            <w:drawing>
              <wp:anchor distT="0" distB="0" distL="114300" distR="114300" simplePos="0" relativeHeight="251686400" behindDoc="0" locked="0" layoutInCell="1" allowOverlap="1" wp14:anchorId="0EB2A61E" wp14:editId="769B840B">
                <wp:simplePos x="0" y="0"/>
                <wp:positionH relativeFrom="column">
                  <wp:posOffset>5057775</wp:posOffset>
                </wp:positionH>
                <wp:positionV relativeFrom="paragraph">
                  <wp:posOffset>10795</wp:posOffset>
                </wp:positionV>
                <wp:extent cx="1019175" cy="504825"/>
                <wp:effectExtent l="0" t="0" r="28575" b="2857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9175" cy="504825"/>
                        </a:xfrm>
                        <a:prstGeom prst="rect">
                          <a:avLst/>
                        </a:prstGeom>
                        <a:ln/>
                      </wps:spPr>
                      <wps:style>
                        <a:lnRef idx="2">
                          <a:schemeClr val="dk1"/>
                        </a:lnRef>
                        <a:fillRef idx="1">
                          <a:schemeClr val="lt1"/>
                        </a:fillRef>
                        <a:effectRef idx="0">
                          <a:schemeClr val="dk1"/>
                        </a:effectRef>
                        <a:fontRef idx="minor">
                          <a:schemeClr val="dk1"/>
                        </a:fontRef>
                      </wps:style>
                      <wps:txbx>
                        <w:txbxContent>
                          <w:p w14:paraId="1D1FE522" w14:textId="77777777" w:rsidR="009E047B" w:rsidRPr="009B3570" w:rsidRDefault="009E047B" w:rsidP="00351D0B">
                            <w:pPr>
                              <w:jc w:val="center"/>
                              <w:rPr>
                                <w:rFonts w:ascii="Times New Roman" w:hAnsi="Times New Roman" w:cs="Times New Roman"/>
                                <w:b/>
                              </w:rPr>
                            </w:pPr>
                            <w:r w:rsidRPr="009B3570">
                              <w:rPr>
                                <w:rFonts w:ascii="Times New Roman" w:hAnsi="Times New Roman" w:cs="Times New Roman"/>
                                <w:b/>
                              </w:rPr>
                              <w:t>Illegal species of fish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2A61E" id="Rectangle 66" o:spid="_x0000_s1031" style="position:absolute;margin-left:398.25pt;margin-top:.85pt;width:80.25pt;height:39.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" fillcolor="white [3201]" strokecolor="black [3200]" strokeweight="1pt">
                <v:path arrowok="t"/>
                <v:textbox>
                  <w:txbxContent>
                    <w:p w14:paraId="1D1FE522" w14:textId="77777777" w:rsidR="009E047B" w:rsidRPr="009B3570" w:rsidRDefault="009E047B" w:rsidP="00351D0B">
                      <w:pPr>
                        <w:jc w:val="center"/>
                        <w:rPr>
                          <w:rFonts w:ascii="Times New Roman" w:hAnsi="Times New Roman" w:cs="Times New Roman"/>
                          <w:b/>
                        </w:rPr>
                      </w:pPr>
                      <w:r w:rsidRPr="009B3570">
                        <w:rPr>
                          <w:rFonts w:ascii="Times New Roman" w:hAnsi="Times New Roman" w:cs="Times New Roman"/>
                          <w:b/>
                        </w:rPr>
                        <w:t>Illegal species of fish</w:t>
                      </w:r>
                    </w:p>
                  </w:txbxContent>
                </v:textbox>
              </v:rect>
            </w:pict>
          </mc:Fallback>
        </mc:AlternateContent>
      </w:r>
    </w:p>
    <w:p w14:paraId="7B45EA50" w14:textId="77777777" w:rsidR="00351D0B" w:rsidRDefault="00351D0B" w:rsidP="00351D0B"/>
    <w:p w14:paraId="443AEDE2" w14:textId="77777777" w:rsidR="00351D0B" w:rsidRDefault="00351D0B" w:rsidP="00351D0B"/>
    <w:p w14:paraId="23C4C375" w14:textId="115315B2" w:rsidR="00407323" w:rsidRPr="00C72EAA" w:rsidRDefault="008F679F" w:rsidP="008F679F">
      <w:pPr>
        <w:pStyle w:val="Caption"/>
        <w:rPr>
          <w:rFonts w:ascii="Times New Roman" w:hAnsi="Times New Roman" w:cs="Times New Roman"/>
          <w:color w:val="000000" w:themeColor="text1"/>
          <w:sz w:val="24"/>
          <w:szCs w:val="24"/>
        </w:rPr>
      </w:pPr>
      <w:bookmarkStart w:id="50" w:name="_Toc86415868"/>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2</w:t>
      </w:r>
      <w:r w:rsidRPr="008F679F">
        <w:rPr>
          <w:rFonts w:ascii="Times New Roman" w:hAnsi="Times New Roman" w:cs="Times New Roman"/>
          <w:color w:val="000000" w:themeColor="text1"/>
          <w:sz w:val="24"/>
        </w:rPr>
        <w:fldChar w:fldCharType="end"/>
      </w:r>
      <w:r w:rsidR="00407323" w:rsidRPr="00C72EAA">
        <w:rPr>
          <w:rFonts w:ascii="Times New Roman" w:hAnsi="Times New Roman" w:cs="Times New Roman"/>
          <w:color w:val="000000" w:themeColor="text1"/>
          <w:sz w:val="24"/>
          <w:szCs w:val="24"/>
        </w:rPr>
        <w:t>: Conceptual framework of the study</w:t>
      </w:r>
      <w:bookmarkEnd w:id="44"/>
      <w:bookmarkEnd w:id="50"/>
      <w:r w:rsidR="00407323" w:rsidRPr="00C72EAA">
        <w:rPr>
          <w:rFonts w:ascii="Times New Roman" w:hAnsi="Times New Roman" w:cs="Times New Roman"/>
          <w:color w:val="000000" w:themeColor="text1"/>
          <w:sz w:val="24"/>
          <w:szCs w:val="24"/>
        </w:rPr>
        <w:t xml:space="preserve"> </w:t>
      </w:r>
    </w:p>
    <w:p w14:paraId="4E8B1680" w14:textId="77777777" w:rsidR="00407323" w:rsidRDefault="00407323" w:rsidP="00407323">
      <w:pPr>
        <w:spacing w:line="360" w:lineRule="auto"/>
        <w:jc w:val="center"/>
        <w:rPr>
          <w:rFonts w:ascii="Times New Roman" w:hAnsi="Times New Roman" w:cs="Times New Roman"/>
          <w:b/>
          <w:bCs/>
          <w:sz w:val="24"/>
          <w:szCs w:val="24"/>
        </w:rPr>
      </w:pPr>
    </w:p>
    <w:p w14:paraId="5F5990E9" w14:textId="77777777" w:rsidR="002B42A0" w:rsidRDefault="002B42A0" w:rsidP="00407323">
      <w:pPr>
        <w:spacing w:line="360" w:lineRule="auto"/>
        <w:jc w:val="center"/>
        <w:rPr>
          <w:rFonts w:ascii="Times New Roman" w:hAnsi="Times New Roman" w:cs="Times New Roman"/>
          <w:b/>
          <w:bCs/>
          <w:sz w:val="24"/>
          <w:szCs w:val="24"/>
        </w:rPr>
      </w:pPr>
    </w:p>
    <w:p w14:paraId="48EB12C7" w14:textId="77777777" w:rsidR="00407323" w:rsidRPr="00407323" w:rsidRDefault="00407323" w:rsidP="00CE5032">
      <w:pPr>
        <w:pStyle w:val="Heading1"/>
        <w:jc w:val="center"/>
      </w:pPr>
      <w:bookmarkStart w:id="51" w:name="_Toc95465387"/>
      <w:r w:rsidRPr="00407323">
        <w:lastRenderedPageBreak/>
        <w:t>CHAPTER TWO</w:t>
      </w:r>
      <w:r w:rsidR="00E60CCD">
        <w:t xml:space="preserve">: </w:t>
      </w:r>
      <w:r w:rsidRPr="00407323">
        <w:t>LITERATURE REVIEW</w:t>
      </w:r>
      <w:bookmarkEnd w:id="51"/>
    </w:p>
    <w:p w14:paraId="7D3C33CE" w14:textId="77777777" w:rsidR="00407323" w:rsidRPr="00407323" w:rsidRDefault="00407323" w:rsidP="0013082D">
      <w:pPr>
        <w:pStyle w:val="Heading1"/>
      </w:pPr>
      <w:bookmarkStart w:id="52" w:name="_Toc95465388"/>
      <w:r w:rsidRPr="00407323">
        <w:t>2.0 Introduction</w:t>
      </w:r>
      <w:bookmarkEnd w:id="52"/>
    </w:p>
    <w:p w14:paraId="099C6C09"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This chapter synthesized the principles and concepts that have been explored and brought out by various authors in the existing literature on quality of comparative catchability characteristics of nylon monofilament and multifilament gillnets.</w:t>
      </w:r>
    </w:p>
    <w:p w14:paraId="50E95508" w14:textId="77777777" w:rsidR="00407323" w:rsidRPr="00407323" w:rsidRDefault="00407323" w:rsidP="0013082D">
      <w:pPr>
        <w:pStyle w:val="Heading1"/>
      </w:pPr>
      <w:bookmarkStart w:id="53" w:name="_Toc95465389"/>
      <w:r w:rsidRPr="00407323">
        <w:t>2.1 Literature Review</w:t>
      </w:r>
      <w:bookmarkEnd w:id="53"/>
    </w:p>
    <w:p w14:paraId="227003DA" w14:textId="3B33DB78"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Extensive research has been done in various areas in the world (different countries) on the catchability of nylon monofilament and multifilament gillnets. In Asian countries such as Vietnam, the nylon monofilament and multifilament gillnets were used with comparative advantages as reported by Director of </w:t>
      </w:r>
      <w:r w:rsidR="00792F0C" w:rsidRPr="00407323">
        <w:rPr>
          <w:rFonts w:ascii="Times New Roman" w:hAnsi="Times New Roman" w:cs="Times New Roman"/>
          <w:sz w:val="24"/>
          <w:szCs w:val="24"/>
        </w:rPr>
        <w:t>F</w:t>
      </w:r>
      <w:r w:rsidRPr="00407323">
        <w:rPr>
          <w:rFonts w:ascii="Times New Roman" w:hAnsi="Times New Roman" w:cs="Times New Roman"/>
          <w:sz w:val="24"/>
          <w:szCs w:val="24"/>
        </w:rPr>
        <w:t xml:space="preserve">isheries, Vietnam Ha-khal-chu at the </w:t>
      </w:r>
      <w:r w:rsidR="002B42A0" w:rsidRPr="00407323">
        <w:rPr>
          <w:rFonts w:ascii="Times New Roman" w:hAnsi="Times New Roman" w:cs="Times New Roman"/>
          <w:sz w:val="24"/>
          <w:szCs w:val="24"/>
        </w:rPr>
        <w:t>Second World Fish Gear Congress</w:t>
      </w:r>
      <w:r w:rsidRPr="00407323">
        <w:rPr>
          <w:rFonts w:ascii="Times New Roman" w:hAnsi="Times New Roman" w:cs="Times New Roman"/>
          <w:sz w:val="24"/>
          <w:szCs w:val="24"/>
        </w:rPr>
        <w:t xml:space="preserve"> (Krisstjonsson, 1999). Some of the advantages attributed by a cross-section of fishermen in different parts of the world where nylon monofilament gillnets retain fish and other debris drifting around in the fishery waters, easier to operate, in susceptible to damage when the net becomes snagged at a given hanging ratio, and during daytime fishing they are invisible while multifilament gillnets given a bright reflection (Baranov</w:t>
      </w:r>
      <w:r w:rsidR="003C3246">
        <w:rPr>
          <w:rFonts w:ascii="Times New Roman" w:hAnsi="Times New Roman" w:cs="Times New Roman"/>
          <w:sz w:val="24"/>
          <w:szCs w:val="24"/>
        </w:rPr>
        <w:t>,</w:t>
      </w:r>
      <w:r w:rsidRPr="00407323">
        <w:rPr>
          <w:rFonts w:ascii="Times New Roman" w:hAnsi="Times New Roman" w:cs="Times New Roman"/>
          <w:sz w:val="24"/>
          <w:szCs w:val="24"/>
        </w:rPr>
        <w:t xml:space="preserve"> 1996).</w:t>
      </w:r>
    </w:p>
    <w:p w14:paraId="3E5083E8" w14:textId="4F775D3D"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Further, in comparison, monofilament gillnets are</w:t>
      </w:r>
      <w:r w:rsidR="00792F0C">
        <w:rPr>
          <w:rFonts w:ascii="Times New Roman" w:hAnsi="Times New Roman" w:cs="Times New Roman"/>
          <w:sz w:val="24"/>
          <w:szCs w:val="24"/>
        </w:rPr>
        <w:t xml:space="preserve"> used in</w:t>
      </w:r>
      <w:r w:rsidRPr="00407323">
        <w:rPr>
          <w:rFonts w:ascii="Times New Roman" w:hAnsi="Times New Roman" w:cs="Times New Roman"/>
          <w:sz w:val="24"/>
          <w:szCs w:val="24"/>
        </w:rPr>
        <w:t xml:space="preserve"> heavy fishing vessels and tend to blow around during the operations, and tend to be </w:t>
      </w:r>
      <w:r w:rsidR="005C1A38">
        <w:rPr>
          <w:rFonts w:ascii="Times New Roman" w:hAnsi="Times New Roman" w:cs="Times New Roman"/>
          <w:sz w:val="24"/>
          <w:szCs w:val="24"/>
        </w:rPr>
        <w:t xml:space="preserve">stiff at low temperature (Klust, </w:t>
      </w:r>
      <w:r w:rsidRPr="00407323">
        <w:rPr>
          <w:rFonts w:ascii="Times New Roman" w:hAnsi="Times New Roman" w:cs="Times New Roman"/>
          <w:sz w:val="24"/>
          <w:szCs w:val="24"/>
        </w:rPr>
        <w:t>1982).</w:t>
      </w:r>
    </w:p>
    <w:p w14:paraId="31E14096" w14:textId="1F21A586"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In Uganda, the </w:t>
      </w:r>
      <w:r w:rsidR="002B42A0" w:rsidRPr="00407323">
        <w:rPr>
          <w:rFonts w:ascii="Times New Roman" w:hAnsi="Times New Roman" w:cs="Times New Roman"/>
          <w:sz w:val="24"/>
          <w:szCs w:val="24"/>
        </w:rPr>
        <w:t>n</w:t>
      </w:r>
      <w:r w:rsidRPr="00407323">
        <w:rPr>
          <w:rFonts w:ascii="Times New Roman" w:hAnsi="Times New Roman" w:cs="Times New Roman"/>
          <w:sz w:val="24"/>
          <w:szCs w:val="24"/>
        </w:rPr>
        <w:t>ylon multifilament gillnets gained popularity way back in 1950s, for they replaced monofilament gilln</w:t>
      </w:r>
      <w:r w:rsidR="00792F0C">
        <w:rPr>
          <w:rFonts w:ascii="Times New Roman" w:hAnsi="Times New Roman" w:cs="Times New Roman"/>
          <w:sz w:val="24"/>
          <w:szCs w:val="24"/>
        </w:rPr>
        <w:t>ets which were by then rated inf</w:t>
      </w:r>
      <w:r w:rsidRPr="00407323">
        <w:rPr>
          <w:rFonts w:ascii="Times New Roman" w:hAnsi="Times New Roman" w:cs="Times New Roman"/>
          <w:sz w:val="24"/>
          <w:szCs w:val="24"/>
        </w:rPr>
        <w:t>erior in</w:t>
      </w:r>
      <w:r w:rsidR="005C1A38">
        <w:rPr>
          <w:rFonts w:ascii="Times New Roman" w:hAnsi="Times New Roman" w:cs="Times New Roman"/>
          <w:sz w:val="24"/>
          <w:szCs w:val="24"/>
        </w:rPr>
        <w:t xml:space="preserve"> the fishing industry (Prado,</w:t>
      </w:r>
      <w:r w:rsidR="005C1A38" w:rsidRPr="00407323">
        <w:rPr>
          <w:rFonts w:ascii="Times New Roman" w:hAnsi="Times New Roman" w:cs="Times New Roman"/>
          <w:sz w:val="24"/>
          <w:szCs w:val="24"/>
        </w:rPr>
        <w:t xml:space="preserve"> 1991</w:t>
      </w:r>
      <w:r w:rsidRPr="00407323">
        <w:rPr>
          <w:rFonts w:ascii="Times New Roman" w:hAnsi="Times New Roman" w:cs="Times New Roman"/>
          <w:sz w:val="24"/>
          <w:szCs w:val="24"/>
        </w:rPr>
        <w:t>). In early 1990s, the nylon monofilament gillnet came into use on Lake Victoria and a decade later became popular due to their higher efficiency.</w:t>
      </w:r>
    </w:p>
    <w:p w14:paraId="29778426" w14:textId="4B41D6EF" w:rsidR="00407323" w:rsidRPr="00407323" w:rsidRDefault="00407323" w:rsidP="0013082D">
      <w:pPr>
        <w:pStyle w:val="Heading1"/>
      </w:pPr>
      <w:bookmarkStart w:id="54" w:name="_Toc95465390"/>
      <w:r w:rsidRPr="00407323">
        <w:t xml:space="preserve">2.2 Design, </w:t>
      </w:r>
      <w:r w:rsidR="00A938A6" w:rsidRPr="00407323">
        <w:t>C</w:t>
      </w:r>
      <w:r w:rsidRPr="00407323">
        <w:t xml:space="preserve">onstruction and </w:t>
      </w:r>
      <w:r w:rsidR="00A938A6" w:rsidRPr="00407323">
        <w:t>O</w:t>
      </w:r>
      <w:r w:rsidRPr="00407323">
        <w:t xml:space="preserve">peration of </w:t>
      </w:r>
      <w:r w:rsidR="00A938A6" w:rsidRPr="00407323">
        <w:t xml:space="preserve">Nylon Monofilament </w:t>
      </w:r>
      <w:r w:rsidRPr="00407323">
        <w:t xml:space="preserve">and </w:t>
      </w:r>
      <w:r w:rsidR="00A938A6" w:rsidRPr="00407323">
        <w:t>Multifilament Gillnets</w:t>
      </w:r>
      <w:bookmarkEnd w:id="54"/>
    </w:p>
    <w:p w14:paraId="69156E7C" w14:textId="51A55DF6" w:rsidR="00407323" w:rsidRPr="00407323" w:rsidRDefault="00407323" w:rsidP="00572BDF">
      <w:pPr>
        <w:pStyle w:val="Heading2"/>
      </w:pPr>
      <w:bookmarkStart w:id="55" w:name="_Toc95465391"/>
      <w:r w:rsidRPr="00407323">
        <w:t xml:space="preserve">2.2.1 Design and </w:t>
      </w:r>
      <w:r w:rsidR="00A938A6" w:rsidRPr="00407323">
        <w:t>Construction</w:t>
      </w:r>
      <w:r w:rsidRPr="00407323">
        <w:t xml:space="preserve"> of a </w:t>
      </w:r>
      <w:r w:rsidR="00A938A6" w:rsidRPr="00407323">
        <w:t>G</w:t>
      </w:r>
      <w:r w:rsidRPr="00407323">
        <w:t>illnets</w:t>
      </w:r>
      <w:bookmarkEnd w:id="55"/>
    </w:p>
    <w:p w14:paraId="763C6C3A"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By design a gillnet is a rectangular panel of a net webbing that suspended vertically like a curtain in the water column (Prado, 1991). It is rigged with a number of floats attached to the float line and sinkers attached to the sinker – line (ground line) such that the up thrust forces caused by the floats and down thrust forces caused by the sinkers maintain the vertical stretch of the marker buoy on the water surface and the anchor-line carrying the anchor of the water bottom, while stakes support the frame-lines along the width (depth) of the net. In this form, the gillnet appears set rigged and stiff and does not collapse.</w:t>
      </w:r>
    </w:p>
    <w:p w14:paraId="0710DD77" w14:textId="78F23358"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bCs/>
          <w:sz w:val="24"/>
          <w:szCs w:val="24"/>
        </w:rPr>
        <w:lastRenderedPageBreak/>
        <w:t xml:space="preserve">Nadiope (2010) designed </w:t>
      </w:r>
      <w:r w:rsidR="00792F0C">
        <w:rPr>
          <w:rFonts w:ascii="Times New Roman" w:hAnsi="Times New Roman" w:cs="Times New Roman"/>
          <w:sz w:val="24"/>
          <w:szCs w:val="24"/>
        </w:rPr>
        <w:t>a paired experiment using</w:t>
      </w:r>
      <w:r w:rsidRPr="00407323">
        <w:rPr>
          <w:rFonts w:ascii="Times New Roman" w:hAnsi="Times New Roman" w:cs="Times New Roman"/>
          <w:sz w:val="24"/>
          <w:szCs w:val="24"/>
        </w:rPr>
        <w:t xml:space="preserve"> five monofilament and five multifilament nets with</w:t>
      </w:r>
      <w:r w:rsidR="002B42A0">
        <w:rPr>
          <w:rFonts w:ascii="Times New Roman" w:hAnsi="Times New Roman" w:cs="Times New Roman"/>
          <w:sz w:val="24"/>
          <w:szCs w:val="24"/>
        </w:rPr>
        <w:t xml:space="preserve"> stretched mesh sizes of 76 inch</w:t>
      </w:r>
      <w:r w:rsidRPr="00407323">
        <w:rPr>
          <w:rFonts w:ascii="Times New Roman" w:hAnsi="Times New Roman" w:cs="Times New Roman"/>
          <w:sz w:val="24"/>
          <w:szCs w:val="24"/>
        </w:rPr>
        <w:t xml:space="preserve">, 89, 102, 114, and 127, a depth of 76 meshes and a hanging ratio of 0.5. The nets were set on 45 nights during monthly surveys </w:t>
      </w:r>
      <w:r w:rsidR="00792F0C">
        <w:rPr>
          <w:rFonts w:ascii="Times New Roman" w:hAnsi="Times New Roman" w:cs="Times New Roman"/>
          <w:sz w:val="24"/>
          <w:szCs w:val="24"/>
        </w:rPr>
        <w:t xml:space="preserve">conducted </w:t>
      </w:r>
      <w:r w:rsidRPr="00407323">
        <w:rPr>
          <w:rFonts w:ascii="Times New Roman" w:hAnsi="Times New Roman" w:cs="Times New Roman"/>
          <w:sz w:val="24"/>
          <w:szCs w:val="24"/>
        </w:rPr>
        <w:t>between March 2020 and Oct 2020. Gillnets were set in three z</w:t>
      </w:r>
      <w:r w:rsidR="007B20ED">
        <w:rPr>
          <w:rFonts w:ascii="Times New Roman" w:hAnsi="Times New Roman" w:cs="Times New Roman"/>
          <w:sz w:val="24"/>
          <w:szCs w:val="24"/>
        </w:rPr>
        <w:t>ones (A- C) at approximately 17:</w:t>
      </w:r>
      <w:r w:rsidRPr="00407323">
        <w:rPr>
          <w:rFonts w:ascii="Times New Roman" w:hAnsi="Times New Roman" w:cs="Times New Roman"/>
          <w:sz w:val="24"/>
          <w:szCs w:val="24"/>
        </w:rPr>
        <w:t>00</w:t>
      </w:r>
      <w:r w:rsidR="007B20ED">
        <w:rPr>
          <w:rFonts w:ascii="Times New Roman" w:hAnsi="Times New Roman" w:cs="Times New Roman"/>
          <w:sz w:val="24"/>
          <w:szCs w:val="24"/>
        </w:rPr>
        <w:t>h and retrieved at 06:</w:t>
      </w:r>
      <w:r w:rsidRPr="00407323">
        <w:rPr>
          <w:rFonts w:ascii="Times New Roman" w:hAnsi="Times New Roman" w:cs="Times New Roman"/>
          <w:sz w:val="24"/>
          <w:szCs w:val="24"/>
        </w:rPr>
        <w:t>00</w:t>
      </w:r>
      <w:r w:rsidR="007B20ED">
        <w:rPr>
          <w:rFonts w:ascii="Times New Roman" w:hAnsi="Times New Roman" w:cs="Times New Roman"/>
          <w:sz w:val="24"/>
          <w:szCs w:val="24"/>
        </w:rPr>
        <w:t>h</w:t>
      </w:r>
      <w:r w:rsidRPr="00407323">
        <w:rPr>
          <w:rFonts w:ascii="Times New Roman" w:hAnsi="Times New Roman" w:cs="Times New Roman"/>
          <w:sz w:val="24"/>
          <w:szCs w:val="24"/>
        </w:rPr>
        <w:t>. To minimize the soak time difference, nets were hauled in the order in which they were set. The location of the nets was changed each night to minimize depletion effects. The findings from this experiment indicated that fish caught in each net were identified to species level and measured to the nearest mm total length and weighed to the nearest gram.  Also wate</w:t>
      </w:r>
      <w:r w:rsidR="007B20ED">
        <w:rPr>
          <w:rFonts w:ascii="Times New Roman" w:hAnsi="Times New Roman" w:cs="Times New Roman"/>
          <w:sz w:val="24"/>
          <w:szCs w:val="24"/>
        </w:rPr>
        <w:t xml:space="preserve">r temperature (ºC), </w:t>
      </w:r>
      <w:r w:rsidRPr="00407323">
        <w:rPr>
          <w:rFonts w:ascii="Times New Roman" w:hAnsi="Times New Roman" w:cs="Times New Roman"/>
          <w:sz w:val="24"/>
          <w:szCs w:val="24"/>
        </w:rPr>
        <w:t>depth (m) and % moon phase were recorded daily during the experimental sampling. Several gillnet can be joined together to make a fleet and set to target either surface, mid-water or b</w:t>
      </w:r>
      <w:r w:rsidR="00A938A6">
        <w:rPr>
          <w:rFonts w:ascii="Times New Roman" w:hAnsi="Times New Roman" w:cs="Times New Roman"/>
          <w:sz w:val="24"/>
          <w:szCs w:val="24"/>
        </w:rPr>
        <w:t>ottom-water swimming fish.</w:t>
      </w:r>
    </w:p>
    <w:p w14:paraId="2D0CE364" w14:textId="45BB5AF2" w:rsidR="00407323" w:rsidRPr="00407323" w:rsidRDefault="009B428B" w:rsidP="009B428B">
      <w:pPr>
        <w:spacing w:after="0" w:line="360" w:lineRule="auto"/>
        <w:jc w:val="both"/>
        <w:rPr>
          <w:rFonts w:ascii="Times New Roman" w:hAnsi="Times New Roman" w:cs="Times New Roman"/>
          <w:b/>
          <w:bCs/>
          <w:sz w:val="24"/>
          <w:szCs w:val="24"/>
        </w:rPr>
      </w:pPr>
      <w:bookmarkStart w:id="56" w:name="_Toc95465392"/>
      <w:r w:rsidRPr="009B428B">
        <w:rPr>
          <w:rStyle w:val="Heading2Char"/>
        </w:rPr>
        <w:t xml:space="preserve">2.2.2 </w:t>
      </w:r>
      <w:r w:rsidR="00407323" w:rsidRPr="009B428B">
        <w:rPr>
          <w:rStyle w:val="Heading2Char"/>
        </w:rPr>
        <w:t>Operation of Gillnets</w:t>
      </w:r>
      <w:bookmarkEnd w:id="56"/>
      <w:r w:rsidR="00407323" w:rsidRPr="00407323">
        <w:rPr>
          <w:rFonts w:ascii="Times New Roman" w:hAnsi="Times New Roman" w:cs="Times New Roman"/>
          <w:b/>
          <w:bCs/>
          <w:sz w:val="24"/>
          <w:szCs w:val="24"/>
        </w:rPr>
        <w:t xml:space="preserve"> </w:t>
      </w:r>
    </w:p>
    <w:p w14:paraId="53AC732F" w14:textId="0F58D2E6" w:rsidR="00407323" w:rsidRPr="002B42A0" w:rsidRDefault="00792F0C" w:rsidP="00407323">
      <w:pPr>
        <w:spacing w:line="360" w:lineRule="auto"/>
        <w:jc w:val="both"/>
        <w:rPr>
          <w:rFonts w:ascii="Times New Roman" w:hAnsi="Times New Roman" w:cs="Times New Roman"/>
          <w:b/>
          <w:sz w:val="24"/>
          <w:szCs w:val="24"/>
        </w:rPr>
      </w:pPr>
      <w:r>
        <w:rPr>
          <w:rFonts w:ascii="Times New Roman" w:hAnsi="Times New Roman" w:cs="Times New Roman"/>
          <w:sz w:val="24"/>
          <w:szCs w:val="24"/>
        </w:rPr>
        <w:t>Gillnet</w:t>
      </w:r>
      <w:r w:rsidR="002B42A0" w:rsidRPr="002B42A0">
        <w:rPr>
          <w:rFonts w:ascii="Times New Roman" w:hAnsi="Times New Roman" w:cs="Times New Roman"/>
          <w:sz w:val="24"/>
          <w:szCs w:val="24"/>
        </w:rPr>
        <w:t>ting principle;</w:t>
      </w:r>
      <w:r w:rsidR="002B42A0">
        <w:rPr>
          <w:rFonts w:ascii="Times New Roman" w:hAnsi="Times New Roman" w:cs="Times New Roman"/>
          <w:b/>
          <w:sz w:val="24"/>
          <w:szCs w:val="24"/>
        </w:rPr>
        <w:t xml:space="preserve"> </w:t>
      </w:r>
      <w:r w:rsidR="002B42A0" w:rsidRPr="00407323">
        <w:rPr>
          <w:rFonts w:ascii="Times New Roman" w:hAnsi="Times New Roman" w:cs="Times New Roman"/>
          <w:sz w:val="24"/>
          <w:szCs w:val="24"/>
        </w:rPr>
        <w:t>t</w:t>
      </w:r>
      <w:r w:rsidR="00407323" w:rsidRPr="00407323">
        <w:rPr>
          <w:rFonts w:ascii="Times New Roman" w:hAnsi="Times New Roman" w:cs="Times New Roman"/>
          <w:sz w:val="24"/>
          <w:szCs w:val="24"/>
        </w:rPr>
        <w:t xml:space="preserve">he gillnetting principle consists in placing of fleet of gillnets in the path of the fish such that any fish which attempts to pass through the mesh by thrusting its head through becomes caught by gills or gill covers hence </w:t>
      </w:r>
      <w:r w:rsidR="002B42A0">
        <w:rPr>
          <w:rFonts w:ascii="Times New Roman" w:hAnsi="Times New Roman" w:cs="Times New Roman"/>
          <w:sz w:val="24"/>
          <w:szCs w:val="24"/>
        </w:rPr>
        <w:t xml:space="preserve">the essence of the name gillnet </w:t>
      </w:r>
      <w:sdt>
        <w:sdtPr>
          <w:rPr>
            <w:rFonts w:ascii="Times New Roman" w:hAnsi="Times New Roman" w:cs="Times New Roman"/>
            <w:b/>
            <w:bCs/>
            <w:sz w:val="24"/>
            <w:szCs w:val="24"/>
          </w:rPr>
          <w:id w:val="950748369"/>
          <w:citation/>
        </w:sdtPr>
        <w:sdtContent>
          <w:r w:rsidR="002B42A0" w:rsidRPr="00407323">
            <w:rPr>
              <w:rFonts w:ascii="Times New Roman" w:hAnsi="Times New Roman" w:cs="Times New Roman"/>
              <w:b/>
              <w:bCs/>
              <w:sz w:val="24"/>
              <w:szCs w:val="24"/>
            </w:rPr>
            <w:fldChar w:fldCharType="begin"/>
          </w:r>
          <w:r w:rsidR="002B42A0" w:rsidRPr="00407323">
            <w:rPr>
              <w:rFonts w:ascii="Times New Roman" w:hAnsi="Times New Roman" w:cs="Times New Roman"/>
              <w:b/>
              <w:bCs/>
              <w:sz w:val="24"/>
              <w:szCs w:val="24"/>
            </w:rPr>
            <w:instrText xml:space="preserve"> CITATION Yok02 \l 1033 </w:instrText>
          </w:r>
          <w:r w:rsidR="002B42A0" w:rsidRPr="00407323">
            <w:rPr>
              <w:rFonts w:ascii="Times New Roman" w:hAnsi="Times New Roman" w:cs="Times New Roman"/>
              <w:b/>
              <w:bCs/>
              <w:sz w:val="24"/>
              <w:szCs w:val="24"/>
            </w:rPr>
            <w:fldChar w:fldCharType="separate"/>
          </w:r>
          <w:r w:rsidR="002B42A0" w:rsidRPr="00EC1D88">
            <w:rPr>
              <w:rFonts w:ascii="Times New Roman" w:hAnsi="Times New Roman" w:cs="Times New Roman"/>
              <w:noProof/>
              <w:sz w:val="24"/>
              <w:szCs w:val="24"/>
            </w:rPr>
            <w:t>(Yokota, 2002)</w:t>
          </w:r>
          <w:r w:rsidR="002B42A0" w:rsidRPr="00407323">
            <w:rPr>
              <w:rFonts w:ascii="Times New Roman" w:hAnsi="Times New Roman" w:cs="Times New Roman"/>
              <w:b/>
              <w:bCs/>
              <w:sz w:val="24"/>
              <w:szCs w:val="24"/>
            </w:rPr>
            <w:fldChar w:fldCharType="end"/>
          </w:r>
        </w:sdtContent>
      </w:sdt>
    </w:p>
    <w:p w14:paraId="3591E18D" w14:textId="7EA8ABB4" w:rsidR="00407323" w:rsidRPr="002B42A0" w:rsidRDefault="002B42A0" w:rsidP="00407323">
      <w:pPr>
        <w:spacing w:line="360" w:lineRule="auto"/>
        <w:jc w:val="both"/>
        <w:rPr>
          <w:rFonts w:ascii="Times New Roman" w:hAnsi="Times New Roman" w:cs="Times New Roman"/>
          <w:b/>
          <w:bCs/>
          <w:sz w:val="24"/>
          <w:szCs w:val="24"/>
        </w:rPr>
      </w:pPr>
      <w:r w:rsidRPr="002B42A0">
        <w:rPr>
          <w:rFonts w:ascii="Times New Roman" w:hAnsi="Times New Roman" w:cs="Times New Roman"/>
          <w:bCs/>
          <w:sz w:val="24"/>
          <w:szCs w:val="24"/>
        </w:rPr>
        <w:t>Pre-Setting operations;</w:t>
      </w:r>
      <w:r>
        <w:rPr>
          <w:rFonts w:ascii="Times New Roman" w:hAnsi="Times New Roman" w:cs="Times New Roman"/>
          <w:b/>
          <w:bCs/>
          <w:sz w:val="24"/>
          <w:szCs w:val="24"/>
        </w:rPr>
        <w:t xml:space="preserve"> </w:t>
      </w:r>
      <w:r w:rsidR="00407323" w:rsidRPr="00407323">
        <w:rPr>
          <w:rFonts w:ascii="Times New Roman" w:hAnsi="Times New Roman" w:cs="Times New Roman"/>
          <w:sz w:val="24"/>
          <w:szCs w:val="24"/>
        </w:rPr>
        <w:t xml:space="preserve">Preparation for setting the gillnet (plate) are normally undertaken at the </w:t>
      </w:r>
      <w:r w:rsidR="00DC34DC">
        <w:rPr>
          <w:rFonts w:ascii="Times New Roman" w:hAnsi="Times New Roman" w:cs="Times New Roman"/>
          <w:sz w:val="24"/>
          <w:szCs w:val="24"/>
        </w:rPr>
        <w:t>fishing ground</w:t>
      </w:r>
      <w:r w:rsidR="008F679F">
        <w:rPr>
          <w:rFonts w:ascii="Times New Roman" w:hAnsi="Times New Roman" w:cs="Times New Roman"/>
          <w:sz w:val="24"/>
          <w:szCs w:val="24"/>
        </w:rPr>
        <w:t xml:space="preserve"> </w:t>
      </w:r>
      <w:r w:rsidR="00407323" w:rsidRPr="00407323">
        <w:rPr>
          <w:rFonts w:ascii="Times New Roman" w:hAnsi="Times New Roman" w:cs="Times New Roman"/>
          <w:sz w:val="24"/>
          <w:szCs w:val="24"/>
        </w:rPr>
        <w:t>at convenient hours of the day (morning or evening fleet of gillnets is prepared for setting by identifying damages on the net-webbing and replacing any missing accessory in the rigging.</w:t>
      </w:r>
    </w:p>
    <w:p w14:paraId="3886B37E"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The fleet is then assembled in the canoe. Normally, the float-line and buoy-line astern the sinker-line and anchor-line a fore and the netting in the middle of the canoes. The canoes set off to a pre-determined f</w:t>
      </w:r>
      <w:r w:rsidR="009B428B">
        <w:rPr>
          <w:rFonts w:ascii="Times New Roman" w:hAnsi="Times New Roman" w:cs="Times New Roman"/>
          <w:sz w:val="24"/>
          <w:szCs w:val="24"/>
        </w:rPr>
        <w:t>ishing ground to set the gears.</w:t>
      </w:r>
    </w:p>
    <w:p w14:paraId="0AA7A61C" w14:textId="3A1D18E7" w:rsidR="00407323" w:rsidRDefault="002B42A0" w:rsidP="00407323">
      <w:pPr>
        <w:spacing w:line="360" w:lineRule="auto"/>
        <w:jc w:val="both"/>
        <w:rPr>
          <w:rFonts w:ascii="Times New Roman" w:hAnsi="Times New Roman" w:cs="Times New Roman"/>
          <w:sz w:val="24"/>
          <w:szCs w:val="24"/>
        </w:rPr>
      </w:pPr>
      <w:r w:rsidRPr="002B42A0">
        <w:rPr>
          <w:rFonts w:ascii="Times New Roman" w:hAnsi="Times New Roman" w:cs="Times New Roman"/>
          <w:bCs/>
          <w:sz w:val="24"/>
          <w:szCs w:val="24"/>
        </w:rPr>
        <w:t>Setting the gear;</w:t>
      </w:r>
      <w:r>
        <w:rPr>
          <w:rFonts w:ascii="Times New Roman" w:hAnsi="Times New Roman" w:cs="Times New Roman"/>
          <w:b/>
          <w:bCs/>
          <w:sz w:val="24"/>
          <w:szCs w:val="24"/>
        </w:rPr>
        <w:t xml:space="preserve"> </w:t>
      </w:r>
      <w:r w:rsidRPr="00407323">
        <w:rPr>
          <w:rFonts w:ascii="Times New Roman" w:hAnsi="Times New Roman" w:cs="Times New Roman"/>
          <w:sz w:val="24"/>
          <w:szCs w:val="24"/>
        </w:rPr>
        <w:t>the</w:t>
      </w:r>
      <w:r w:rsidR="00407323" w:rsidRPr="00407323">
        <w:rPr>
          <w:rFonts w:ascii="Times New Roman" w:hAnsi="Times New Roman" w:cs="Times New Roman"/>
          <w:sz w:val="24"/>
          <w:szCs w:val="24"/>
        </w:rPr>
        <w:t xml:space="preserve"> gear is normally set a</w:t>
      </w:r>
      <w:r>
        <w:rPr>
          <w:rFonts w:ascii="Times New Roman" w:hAnsi="Times New Roman" w:cs="Times New Roman"/>
          <w:sz w:val="24"/>
          <w:szCs w:val="24"/>
        </w:rPr>
        <w:t>t dusk on the lee wa</w:t>
      </w:r>
      <w:r w:rsidR="00407323" w:rsidRPr="00407323">
        <w:rPr>
          <w:rFonts w:ascii="Times New Roman" w:hAnsi="Times New Roman" w:cs="Times New Roman"/>
          <w:sz w:val="24"/>
          <w:szCs w:val="24"/>
        </w:rPr>
        <w:t>rd to avoid fleet entanglem</w:t>
      </w:r>
      <w:r>
        <w:rPr>
          <w:rFonts w:ascii="Times New Roman" w:hAnsi="Times New Roman" w:cs="Times New Roman"/>
          <w:sz w:val="24"/>
          <w:szCs w:val="24"/>
        </w:rPr>
        <w:t>ent in the water</w:t>
      </w:r>
      <w:r w:rsidR="00407323" w:rsidRPr="00407323">
        <w:rPr>
          <w:rFonts w:ascii="Times New Roman" w:hAnsi="Times New Roman" w:cs="Times New Roman"/>
          <w:sz w:val="24"/>
          <w:szCs w:val="24"/>
        </w:rPr>
        <w:t>. The anchor line is set by lowering the anchor to the water bottom while the stakers support the frame lines the width of the net. Target fish can be c</w:t>
      </w:r>
      <w:r w:rsidR="00072927">
        <w:rPr>
          <w:rFonts w:ascii="Times New Roman" w:hAnsi="Times New Roman" w:cs="Times New Roman"/>
          <w:sz w:val="24"/>
          <w:szCs w:val="24"/>
        </w:rPr>
        <w:t>aught either by surface-set mid</w:t>
      </w:r>
      <w:r w:rsidR="00407323" w:rsidRPr="00407323">
        <w:rPr>
          <w:rFonts w:ascii="Times New Roman" w:hAnsi="Times New Roman" w:cs="Times New Roman"/>
          <w:sz w:val="24"/>
          <w:szCs w:val="24"/>
        </w:rPr>
        <w:t xml:space="preserve"> water – set or bottom water set gillnet.</w:t>
      </w:r>
    </w:p>
    <w:p w14:paraId="4491CEFA" w14:textId="77777777" w:rsidR="002B42A0" w:rsidRDefault="002B42A0" w:rsidP="00407323">
      <w:pPr>
        <w:spacing w:line="360" w:lineRule="auto"/>
        <w:jc w:val="both"/>
        <w:rPr>
          <w:rFonts w:ascii="Times New Roman" w:hAnsi="Times New Roman" w:cs="Times New Roman"/>
          <w:sz w:val="24"/>
          <w:szCs w:val="24"/>
        </w:rPr>
      </w:pPr>
    </w:p>
    <w:p w14:paraId="28BE1EF2" w14:textId="77777777" w:rsidR="002B42A0" w:rsidRPr="002B42A0" w:rsidRDefault="002B42A0" w:rsidP="00407323">
      <w:pPr>
        <w:spacing w:line="360" w:lineRule="auto"/>
        <w:jc w:val="both"/>
        <w:rPr>
          <w:rFonts w:ascii="Times New Roman" w:hAnsi="Times New Roman" w:cs="Times New Roman"/>
          <w:b/>
          <w:bCs/>
          <w:sz w:val="24"/>
          <w:szCs w:val="24"/>
        </w:rPr>
      </w:pPr>
    </w:p>
    <w:p w14:paraId="700BB240" w14:textId="045F3ACA" w:rsidR="00407323" w:rsidRPr="002B42A0" w:rsidRDefault="002B42A0" w:rsidP="00407323">
      <w:pPr>
        <w:spacing w:line="360" w:lineRule="auto"/>
        <w:jc w:val="both"/>
        <w:rPr>
          <w:rFonts w:ascii="Times New Roman" w:hAnsi="Times New Roman" w:cs="Times New Roman"/>
          <w:b/>
          <w:bCs/>
          <w:sz w:val="24"/>
          <w:szCs w:val="24"/>
        </w:rPr>
      </w:pPr>
      <w:r w:rsidRPr="002B42A0">
        <w:rPr>
          <w:rFonts w:ascii="Times New Roman" w:hAnsi="Times New Roman" w:cs="Times New Roman"/>
          <w:bCs/>
          <w:sz w:val="24"/>
          <w:szCs w:val="24"/>
        </w:rPr>
        <w:lastRenderedPageBreak/>
        <w:t>Hauling the gear;</w:t>
      </w:r>
      <w:r>
        <w:rPr>
          <w:rFonts w:ascii="Times New Roman" w:hAnsi="Times New Roman" w:cs="Times New Roman"/>
          <w:b/>
          <w:bCs/>
          <w:sz w:val="24"/>
          <w:szCs w:val="24"/>
        </w:rPr>
        <w:t xml:space="preserve"> </w:t>
      </w:r>
      <w:r w:rsidRPr="00407323">
        <w:rPr>
          <w:rFonts w:ascii="Times New Roman" w:hAnsi="Times New Roman" w:cs="Times New Roman"/>
          <w:sz w:val="24"/>
          <w:szCs w:val="24"/>
        </w:rPr>
        <w:t>the</w:t>
      </w:r>
      <w:r w:rsidR="00407323" w:rsidRPr="00407323">
        <w:rPr>
          <w:rFonts w:ascii="Times New Roman" w:hAnsi="Times New Roman" w:cs="Times New Roman"/>
          <w:sz w:val="24"/>
          <w:szCs w:val="24"/>
        </w:rPr>
        <w:t xml:space="preserve"> gear is normally hauled at down by disengaging the anchor-line and hauling nets in a fleet one by one while carefully removing the catches</w:t>
      </w:r>
      <w:r w:rsidR="00072927">
        <w:rPr>
          <w:rFonts w:ascii="Times New Roman" w:hAnsi="Times New Roman" w:cs="Times New Roman"/>
          <w:sz w:val="24"/>
          <w:szCs w:val="24"/>
        </w:rPr>
        <w:t xml:space="preserve"> from the gillnet</w:t>
      </w:r>
      <w:r w:rsidR="00407323" w:rsidRPr="00407323">
        <w:rPr>
          <w:rFonts w:ascii="Times New Roman" w:hAnsi="Times New Roman" w:cs="Times New Roman"/>
          <w:sz w:val="24"/>
          <w:szCs w:val="24"/>
        </w:rPr>
        <w:t>. The last in the fleet is hauled and the maker-buoy removed, the gear is eventually packed into the canoe ready.</w:t>
      </w:r>
    </w:p>
    <w:p w14:paraId="32E63876" w14:textId="3B31BDE0" w:rsidR="00407323" w:rsidRPr="002B42A0" w:rsidRDefault="002B42A0" w:rsidP="00407323">
      <w:pPr>
        <w:spacing w:line="360" w:lineRule="auto"/>
        <w:jc w:val="both"/>
        <w:rPr>
          <w:rFonts w:ascii="Times New Roman" w:hAnsi="Times New Roman" w:cs="Times New Roman"/>
          <w:b/>
          <w:bCs/>
          <w:sz w:val="24"/>
          <w:szCs w:val="24"/>
        </w:rPr>
      </w:pPr>
      <w:r w:rsidRPr="002B42A0">
        <w:rPr>
          <w:rFonts w:ascii="Times New Roman" w:hAnsi="Times New Roman" w:cs="Times New Roman"/>
          <w:bCs/>
          <w:sz w:val="24"/>
          <w:szCs w:val="24"/>
        </w:rPr>
        <w:t>Disposal of the catch;</w:t>
      </w:r>
      <w:r>
        <w:rPr>
          <w:rFonts w:ascii="Times New Roman" w:hAnsi="Times New Roman" w:cs="Times New Roman"/>
          <w:b/>
          <w:bCs/>
          <w:sz w:val="24"/>
          <w:szCs w:val="24"/>
        </w:rPr>
        <w:t xml:space="preserve"> </w:t>
      </w:r>
      <w:r w:rsidRPr="00407323">
        <w:rPr>
          <w:rFonts w:ascii="Times New Roman" w:hAnsi="Times New Roman" w:cs="Times New Roman"/>
          <w:sz w:val="24"/>
          <w:szCs w:val="24"/>
        </w:rPr>
        <w:t>t</w:t>
      </w:r>
      <w:r w:rsidR="00407323" w:rsidRPr="00407323">
        <w:rPr>
          <w:rFonts w:ascii="Times New Roman" w:hAnsi="Times New Roman" w:cs="Times New Roman"/>
          <w:sz w:val="24"/>
          <w:szCs w:val="24"/>
        </w:rPr>
        <w:t>he catch disposal is done either at the fishing ground to the waiting transport canoes or remove ground to the waiting transport canoes or remove from the canoe (Photo plate 4). The canoe is dried before another fis</w:t>
      </w:r>
      <w:r w:rsidR="00A938A6">
        <w:rPr>
          <w:rFonts w:ascii="Times New Roman" w:hAnsi="Times New Roman" w:cs="Times New Roman"/>
          <w:sz w:val="24"/>
          <w:szCs w:val="24"/>
        </w:rPr>
        <w:t>hing operation commences (</w:t>
      </w:r>
      <w:r w:rsidR="00407323" w:rsidRPr="00407323">
        <w:rPr>
          <w:rFonts w:ascii="Times New Roman" w:hAnsi="Times New Roman" w:cs="Times New Roman"/>
          <w:sz w:val="24"/>
          <w:szCs w:val="24"/>
        </w:rPr>
        <w:t>plates).</w:t>
      </w:r>
    </w:p>
    <w:p w14:paraId="4510E248" w14:textId="4BA518A5" w:rsidR="00407323" w:rsidRPr="00407323" w:rsidRDefault="00407323" w:rsidP="0013082D">
      <w:pPr>
        <w:pStyle w:val="Heading1"/>
      </w:pPr>
      <w:bookmarkStart w:id="57" w:name="_Toc95465393"/>
      <w:r w:rsidRPr="00407323">
        <w:t xml:space="preserve">2.3 Catchability </w:t>
      </w:r>
      <w:r w:rsidR="00A938A6" w:rsidRPr="00407323">
        <w:t xml:space="preserve">Characteristics </w:t>
      </w:r>
      <w:r w:rsidRPr="00407323">
        <w:t xml:space="preserve">of </w:t>
      </w:r>
      <w:r w:rsidR="00A938A6" w:rsidRPr="00407323">
        <w:t xml:space="preserve">Nylon Monofilament </w:t>
      </w:r>
      <w:r w:rsidRPr="00407323">
        <w:t xml:space="preserve">and </w:t>
      </w:r>
      <w:r w:rsidR="00A938A6" w:rsidRPr="00407323">
        <w:t>Multifilament Gillnets</w:t>
      </w:r>
      <w:bookmarkEnd w:id="57"/>
    </w:p>
    <w:p w14:paraId="33C5AEB6" w14:textId="47A4993C"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Monofilament thickness affected not only the numbers of individuals caught, but also the diversity of the catch as a whole. The thicker diameters of monofilament caught fewer species likely due to the fact that stretchability and flexibil</w:t>
      </w:r>
      <w:r w:rsidR="00792F0C">
        <w:rPr>
          <w:rFonts w:ascii="Times New Roman" w:hAnsi="Times New Roman" w:cs="Times New Roman"/>
          <w:sz w:val="24"/>
          <w:szCs w:val="24"/>
        </w:rPr>
        <w:t>ity decrease continuously as</w:t>
      </w:r>
      <w:r w:rsidRPr="00407323">
        <w:rPr>
          <w:rFonts w:ascii="Times New Roman" w:hAnsi="Times New Roman" w:cs="Times New Roman"/>
          <w:sz w:val="24"/>
          <w:szCs w:val="24"/>
        </w:rPr>
        <w:t xml:space="preserve"> twine is made thicker, reducing the probability of retention for some species. Similarly, </w:t>
      </w:r>
      <w:r w:rsidR="003C3246">
        <w:rPr>
          <w:rFonts w:ascii="Times New Roman" w:hAnsi="Times New Roman" w:cs="Times New Roman"/>
          <w:sz w:val="24"/>
          <w:szCs w:val="24"/>
        </w:rPr>
        <w:t xml:space="preserve">(Reis and Pawson, </w:t>
      </w:r>
      <w:r w:rsidRPr="00407323">
        <w:rPr>
          <w:rFonts w:ascii="Times New Roman" w:hAnsi="Times New Roman" w:cs="Times New Roman"/>
          <w:sz w:val="24"/>
          <w:szCs w:val="24"/>
        </w:rPr>
        <w:t>2008) found that a monofilament diameter might affect the species-selection of gillnet, which is strongly related to the species’ characteristic morphology. Gillnets are widely used in small-scale fisheries because they require little investment in labour and equipment, and are effective in catching widely scattered fish populations.</w:t>
      </w:r>
    </w:p>
    <w:p w14:paraId="41CC4BB1" w14:textId="2D193225" w:rsidR="00407323" w:rsidRPr="00407323" w:rsidRDefault="003C3246" w:rsidP="00407323">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(McClanahan, </w:t>
      </w:r>
      <w:r w:rsidR="00407323" w:rsidRPr="00407323">
        <w:rPr>
          <w:rFonts w:ascii="Times New Roman" w:hAnsi="Times New Roman" w:cs="Times New Roman"/>
          <w:sz w:val="24"/>
          <w:szCs w:val="24"/>
        </w:rPr>
        <w:t xml:space="preserve">2000) reported that as catches decline, the gear that extracts the smallest size and most diverse fish resources may be the ‘better competitor’ and will reduce the catch of other gear types that select larger and more species-specific targets. </w:t>
      </w:r>
      <w:r>
        <w:rPr>
          <w:rFonts w:ascii="Times New Roman" w:hAnsi="Times New Roman" w:cs="Times New Roman"/>
          <w:sz w:val="24"/>
          <w:szCs w:val="24"/>
        </w:rPr>
        <w:t xml:space="preserve">Kurkilahti and Rask, </w:t>
      </w:r>
      <w:r w:rsidR="00792F0C">
        <w:rPr>
          <w:rFonts w:ascii="Times New Roman" w:hAnsi="Times New Roman" w:cs="Times New Roman"/>
          <w:sz w:val="24"/>
          <w:szCs w:val="24"/>
        </w:rPr>
        <w:t xml:space="preserve">2001 </w:t>
      </w:r>
      <w:r w:rsidR="00407323" w:rsidRPr="00407323">
        <w:rPr>
          <w:rFonts w:ascii="Times New Roman" w:hAnsi="Times New Roman" w:cs="Times New Roman"/>
          <w:sz w:val="24"/>
          <w:szCs w:val="24"/>
        </w:rPr>
        <w:t>suggest that the slightly different twine diameter and mesh size combination has no effect of catches of roach and perch of different gillnet types</w:t>
      </w:r>
      <w:r w:rsidR="00407323" w:rsidRPr="00407323">
        <w:rPr>
          <w:rFonts w:ascii="Times New Roman" w:hAnsi="Times New Roman" w:cs="Times New Roman"/>
          <w:b/>
          <w:sz w:val="24"/>
          <w:szCs w:val="24"/>
        </w:rPr>
        <w:t xml:space="preserve">. </w:t>
      </w:r>
    </w:p>
    <w:p w14:paraId="55809B64" w14:textId="5CB49250" w:rsidR="00407323" w:rsidRPr="00407323" w:rsidRDefault="00407323" w:rsidP="00407323">
      <w:pPr>
        <w:spacing w:line="360" w:lineRule="auto"/>
        <w:jc w:val="both"/>
        <w:rPr>
          <w:rFonts w:ascii="Times New Roman" w:hAnsi="Times New Roman" w:cs="Times New Roman"/>
          <w:b/>
          <w:sz w:val="24"/>
          <w:szCs w:val="24"/>
        </w:rPr>
      </w:pPr>
      <w:r w:rsidRPr="00407323">
        <w:rPr>
          <w:rFonts w:ascii="Times New Roman" w:hAnsi="Times New Roman" w:cs="Times New Roman"/>
          <w:sz w:val="24"/>
          <w:szCs w:val="24"/>
        </w:rPr>
        <w:t xml:space="preserve">On the other hand, while Jennings </w:t>
      </w:r>
      <w:r w:rsidRPr="00255926">
        <w:rPr>
          <w:rFonts w:ascii="Times New Roman" w:hAnsi="Times New Roman" w:cs="Times New Roman"/>
          <w:i/>
          <w:sz w:val="24"/>
          <w:szCs w:val="24"/>
        </w:rPr>
        <w:t>et al</w:t>
      </w:r>
      <w:r w:rsidR="00792F0C">
        <w:rPr>
          <w:rFonts w:ascii="Times New Roman" w:hAnsi="Times New Roman" w:cs="Times New Roman"/>
          <w:sz w:val="24"/>
          <w:szCs w:val="24"/>
        </w:rPr>
        <w:t>; 2004</w:t>
      </w:r>
      <w:r w:rsidRPr="00407323">
        <w:rPr>
          <w:rFonts w:ascii="Times New Roman" w:hAnsi="Times New Roman" w:cs="Times New Roman"/>
          <w:sz w:val="24"/>
          <w:szCs w:val="24"/>
        </w:rPr>
        <w:t xml:space="preserve"> indicated that fishing causes a decrease in not only biomass but also diversity such that those gears with low selectivity will certainly decrease diversity more so than other gears. </w:t>
      </w:r>
      <w:r w:rsidR="003C3246">
        <w:rPr>
          <w:rFonts w:ascii="Times New Roman" w:hAnsi="Times New Roman" w:cs="Times New Roman"/>
          <w:sz w:val="24"/>
          <w:szCs w:val="24"/>
        </w:rPr>
        <w:t xml:space="preserve">Balik &amp; Cubuk, </w:t>
      </w:r>
      <w:r w:rsidR="00792F0C">
        <w:rPr>
          <w:rFonts w:ascii="Times New Roman" w:hAnsi="Times New Roman" w:cs="Times New Roman"/>
          <w:sz w:val="24"/>
          <w:szCs w:val="24"/>
        </w:rPr>
        <w:t>2003;</w:t>
      </w:r>
      <w:r w:rsidRPr="00407323">
        <w:rPr>
          <w:rFonts w:ascii="Times New Roman" w:hAnsi="Times New Roman" w:cs="Times New Roman"/>
          <w:sz w:val="24"/>
          <w:szCs w:val="24"/>
        </w:rPr>
        <w:t xml:space="preserve"> found that a thin monofilament twine caught significantly larger fish than a thicker twine of the same mesh size, and postulated that this was due to the greater elasticity of the thinner twine. For instance, they found that monofilament trammel nets caught 2.08 times more Tincatinca than multifilament nets in Lake Beysehir</w:t>
      </w:r>
      <w:r w:rsidRPr="00407323">
        <w:rPr>
          <w:rFonts w:ascii="Times New Roman" w:hAnsi="Times New Roman" w:cs="Times New Roman"/>
          <w:b/>
          <w:sz w:val="24"/>
          <w:szCs w:val="24"/>
        </w:rPr>
        <w:t xml:space="preserve">. </w:t>
      </w:r>
    </w:p>
    <w:p w14:paraId="41D64037" w14:textId="42AE0FAF"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efficiency of gillnets is largely influenced by the behaviour of fish in relation to the visibility of the gear, which in turn is related to the type of materials selected for its fabrication. As reported </w:t>
      </w:r>
      <w:r w:rsidRPr="00407323">
        <w:rPr>
          <w:rFonts w:ascii="Times New Roman" w:hAnsi="Times New Roman" w:cs="Times New Roman"/>
          <w:sz w:val="24"/>
          <w:szCs w:val="24"/>
        </w:rPr>
        <w:lastRenderedPageBreak/>
        <w:t xml:space="preserve">by </w:t>
      </w:r>
      <w:r w:rsidR="003C3246">
        <w:rPr>
          <w:rFonts w:ascii="Times New Roman" w:hAnsi="Times New Roman" w:cs="Times New Roman"/>
          <w:sz w:val="24"/>
          <w:szCs w:val="24"/>
        </w:rPr>
        <w:t>(</w:t>
      </w:r>
      <w:r w:rsidRPr="00407323">
        <w:rPr>
          <w:rFonts w:ascii="Times New Roman" w:hAnsi="Times New Roman" w:cs="Times New Roman"/>
          <w:sz w:val="24"/>
          <w:szCs w:val="24"/>
        </w:rPr>
        <w:t>Pravin &amp; Ravindran</w:t>
      </w:r>
      <w:r w:rsidR="003C3246">
        <w:rPr>
          <w:rFonts w:ascii="Times New Roman" w:hAnsi="Times New Roman" w:cs="Times New Roman"/>
          <w:sz w:val="24"/>
          <w:szCs w:val="24"/>
        </w:rPr>
        <w:t>,</w:t>
      </w:r>
      <w:r w:rsidRPr="00407323">
        <w:rPr>
          <w:rFonts w:ascii="Times New Roman" w:hAnsi="Times New Roman" w:cs="Times New Roman"/>
          <w:sz w:val="24"/>
          <w:szCs w:val="24"/>
        </w:rPr>
        <w:t xml:space="preserve"> 2005</w:t>
      </w:r>
      <w:r w:rsidR="00255926">
        <w:rPr>
          <w:rFonts w:ascii="Times New Roman" w:hAnsi="Times New Roman" w:cs="Times New Roman"/>
          <w:sz w:val="24"/>
          <w:szCs w:val="24"/>
        </w:rPr>
        <w:t>)</w:t>
      </w:r>
      <w:r w:rsidRPr="00407323">
        <w:rPr>
          <w:rFonts w:ascii="Times New Roman" w:hAnsi="Times New Roman" w:cs="Times New Roman"/>
          <w:sz w:val="24"/>
          <w:szCs w:val="24"/>
        </w:rPr>
        <w:t xml:space="preserve">, multifilament gillnets showed better catch efficiency than monofilament gillnets. </w:t>
      </w:r>
    </w:p>
    <w:p w14:paraId="536A659B" w14:textId="398E483A" w:rsidR="00407323" w:rsidRPr="00407323" w:rsidRDefault="00201F5F" w:rsidP="0040732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Stewart 2009 </w:t>
      </w:r>
      <w:r w:rsidR="00407323" w:rsidRPr="00407323">
        <w:rPr>
          <w:rFonts w:ascii="Times New Roman" w:hAnsi="Times New Roman" w:cs="Times New Roman"/>
          <w:sz w:val="24"/>
          <w:szCs w:val="24"/>
        </w:rPr>
        <w:t>compared the nets used in the United Kingdom for cod and found that multifilament nets captures better than monofilament. The differences can be attributed to how the fish is caught in the ne</w:t>
      </w:r>
      <w:r>
        <w:rPr>
          <w:rFonts w:ascii="Times New Roman" w:hAnsi="Times New Roman" w:cs="Times New Roman"/>
          <w:sz w:val="24"/>
          <w:szCs w:val="24"/>
        </w:rPr>
        <w:t>t, so monofilament nets capture</w:t>
      </w:r>
      <w:r w:rsidR="00407323" w:rsidRPr="00407323">
        <w:rPr>
          <w:rFonts w:ascii="Times New Roman" w:hAnsi="Times New Roman" w:cs="Times New Roman"/>
          <w:sz w:val="24"/>
          <w:szCs w:val="24"/>
        </w:rPr>
        <w:t xml:space="preserve"> better by yoking, the multifilament captures and entangling/ suspension because the monofilament nets are more soft and elastic. Banda (1999) pointed out that small-meshed monofilament are increasingly becoming popular as a result of decreased catch rate of target fish species though they are technically illegal.</w:t>
      </w:r>
      <w:r>
        <w:rPr>
          <w:rFonts w:ascii="Times New Roman" w:hAnsi="Times New Roman" w:cs="Times New Roman"/>
          <w:sz w:val="24"/>
          <w:szCs w:val="24"/>
        </w:rPr>
        <w:t xml:space="preserve"> According to </w:t>
      </w:r>
      <w:r w:rsidR="003C3246">
        <w:rPr>
          <w:rFonts w:ascii="Times New Roman" w:hAnsi="Times New Roman" w:cs="Times New Roman"/>
          <w:sz w:val="24"/>
          <w:szCs w:val="24"/>
        </w:rPr>
        <w:t xml:space="preserve">Simasiku, </w:t>
      </w:r>
      <w:r w:rsidR="003C3246" w:rsidRPr="00255926">
        <w:rPr>
          <w:rFonts w:ascii="Times New Roman" w:hAnsi="Times New Roman" w:cs="Times New Roman"/>
          <w:i/>
          <w:sz w:val="24"/>
          <w:szCs w:val="24"/>
        </w:rPr>
        <w:t>et al</w:t>
      </w:r>
      <w:r w:rsidR="003C3246">
        <w:rPr>
          <w:rFonts w:ascii="Times New Roman" w:hAnsi="Times New Roman" w:cs="Times New Roman"/>
          <w:sz w:val="24"/>
          <w:szCs w:val="24"/>
        </w:rPr>
        <w:t xml:space="preserve">. </w:t>
      </w:r>
      <w:r w:rsidR="00407323" w:rsidRPr="00407323">
        <w:rPr>
          <w:rFonts w:ascii="Times New Roman" w:hAnsi="Times New Roman" w:cs="Times New Roman"/>
          <w:sz w:val="24"/>
          <w:szCs w:val="24"/>
        </w:rPr>
        <w:t>2</w:t>
      </w:r>
      <w:r>
        <w:rPr>
          <w:rFonts w:ascii="Times New Roman" w:hAnsi="Times New Roman" w:cs="Times New Roman"/>
          <w:sz w:val="24"/>
          <w:szCs w:val="24"/>
        </w:rPr>
        <w:t xml:space="preserve">003 </w:t>
      </w:r>
      <w:r w:rsidRPr="00407323">
        <w:rPr>
          <w:rFonts w:ascii="Times New Roman" w:hAnsi="Times New Roman" w:cs="Times New Roman"/>
          <w:sz w:val="24"/>
          <w:szCs w:val="24"/>
        </w:rPr>
        <w:t>Catch per Unit Effort (CPUE) of</w:t>
      </w:r>
      <w:r>
        <w:rPr>
          <w:rFonts w:ascii="Times New Roman" w:hAnsi="Times New Roman" w:cs="Times New Roman"/>
          <w:sz w:val="24"/>
          <w:szCs w:val="24"/>
        </w:rPr>
        <w:t xml:space="preserve"> </w:t>
      </w:r>
      <w:r w:rsidR="00407323" w:rsidRPr="00407323">
        <w:rPr>
          <w:rFonts w:ascii="Times New Roman" w:hAnsi="Times New Roman" w:cs="Times New Roman"/>
          <w:sz w:val="24"/>
          <w:szCs w:val="24"/>
        </w:rPr>
        <w:t>monofilament gillnet</w:t>
      </w:r>
      <w:r>
        <w:rPr>
          <w:rFonts w:ascii="Times New Roman" w:hAnsi="Times New Roman" w:cs="Times New Roman"/>
          <w:sz w:val="24"/>
          <w:szCs w:val="24"/>
        </w:rPr>
        <w:t>s</w:t>
      </w:r>
      <w:r w:rsidR="00407323" w:rsidRPr="00407323">
        <w:rPr>
          <w:rFonts w:ascii="Times New Roman" w:hAnsi="Times New Roman" w:cs="Times New Roman"/>
          <w:sz w:val="24"/>
          <w:szCs w:val="24"/>
        </w:rPr>
        <w:t xml:space="preserve"> was 2.7 folds higher than that of multifilament.</w:t>
      </w:r>
    </w:p>
    <w:p w14:paraId="33C8CD2A" w14:textId="3D3EDD3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Concurring with </w:t>
      </w:r>
      <w:r w:rsidR="003C3246">
        <w:rPr>
          <w:rFonts w:ascii="Times New Roman" w:hAnsi="Times New Roman" w:cs="Times New Roman"/>
          <w:sz w:val="24"/>
          <w:szCs w:val="24"/>
        </w:rPr>
        <w:t xml:space="preserve">Machiels </w:t>
      </w:r>
      <w:r w:rsidR="003C3246" w:rsidRPr="00255926">
        <w:rPr>
          <w:rFonts w:ascii="Times New Roman" w:hAnsi="Times New Roman" w:cs="Times New Roman"/>
          <w:i/>
          <w:sz w:val="24"/>
          <w:szCs w:val="24"/>
        </w:rPr>
        <w:t>et al</w:t>
      </w:r>
      <w:r w:rsidR="003C3246">
        <w:rPr>
          <w:rFonts w:ascii="Times New Roman" w:hAnsi="Times New Roman" w:cs="Times New Roman"/>
          <w:sz w:val="24"/>
          <w:szCs w:val="24"/>
        </w:rPr>
        <w:t xml:space="preserve">, </w:t>
      </w:r>
      <w:r w:rsidR="00201F5F">
        <w:rPr>
          <w:rFonts w:ascii="Times New Roman" w:hAnsi="Times New Roman" w:cs="Times New Roman"/>
          <w:sz w:val="24"/>
          <w:szCs w:val="24"/>
        </w:rPr>
        <w:t xml:space="preserve">2003 who </w:t>
      </w:r>
      <w:r w:rsidRPr="00407323">
        <w:rPr>
          <w:rFonts w:ascii="Times New Roman" w:hAnsi="Times New Roman" w:cs="Times New Roman"/>
          <w:sz w:val="24"/>
          <w:szCs w:val="24"/>
        </w:rPr>
        <w:t xml:space="preserve">found </w:t>
      </w:r>
      <w:r w:rsidR="00201F5F">
        <w:rPr>
          <w:rFonts w:ascii="Times New Roman" w:hAnsi="Times New Roman" w:cs="Times New Roman"/>
          <w:sz w:val="24"/>
          <w:szCs w:val="24"/>
        </w:rPr>
        <w:t xml:space="preserve">that </w:t>
      </w:r>
      <w:r w:rsidRPr="00407323">
        <w:rPr>
          <w:rFonts w:ascii="Times New Roman" w:hAnsi="Times New Roman" w:cs="Times New Roman"/>
          <w:sz w:val="24"/>
          <w:szCs w:val="24"/>
        </w:rPr>
        <w:t xml:space="preserve">monofilament </w:t>
      </w:r>
      <w:r w:rsidR="00201F5F" w:rsidRPr="00407323">
        <w:rPr>
          <w:rFonts w:ascii="Times New Roman" w:hAnsi="Times New Roman" w:cs="Times New Roman"/>
          <w:sz w:val="24"/>
          <w:szCs w:val="24"/>
        </w:rPr>
        <w:t>nets</w:t>
      </w:r>
      <w:r w:rsidR="00201F5F">
        <w:rPr>
          <w:rFonts w:ascii="Times New Roman" w:hAnsi="Times New Roman" w:cs="Times New Roman"/>
          <w:sz w:val="24"/>
          <w:szCs w:val="24"/>
        </w:rPr>
        <w:t xml:space="preserve"> were</w:t>
      </w:r>
      <w:r w:rsidRPr="00407323">
        <w:rPr>
          <w:rFonts w:ascii="Times New Roman" w:hAnsi="Times New Roman" w:cs="Times New Roman"/>
          <w:sz w:val="24"/>
          <w:szCs w:val="24"/>
        </w:rPr>
        <w:t xml:space="preserve"> more effective for zander (</w:t>
      </w:r>
      <w:r w:rsidRPr="00201F5F">
        <w:rPr>
          <w:rFonts w:ascii="Times New Roman" w:hAnsi="Times New Roman" w:cs="Times New Roman"/>
          <w:i/>
          <w:sz w:val="24"/>
          <w:szCs w:val="24"/>
        </w:rPr>
        <w:t>Sander lucioperca</w:t>
      </w:r>
      <w:r w:rsidRPr="00407323">
        <w:rPr>
          <w:rFonts w:ascii="Times New Roman" w:hAnsi="Times New Roman" w:cs="Times New Roman"/>
          <w:sz w:val="24"/>
          <w:szCs w:val="24"/>
        </w:rPr>
        <w:t>) and multifilament nets eff</w:t>
      </w:r>
      <w:r w:rsidR="003C3246">
        <w:rPr>
          <w:rFonts w:ascii="Times New Roman" w:hAnsi="Times New Roman" w:cs="Times New Roman"/>
          <w:sz w:val="24"/>
          <w:szCs w:val="24"/>
        </w:rPr>
        <w:t>ective for bream</w:t>
      </w:r>
      <w:r w:rsidRPr="00407323">
        <w:rPr>
          <w:rFonts w:ascii="Times New Roman" w:hAnsi="Times New Roman" w:cs="Times New Roman"/>
          <w:sz w:val="24"/>
          <w:szCs w:val="24"/>
        </w:rPr>
        <w:t>.</w:t>
      </w:r>
      <w:r w:rsidRPr="00407323">
        <w:rPr>
          <w:rFonts w:ascii="Times New Roman" w:hAnsi="Times New Roman" w:cs="Times New Roman"/>
          <w:b/>
          <w:sz w:val="24"/>
          <w:szCs w:val="24"/>
        </w:rPr>
        <w:t xml:space="preserve"> </w:t>
      </w:r>
      <w:r w:rsidRPr="00407323">
        <w:rPr>
          <w:rFonts w:ascii="Times New Roman" w:hAnsi="Times New Roman" w:cs="Times New Roman"/>
          <w:sz w:val="24"/>
          <w:szCs w:val="24"/>
        </w:rPr>
        <w:t xml:space="preserve">This is further in agreement with </w:t>
      </w:r>
      <w:r w:rsidR="003C3246">
        <w:rPr>
          <w:rFonts w:ascii="Times New Roman" w:hAnsi="Times New Roman" w:cs="Times New Roman"/>
          <w:sz w:val="24"/>
          <w:szCs w:val="24"/>
        </w:rPr>
        <w:t>(</w:t>
      </w:r>
      <w:r w:rsidRPr="00407323">
        <w:rPr>
          <w:rFonts w:ascii="Times New Roman" w:hAnsi="Times New Roman" w:cs="Times New Roman"/>
          <w:sz w:val="24"/>
          <w:szCs w:val="24"/>
        </w:rPr>
        <w:t>Hender</w:t>
      </w:r>
      <w:r w:rsidR="003C3246">
        <w:rPr>
          <w:rFonts w:ascii="Times New Roman" w:hAnsi="Times New Roman" w:cs="Times New Roman"/>
          <w:sz w:val="24"/>
          <w:szCs w:val="24"/>
        </w:rPr>
        <w:t xml:space="preserve">son and Nepszy, </w:t>
      </w:r>
      <w:r w:rsidRPr="00407323">
        <w:rPr>
          <w:rFonts w:ascii="Times New Roman" w:hAnsi="Times New Roman" w:cs="Times New Roman"/>
          <w:sz w:val="24"/>
          <w:szCs w:val="24"/>
        </w:rPr>
        <w:t xml:space="preserve">2002), </w:t>
      </w:r>
      <w:r w:rsidR="00201F5F">
        <w:rPr>
          <w:rFonts w:ascii="Times New Roman" w:hAnsi="Times New Roman" w:cs="Times New Roman"/>
          <w:sz w:val="24"/>
          <w:szCs w:val="24"/>
        </w:rPr>
        <w:t xml:space="preserve">who </w:t>
      </w:r>
      <w:r w:rsidRPr="00407323">
        <w:rPr>
          <w:rFonts w:ascii="Times New Roman" w:hAnsi="Times New Roman" w:cs="Times New Roman"/>
          <w:sz w:val="24"/>
          <w:szCs w:val="24"/>
        </w:rPr>
        <w:t>found a higher total catch in monofilament nets, but captures a 7 of 23 species was higher in multifil</w:t>
      </w:r>
      <w:r w:rsidR="00201F5F">
        <w:rPr>
          <w:rFonts w:ascii="Times New Roman" w:hAnsi="Times New Roman" w:cs="Times New Roman"/>
          <w:sz w:val="24"/>
          <w:szCs w:val="24"/>
        </w:rPr>
        <w:t xml:space="preserve">ament nets. On the other hand, </w:t>
      </w:r>
      <w:r w:rsidRPr="00407323">
        <w:rPr>
          <w:rFonts w:ascii="Times New Roman" w:hAnsi="Times New Roman" w:cs="Times New Roman"/>
          <w:sz w:val="24"/>
          <w:szCs w:val="24"/>
        </w:rPr>
        <w:t xml:space="preserve">Ayaz </w:t>
      </w:r>
      <w:r w:rsidRPr="00255926">
        <w:rPr>
          <w:rFonts w:ascii="Times New Roman" w:hAnsi="Times New Roman" w:cs="Times New Roman"/>
          <w:i/>
          <w:sz w:val="24"/>
          <w:szCs w:val="24"/>
        </w:rPr>
        <w:t>et al</w:t>
      </w:r>
      <w:r w:rsidR="00201F5F">
        <w:rPr>
          <w:rFonts w:ascii="Times New Roman" w:hAnsi="Times New Roman" w:cs="Times New Roman"/>
          <w:sz w:val="24"/>
          <w:szCs w:val="24"/>
        </w:rPr>
        <w:t xml:space="preserve">. 2003 </w:t>
      </w:r>
      <w:r w:rsidRPr="00407323">
        <w:rPr>
          <w:rFonts w:ascii="Times New Roman" w:hAnsi="Times New Roman" w:cs="Times New Roman"/>
          <w:sz w:val="24"/>
          <w:szCs w:val="24"/>
        </w:rPr>
        <w:t>indicated total catch rates of monofilament gillnets were significantly higher than multifilament gillnets probably due to higher visibility of multifilament nets.</w:t>
      </w:r>
    </w:p>
    <w:p w14:paraId="3973A6A4" w14:textId="5AE6437B" w:rsidR="00407323" w:rsidRPr="00407323" w:rsidRDefault="00407323" w:rsidP="0013082D">
      <w:pPr>
        <w:pStyle w:val="Heading1"/>
      </w:pPr>
      <w:bookmarkStart w:id="58" w:name="_Toc95465394"/>
      <w:r w:rsidRPr="00407323">
        <w:t xml:space="preserve">2.4 The </w:t>
      </w:r>
      <w:r w:rsidR="00A938A6" w:rsidRPr="00407323">
        <w:t>Efficiency</w:t>
      </w:r>
      <w:r w:rsidR="00A938A6">
        <w:t xml:space="preserve"> </w:t>
      </w:r>
      <w:r w:rsidR="009B428B">
        <w:t xml:space="preserve">and </w:t>
      </w:r>
      <w:r w:rsidR="00A938A6">
        <w:t>Suitability</w:t>
      </w:r>
      <w:r w:rsidRPr="00407323">
        <w:t xml:space="preserve"> of </w:t>
      </w:r>
      <w:r w:rsidR="00A938A6" w:rsidRPr="00407323">
        <w:t xml:space="preserve">Nylon Monofilament </w:t>
      </w:r>
      <w:r w:rsidRPr="00407323">
        <w:t xml:space="preserve">and </w:t>
      </w:r>
      <w:r w:rsidR="00A938A6" w:rsidRPr="00407323">
        <w:t>Multifilament Gillnets</w:t>
      </w:r>
      <w:bookmarkEnd w:id="58"/>
    </w:p>
    <w:p w14:paraId="24CCA803" w14:textId="4189C5D3"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Economic efficiency of the monofilament and multifilament gillnet fishery: Multi-species and multi-fleet fisheries are generally open-access with low operating costs, which make fish res</w:t>
      </w:r>
      <w:r w:rsidR="00255926">
        <w:rPr>
          <w:rFonts w:ascii="Times New Roman" w:hAnsi="Times New Roman" w:cs="Times New Roman"/>
          <w:sz w:val="24"/>
          <w:szCs w:val="24"/>
        </w:rPr>
        <w:t>ources more susceptible to over</w:t>
      </w:r>
      <w:r w:rsidRPr="00407323">
        <w:rPr>
          <w:rFonts w:ascii="Times New Roman" w:hAnsi="Times New Roman" w:cs="Times New Roman"/>
          <w:sz w:val="24"/>
          <w:szCs w:val="24"/>
        </w:rPr>
        <w:t xml:space="preserve">fishing. In this setting, one critical point to improve management requires considerable technical changes to the gear to increase its selectivity. In India, specific studies were initiated by </w:t>
      </w:r>
      <w:r w:rsidR="003C3246">
        <w:rPr>
          <w:rFonts w:ascii="Times New Roman" w:hAnsi="Times New Roman" w:cs="Times New Roman"/>
          <w:sz w:val="24"/>
          <w:szCs w:val="24"/>
        </w:rPr>
        <w:t xml:space="preserve">(Sathiadhas </w:t>
      </w:r>
      <w:r w:rsidR="003C3246" w:rsidRPr="00255926">
        <w:rPr>
          <w:rFonts w:ascii="Times New Roman" w:hAnsi="Times New Roman" w:cs="Times New Roman"/>
          <w:i/>
          <w:sz w:val="24"/>
          <w:szCs w:val="24"/>
        </w:rPr>
        <w:t>et al.</w:t>
      </w:r>
      <w:r w:rsidR="003C3246">
        <w:rPr>
          <w:rFonts w:ascii="Times New Roman" w:hAnsi="Times New Roman" w:cs="Times New Roman"/>
          <w:sz w:val="24"/>
          <w:szCs w:val="24"/>
        </w:rPr>
        <w:t xml:space="preserve"> </w:t>
      </w:r>
      <w:r w:rsidRPr="00407323">
        <w:rPr>
          <w:rFonts w:ascii="Times New Roman" w:hAnsi="Times New Roman" w:cs="Times New Roman"/>
          <w:sz w:val="24"/>
          <w:szCs w:val="24"/>
        </w:rPr>
        <w:t xml:space="preserve">2006), </w:t>
      </w:r>
      <w:r w:rsidR="003C3246">
        <w:rPr>
          <w:rFonts w:ascii="Times New Roman" w:hAnsi="Times New Roman" w:cs="Times New Roman"/>
          <w:sz w:val="24"/>
          <w:szCs w:val="24"/>
        </w:rPr>
        <w:t xml:space="preserve">(Najmudeen and Sathiadhas, </w:t>
      </w:r>
      <w:r w:rsidRPr="00407323">
        <w:rPr>
          <w:rFonts w:ascii="Times New Roman" w:hAnsi="Times New Roman" w:cs="Times New Roman"/>
          <w:sz w:val="24"/>
          <w:szCs w:val="24"/>
        </w:rPr>
        <w:t xml:space="preserve">2007) in which they analysed the economic impact of juvenile fish in multi -gear multispecies fishery of Kerala. </w:t>
      </w:r>
    </w:p>
    <w:p w14:paraId="5A564B09" w14:textId="2B532FB4"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study carried by (Faife, 2009), indicate that the monofilament gillnets catch better than multifilament at the same time the catch decreases with increasing number of filament and that this may be related to the visibility or friction of materials. It was revealed that the mean length of Nile perch increases as bigger mesh sizes are used. The lowest length estimate in the different mesh sizes is observed from gillnets 2.5 inches where the length of fish that was caught using this </w:t>
      </w:r>
      <w:r w:rsidR="00255926">
        <w:rPr>
          <w:rFonts w:ascii="Times New Roman" w:hAnsi="Times New Roman" w:cs="Times New Roman"/>
          <w:sz w:val="24"/>
          <w:szCs w:val="24"/>
        </w:rPr>
        <w:t>mesh size was 18.5 inches</w:t>
      </w:r>
      <w:r w:rsidRPr="00407323">
        <w:rPr>
          <w:rFonts w:ascii="Times New Roman" w:hAnsi="Times New Roman" w:cs="Times New Roman"/>
          <w:sz w:val="24"/>
          <w:szCs w:val="24"/>
        </w:rPr>
        <w:t xml:space="preserve"> smaller than the average length estimates in each year. According to </w:t>
      </w:r>
      <w:r w:rsidRPr="00407323">
        <w:rPr>
          <w:rFonts w:ascii="Times New Roman" w:hAnsi="Times New Roman" w:cs="Times New Roman"/>
          <w:sz w:val="24"/>
          <w:szCs w:val="24"/>
        </w:rPr>
        <w:lastRenderedPageBreak/>
        <w:t xml:space="preserve">Emmanuel </w:t>
      </w:r>
      <w:r w:rsidRPr="00255926">
        <w:rPr>
          <w:rFonts w:ascii="Times New Roman" w:hAnsi="Times New Roman" w:cs="Times New Roman"/>
          <w:i/>
          <w:sz w:val="24"/>
          <w:szCs w:val="24"/>
        </w:rPr>
        <w:t>et al</w:t>
      </w:r>
      <w:r w:rsidR="00201F5F">
        <w:rPr>
          <w:rFonts w:ascii="Times New Roman" w:hAnsi="Times New Roman" w:cs="Times New Roman"/>
          <w:sz w:val="24"/>
          <w:szCs w:val="24"/>
        </w:rPr>
        <w:t xml:space="preserve"> 2004</w:t>
      </w:r>
      <w:r w:rsidRPr="00407323">
        <w:rPr>
          <w:rFonts w:ascii="Times New Roman" w:hAnsi="Times New Roman" w:cs="Times New Roman"/>
          <w:sz w:val="24"/>
          <w:szCs w:val="24"/>
        </w:rPr>
        <w:t xml:space="preserve"> monofilament nylon caught more fish than the multifilament but the multifilament had longer life span than the monofilament.</w:t>
      </w:r>
    </w:p>
    <w:p w14:paraId="3B899134" w14:textId="68F125F3"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efficiency of monofilament gillnets was derived by using the ratio of monofilament mean </w:t>
      </w:r>
      <w:r w:rsidR="00201F5F">
        <w:rPr>
          <w:rFonts w:ascii="Times New Roman" w:hAnsi="Times New Roman" w:cs="Times New Roman"/>
          <w:sz w:val="24"/>
          <w:szCs w:val="24"/>
        </w:rPr>
        <w:t>CPUE</w:t>
      </w:r>
      <w:r w:rsidRPr="00407323">
        <w:rPr>
          <w:rFonts w:ascii="Times New Roman" w:hAnsi="Times New Roman" w:cs="Times New Roman"/>
          <w:sz w:val="24"/>
          <w:szCs w:val="24"/>
        </w:rPr>
        <w:t xml:space="preserve"> to multifilament mean CPUE for each of the compared mesh size. Monofilament versus multifilament catch ratios by number ranged from 2.5 for </w:t>
      </w:r>
      <w:r w:rsidRPr="00407323">
        <w:rPr>
          <w:rFonts w:ascii="Times New Roman" w:hAnsi="Times New Roman" w:cs="Times New Roman"/>
          <w:i/>
          <w:iCs/>
          <w:sz w:val="24"/>
          <w:szCs w:val="24"/>
        </w:rPr>
        <w:t>S. macrocephalus</w:t>
      </w:r>
      <w:r w:rsidRPr="00407323">
        <w:rPr>
          <w:rFonts w:ascii="Times New Roman" w:hAnsi="Times New Roman" w:cs="Times New Roman"/>
          <w:sz w:val="24"/>
          <w:szCs w:val="24"/>
        </w:rPr>
        <w:t xml:space="preserve">up to nine times for </w:t>
      </w:r>
      <w:r w:rsidRPr="00407323">
        <w:rPr>
          <w:rFonts w:ascii="Times New Roman" w:hAnsi="Times New Roman" w:cs="Times New Roman"/>
          <w:i/>
          <w:iCs/>
          <w:sz w:val="24"/>
          <w:szCs w:val="24"/>
        </w:rPr>
        <w:t xml:space="preserve">O. andersonii. </w:t>
      </w:r>
      <w:r w:rsidRPr="00407323">
        <w:rPr>
          <w:rFonts w:ascii="Times New Roman" w:hAnsi="Times New Roman" w:cs="Times New Roman"/>
          <w:sz w:val="24"/>
          <w:szCs w:val="24"/>
        </w:rPr>
        <w:t xml:space="preserve">All catches were adjusted to </w:t>
      </w:r>
      <w:r w:rsidR="00201F5F">
        <w:rPr>
          <w:rFonts w:ascii="Times New Roman" w:hAnsi="Times New Roman" w:cs="Times New Roman"/>
          <w:sz w:val="24"/>
          <w:szCs w:val="24"/>
        </w:rPr>
        <w:t>CPUE</w:t>
      </w:r>
      <w:r w:rsidRPr="00407323">
        <w:rPr>
          <w:rFonts w:ascii="Times New Roman" w:hAnsi="Times New Roman" w:cs="Times New Roman"/>
          <w:sz w:val="24"/>
          <w:szCs w:val="24"/>
        </w:rPr>
        <w:t xml:space="preserve"> by dividing the catch by the effort. Effort is expressed herein as fish biomass per 100-meter net length. Significant differences in catching efficiency of monofilament and multifilament gillnet were found to be significant. Monofilament gillnet efficiency was 2.7 times than multifilament gillnet </w:t>
      </w:r>
      <w:sdt>
        <w:sdtPr>
          <w:rPr>
            <w:rFonts w:ascii="Times New Roman" w:hAnsi="Times New Roman" w:cs="Times New Roman"/>
            <w:sz w:val="24"/>
            <w:szCs w:val="24"/>
          </w:rPr>
          <w:id w:val="-1621599275"/>
          <w:citation/>
        </w:sdtPr>
        <w:sdtContent>
          <w:r w:rsidRPr="00407323">
            <w:rPr>
              <w:rFonts w:ascii="Times New Roman" w:hAnsi="Times New Roman" w:cs="Times New Roman"/>
              <w:sz w:val="24"/>
              <w:szCs w:val="24"/>
            </w:rPr>
            <w:fldChar w:fldCharType="begin"/>
          </w:r>
          <w:r w:rsidRPr="00407323">
            <w:rPr>
              <w:rFonts w:ascii="Times New Roman" w:hAnsi="Times New Roman" w:cs="Times New Roman"/>
              <w:sz w:val="24"/>
              <w:szCs w:val="24"/>
            </w:rPr>
            <w:instrText xml:space="preserve"> CITATION Joh07 \l 1033 </w:instrText>
          </w:r>
          <w:r w:rsidRPr="00407323">
            <w:rPr>
              <w:rFonts w:ascii="Times New Roman" w:hAnsi="Times New Roman" w:cs="Times New Roman"/>
              <w:sz w:val="24"/>
              <w:szCs w:val="24"/>
            </w:rPr>
            <w:fldChar w:fldCharType="separate"/>
          </w:r>
          <w:r w:rsidR="00EC1D88" w:rsidRPr="00EC1D88">
            <w:rPr>
              <w:rFonts w:ascii="Times New Roman" w:hAnsi="Times New Roman" w:cs="Times New Roman"/>
              <w:noProof/>
              <w:sz w:val="24"/>
              <w:szCs w:val="24"/>
            </w:rPr>
            <w:t>(Hamley, 2007)</w:t>
          </w:r>
          <w:r w:rsidRPr="00407323">
            <w:rPr>
              <w:rFonts w:ascii="Times New Roman" w:hAnsi="Times New Roman" w:cs="Times New Roman"/>
              <w:sz w:val="24"/>
              <w:szCs w:val="24"/>
            </w:rPr>
            <w:fldChar w:fldCharType="end"/>
          </w:r>
        </w:sdtContent>
      </w:sdt>
    </w:p>
    <w:p w14:paraId="2794582D" w14:textId="436F2302"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greater efficiency of nylon monofilament gillnet is because of its </w:t>
      </w:r>
      <w:r w:rsidR="000E09DD">
        <w:rPr>
          <w:rFonts w:ascii="Times New Roman" w:hAnsi="Times New Roman" w:cs="Times New Roman"/>
          <w:sz w:val="24"/>
          <w:szCs w:val="24"/>
        </w:rPr>
        <w:t>fibre</w:t>
      </w:r>
      <w:r w:rsidRPr="00407323">
        <w:rPr>
          <w:rFonts w:ascii="Times New Roman" w:hAnsi="Times New Roman" w:cs="Times New Roman"/>
          <w:sz w:val="24"/>
          <w:szCs w:val="24"/>
        </w:rPr>
        <w:t xml:space="preserve"> having high elasticity, greater tensile strength and stiffness, </w:t>
      </w:r>
      <w:r w:rsidR="00201F5F">
        <w:rPr>
          <w:rFonts w:ascii="Times New Roman" w:hAnsi="Times New Roman" w:cs="Times New Roman"/>
          <w:sz w:val="24"/>
          <w:szCs w:val="24"/>
        </w:rPr>
        <w:t xml:space="preserve">resistance to </w:t>
      </w:r>
      <w:r w:rsidRPr="00407323">
        <w:rPr>
          <w:rFonts w:ascii="Times New Roman" w:hAnsi="Times New Roman" w:cs="Times New Roman"/>
          <w:sz w:val="24"/>
          <w:szCs w:val="24"/>
        </w:rPr>
        <w:t xml:space="preserve">deteriorate, less hydrodynamic resistance and high resistance abrasion, </w:t>
      </w:r>
      <w:r w:rsidR="00201F5F">
        <w:rPr>
          <w:rFonts w:ascii="Times New Roman" w:hAnsi="Times New Roman" w:cs="Times New Roman"/>
          <w:sz w:val="24"/>
          <w:szCs w:val="24"/>
        </w:rPr>
        <w:t>and non-</w:t>
      </w:r>
      <w:r w:rsidRPr="00407323">
        <w:rPr>
          <w:rFonts w:ascii="Times New Roman" w:hAnsi="Times New Roman" w:cs="Times New Roman"/>
          <w:sz w:val="24"/>
          <w:szCs w:val="24"/>
        </w:rPr>
        <w:t xml:space="preserve">attack by fungi or bacteria, moisture and alkalis of the mounted nets </w:t>
      </w:r>
      <w:sdt>
        <w:sdtPr>
          <w:rPr>
            <w:rFonts w:ascii="Times New Roman" w:hAnsi="Times New Roman" w:cs="Times New Roman"/>
            <w:sz w:val="24"/>
            <w:szCs w:val="24"/>
          </w:rPr>
          <w:id w:val="-2051148373"/>
          <w:citation/>
        </w:sdtPr>
        <w:sdtContent>
          <w:r w:rsidRPr="00407323">
            <w:rPr>
              <w:rFonts w:ascii="Times New Roman" w:hAnsi="Times New Roman" w:cs="Times New Roman"/>
              <w:sz w:val="24"/>
              <w:szCs w:val="24"/>
            </w:rPr>
            <w:fldChar w:fldCharType="begin"/>
          </w:r>
          <w:r w:rsidRPr="00407323">
            <w:rPr>
              <w:rFonts w:ascii="Times New Roman" w:hAnsi="Times New Roman" w:cs="Times New Roman"/>
              <w:sz w:val="24"/>
              <w:szCs w:val="24"/>
            </w:rPr>
            <w:instrText xml:space="preserve"> CITATION Joh07 \l 1033 </w:instrText>
          </w:r>
          <w:r w:rsidRPr="00407323">
            <w:rPr>
              <w:rFonts w:ascii="Times New Roman" w:hAnsi="Times New Roman" w:cs="Times New Roman"/>
              <w:sz w:val="24"/>
              <w:szCs w:val="24"/>
            </w:rPr>
            <w:fldChar w:fldCharType="separate"/>
          </w:r>
          <w:r w:rsidR="00EC1D88" w:rsidRPr="00EC1D88">
            <w:rPr>
              <w:rFonts w:ascii="Times New Roman" w:hAnsi="Times New Roman" w:cs="Times New Roman"/>
              <w:noProof/>
              <w:sz w:val="24"/>
              <w:szCs w:val="24"/>
            </w:rPr>
            <w:t>(Hamley, 2007)</w:t>
          </w:r>
          <w:r w:rsidRPr="00407323">
            <w:rPr>
              <w:rFonts w:ascii="Times New Roman" w:hAnsi="Times New Roman" w:cs="Times New Roman"/>
              <w:sz w:val="24"/>
              <w:szCs w:val="24"/>
            </w:rPr>
            <w:fldChar w:fldCharType="end"/>
          </w:r>
        </w:sdtContent>
      </w:sdt>
      <w:r w:rsidRPr="00407323">
        <w:rPr>
          <w:rFonts w:ascii="Times New Roman" w:hAnsi="Times New Roman" w:cs="Times New Roman"/>
          <w:sz w:val="24"/>
          <w:szCs w:val="24"/>
        </w:rPr>
        <w:t>.</w:t>
      </w:r>
    </w:p>
    <w:p w14:paraId="0107797D" w14:textId="62CD7E49"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Effective mounting is done by complete stapling method which entails stringing normally 2 or more meshes between points </w:t>
      </w:r>
      <w:r w:rsidR="008E38EE">
        <w:rPr>
          <w:rFonts w:ascii="Times New Roman" w:hAnsi="Times New Roman" w:cs="Times New Roman"/>
          <w:sz w:val="24"/>
          <w:szCs w:val="24"/>
        </w:rPr>
        <w:t xml:space="preserve">of attachment (staple) (Baranov, </w:t>
      </w:r>
      <w:r w:rsidRPr="00407323">
        <w:rPr>
          <w:rFonts w:ascii="Times New Roman" w:hAnsi="Times New Roman" w:cs="Times New Roman"/>
          <w:sz w:val="24"/>
          <w:szCs w:val="24"/>
        </w:rPr>
        <w:t>1996) and the distance between staple/ stapling interval is determined by formula:-</w:t>
      </w:r>
    </w:p>
    <w:p w14:paraId="16CC5A4C"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Where I = a x u x m</w:t>
      </w:r>
    </w:p>
    <w:p w14:paraId="38B0DDB1" w14:textId="279503BD" w:rsidR="00407323" w:rsidRPr="00407323" w:rsidRDefault="00255926" w:rsidP="0040732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 mesh-size of gillnet </w:t>
      </w:r>
      <w:r w:rsidR="00407323" w:rsidRPr="00407323">
        <w:rPr>
          <w:rFonts w:ascii="Times New Roman" w:hAnsi="Times New Roman" w:cs="Times New Roman"/>
          <w:sz w:val="24"/>
          <w:szCs w:val="24"/>
        </w:rPr>
        <w:t xml:space="preserve">in inches </w:t>
      </w:r>
    </w:p>
    <w:p w14:paraId="7435AA99" w14:textId="77777777" w:rsidR="00407323" w:rsidRPr="00407323" w:rsidRDefault="00407323" w:rsidP="00407323">
      <w:pPr>
        <w:spacing w:after="0" w:line="360" w:lineRule="auto"/>
        <w:jc w:val="both"/>
        <w:rPr>
          <w:rFonts w:ascii="Times New Roman" w:hAnsi="Times New Roman" w:cs="Times New Roman"/>
          <w:sz w:val="24"/>
          <w:szCs w:val="24"/>
        </w:rPr>
      </w:pPr>
      <w:r w:rsidRPr="00407323">
        <w:rPr>
          <w:rFonts w:ascii="Times New Roman" w:hAnsi="Times New Roman" w:cs="Times New Roman"/>
          <w:sz w:val="24"/>
          <w:szCs w:val="24"/>
        </w:rPr>
        <w:tab/>
        <w:t>u = hanging ration (normally 0.5: 0.6)</w:t>
      </w:r>
    </w:p>
    <w:p w14:paraId="49DEA944" w14:textId="77777777" w:rsidR="00407323" w:rsidRPr="00407323" w:rsidRDefault="00407323" w:rsidP="00407323">
      <w:pPr>
        <w:spacing w:after="0" w:line="360" w:lineRule="auto"/>
        <w:jc w:val="both"/>
        <w:rPr>
          <w:rFonts w:ascii="Times New Roman" w:hAnsi="Times New Roman" w:cs="Times New Roman"/>
          <w:sz w:val="24"/>
          <w:szCs w:val="24"/>
        </w:rPr>
      </w:pPr>
      <w:r w:rsidRPr="00407323">
        <w:rPr>
          <w:rFonts w:ascii="Times New Roman" w:hAnsi="Times New Roman" w:cs="Times New Roman"/>
          <w:sz w:val="24"/>
          <w:szCs w:val="24"/>
        </w:rPr>
        <w:tab/>
        <w:t>m = number of meshes string loosely between staples</w:t>
      </w:r>
    </w:p>
    <w:p w14:paraId="7E106EF0"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 demersal gillnet is rigged with more sinkers to ballast the gear and a pelagic gillnet is rigged with more floats to provide buoyancy to the gear.</w:t>
      </w:r>
    </w:p>
    <w:p w14:paraId="577CFA34" w14:textId="63C12D6F" w:rsidR="00407323" w:rsidRPr="00407323" w:rsidRDefault="00407323" w:rsidP="0013082D">
      <w:pPr>
        <w:pStyle w:val="Heading1"/>
      </w:pPr>
      <w:bookmarkStart w:id="59" w:name="_Toc95465395"/>
      <w:r w:rsidRPr="00407323">
        <w:t xml:space="preserve">2.5 Research </w:t>
      </w:r>
      <w:r w:rsidR="00255926" w:rsidRPr="00407323">
        <w:t>g</w:t>
      </w:r>
      <w:r w:rsidRPr="00407323">
        <w:t>ap</w:t>
      </w:r>
      <w:r w:rsidR="00255926">
        <w:t>s</w:t>
      </w:r>
      <w:bookmarkEnd w:id="59"/>
      <w:r w:rsidRPr="00407323">
        <w:t xml:space="preserve"> </w:t>
      </w:r>
    </w:p>
    <w:p w14:paraId="70977108"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According to the literature reviewed, the catchability characteristics effects of monofilament and multifilament gillnets should be recommended on fishing grounds by use of recommended fishing gears and more sensitization about right gears should be carried out to all fishermen in order to address the identified gaps in fishing activities. </w:t>
      </w:r>
    </w:p>
    <w:p w14:paraId="7CD83F6E" w14:textId="77777777" w:rsidR="00407323" w:rsidRPr="00407323" w:rsidRDefault="00407323" w:rsidP="00407323">
      <w:pPr>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lastRenderedPageBreak/>
        <w:t>Also the underlying gap of the study is by catch, or the capture of non-target species, is a global concern particularly from gillnet fisheries, as by catch species can include protected or endangered species, immature fish or species targeted by other fisheries</w:t>
      </w:r>
    </w:p>
    <w:p w14:paraId="0F066529" w14:textId="77777777" w:rsidR="00407323" w:rsidRPr="00407323" w:rsidRDefault="00407323" w:rsidP="0013082D">
      <w:pPr>
        <w:pStyle w:val="Heading1"/>
      </w:pPr>
      <w:bookmarkStart w:id="60" w:name="_Toc95465396"/>
      <w:r w:rsidRPr="00407323">
        <w:t>2.6 Theoretical review</w:t>
      </w:r>
      <w:bookmarkEnd w:id="60"/>
      <w:r w:rsidRPr="00407323">
        <w:t xml:space="preserve"> </w:t>
      </w:r>
    </w:p>
    <w:p w14:paraId="036395AA" w14:textId="77777777" w:rsidR="00407323" w:rsidRDefault="00407323" w:rsidP="00407323">
      <w:pPr>
        <w:spacing w:line="360" w:lineRule="auto"/>
        <w:jc w:val="both"/>
        <w:rPr>
          <w:rFonts w:ascii="Times New Roman" w:hAnsi="Times New Roman" w:cs="Times New Roman"/>
          <w:color w:val="000000" w:themeColor="text1"/>
          <w:sz w:val="24"/>
          <w:szCs w:val="24"/>
        </w:rPr>
      </w:pPr>
      <w:r w:rsidRPr="00407323">
        <w:rPr>
          <w:rFonts w:ascii="Times New Roman" w:hAnsi="Times New Roman" w:cs="Times New Roman"/>
          <w:color w:val="000000" w:themeColor="text1"/>
          <w:sz w:val="24"/>
          <w:szCs w:val="24"/>
        </w:rPr>
        <w:t>This study relates to the Yield Per Recruit (Y/R) model, the mode is based on two basic assumptions: (1) independent of the combination of fishing mortality (</w:t>
      </w:r>
      <w:r w:rsidRPr="00407323">
        <w:rPr>
          <w:rFonts w:ascii="Times New Roman" w:hAnsi="Times New Roman" w:cs="Times New Roman"/>
          <w:i/>
          <w:iCs/>
          <w:color w:val="000000" w:themeColor="text1"/>
          <w:sz w:val="24"/>
          <w:szCs w:val="24"/>
        </w:rPr>
        <w:t>F</w:t>
      </w:r>
      <w:r w:rsidRPr="00407323">
        <w:rPr>
          <w:rFonts w:ascii="Times New Roman" w:hAnsi="Times New Roman" w:cs="Times New Roman"/>
          <w:color w:val="000000" w:themeColor="text1"/>
          <w:sz w:val="24"/>
          <w:szCs w:val="24"/>
        </w:rPr>
        <w:t>) and mesh size (if beyond size at maturity of fishing target), there will be sufficient recruits coming into the fishery every year, so fishing is not expected to affect recruitment substantially; (2) gear selection follows a sigmoid selection curve, with all fish larger than the size at first capture (inflection point of the curve) being retained by the net. Both assumptions were quite reasonable for the target stocks of the North Atlantic trawl fishery at that time (such as plaice and haddock in the North Sea), (Taylor</w:t>
      </w:r>
      <w:r w:rsidR="003C3246">
        <w:rPr>
          <w:rFonts w:ascii="Times New Roman" w:hAnsi="Times New Roman" w:cs="Times New Roman"/>
          <w:color w:val="000000" w:themeColor="text1"/>
          <w:sz w:val="24"/>
          <w:szCs w:val="24"/>
        </w:rPr>
        <w:t>,</w:t>
      </w:r>
      <w:r w:rsidRPr="00407323">
        <w:rPr>
          <w:rFonts w:ascii="Times New Roman" w:hAnsi="Times New Roman" w:cs="Times New Roman"/>
          <w:color w:val="000000" w:themeColor="text1"/>
          <w:sz w:val="24"/>
          <w:szCs w:val="24"/>
        </w:rPr>
        <w:t xml:space="preserve"> 2015).</w:t>
      </w:r>
    </w:p>
    <w:p w14:paraId="7C6AD2FB" w14:textId="292CD315" w:rsidR="00D91AE6" w:rsidRPr="00D91AE6" w:rsidRDefault="00A938A6" w:rsidP="00D91AE6">
      <w:pPr>
        <w:spacing w:after="0" w:line="360" w:lineRule="auto"/>
        <w:jc w:val="both"/>
        <w:rPr>
          <w:rFonts w:ascii="Times New Roman" w:hAnsi="Times New Roman" w:cs="Times New Roman"/>
          <w:b/>
          <w:color w:val="000000" w:themeColor="text1"/>
          <w:sz w:val="24"/>
          <w:szCs w:val="24"/>
        </w:rPr>
      </w:pPr>
      <w:r w:rsidRPr="00D91AE6">
        <w:rPr>
          <w:rFonts w:ascii="Times New Roman" w:hAnsi="Times New Roman" w:cs="Times New Roman"/>
          <w:b/>
          <w:color w:val="000000" w:themeColor="text1"/>
          <w:sz w:val="24"/>
          <w:szCs w:val="24"/>
        </w:rPr>
        <w:t xml:space="preserve">Classical Fisheries Management Theory </w:t>
      </w:r>
    </w:p>
    <w:p w14:paraId="54980798" w14:textId="77777777" w:rsidR="00D91AE6" w:rsidRDefault="00A938A6" w:rsidP="00407323">
      <w:pPr>
        <w:spacing w:line="360" w:lineRule="auto"/>
        <w:jc w:val="both"/>
        <w:rPr>
          <w:rFonts w:ascii="Times New Roman" w:hAnsi="Times New Roman" w:cs="Times New Roman"/>
          <w:color w:val="000000" w:themeColor="text1"/>
          <w:sz w:val="24"/>
          <w:szCs w:val="24"/>
        </w:rPr>
      </w:pPr>
      <w:r w:rsidRPr="00A938A6">
        <w:rPr>
          <w:rFonts w:ascii="Times New Roman" w:hAnsi="Times New Roman" w:cs="Times New Roman"/>
          <w:color w:val="000000" w:themeColor="text1"/>
          <w:sz w:val="24"/>
          <w:szCs w:val="24"/>
        </w:rPr>
        <w:t>Classical fisheries management is premised on a single stock paradigm which essentially argues that the productivity of a stock is a function of its size and</w:t>
      </w:r>
      <w:r w:rsidR="00D91AE6">
        <w:rPr>
          <w:rFonts w:ascii="Times New Roman" w:hAnsi="Times New Roman" w:cs="Times New Roman"/>
          <w:color w:val="000000" w:themeColor="text1"/>
          <w:sz w:val="24"/>
          <w:szCs w:val="24"/>
        </w:rPr>
        <w:t xml:space="preserve"> its reproductive potential</w:t>
      </w:r>
      <w:r w:rsidRPr="00A938A6">
        <w:rPr>
          <w:rFonts w:ascii="Times New Roman" w:hAnsi="Times New Roman" w:cs="Times New Roman"/>
          <w:color w:val="000000" w:themeColor="text1"/>
          <w:sz w:val="24"/>
          <w:szCs w:val="24"/>
        </w:rPr>
        <w:t>. Subsequently, it is argued that the basic objective of fisheries management is to exploit this stock at a level where its reproductive ability is equal</w:t>
      </w:r>
      <w:r w:rsidR="00D91AE6">
        <w:rPr>
          <w:rFonts w:ascii="Times New Roman" w:hAnsi="Times New Roman" w:cs="Times New Roman"/>
          <w:color w:val="000000" w:themeColor="text1"/>
          <w:sz w:val="24"/>
          <w:szCs w:val="24"/>
        </w:rPr>
        <w:t xml:space="preserve"> to its natural mortality,</w:t>
      </w:r>
      <w:r w:rsidRPr="00A938A6">
        <w:rPr>
          <w:rFonts w:ascii="Times New Roman" w:hAnsi="Times New Roman" w:cs="Times New Roman"/>
          <w:color w:val="000000" w:themeColor="text1"/>
          <w:sz w:val="24"/>
          <w:szCs w:val="24"/>
        </w:rPr>
        <w:t xml:space="preserve"> through mesh re</w:t>
      </w:r>
      <w:r w:rsidR="00D91AE6">
        <w:rPr>
          <w:rFonts w:ascii="Times New Roman" w:hAnsi="Times New Roman" w:cs="Times New Roman"/>
          <w:color w:val="000000" w:themeColor="text1"/>
          <w:sz w:val="24"/>
          <w:szCs w:val="24"/>
        </w:rPr>
        <w:t>gulations/ selective fishing, (Holt 2012)</w:t>
      </w:r>
      <w:r w:rsidRPr="00A938A6">
        <w:rPr>
          <w:rFonts w:ascii="Times New Roman" w:hAnsi="Times New Roman" w:cs="Times New Roman"/>
          <w:color w:val="000000" w:themeColor="text1"/>
          <w:sz w:val="24"/>
          <w:szCs w:val="24"/>
        </w:rPr>
        <w:t>. Therefore, the classical approach to fisheries management necessitates the need to estimate growth and mortality parameters fr</w:t>
      </w:r>
      <w:r w:rsidR="00D91AE6">
        <w:rPr>
          <w:rFonts w:ascii="Times New Roman" w:hAnsi="Times New Roman" w:cs="Times New Roman"/>
          <w:color w:val="000000" w:themeColor="text1"/>
          <w:sz w:val="24"/>
          <w:szCs w:val="24"/>
        </w:rPr>
        <w:t>om exploited populations</w:t>
      </w:r>
      <w:r w:rsidRPr="00A938A6">
        <w:rPr>
          <w:rFonts w:ascii="Times New Roman" w:hAnsi="Times New Roman" w:cs="Times New Roman"/>
          <w:color w:val="000000" w:themeColor="text1"/>
          <w:sz w:val="24"/>
          <w:szCs w:val="24"/>
        </w:rPr>
        <w:t>, which are then used as input parameters to esti</w:t>
      </w:r>
      <w:r w:rsidR="00D91AE6">
        <w:rPr>
          <w:rFonts w:ascii="Times New Roman" w:hAnsi="Times New Roman" w:cs="Times New Roman"/>
          <w:color w:val="000000" w:themeColor="text1"/>
          <w:sz w:val="24"/>
          <w:szCs w:val="24"/>
        </w:rPr>
        <w:t>mate fish caught</w:t>
      </w:r>
      <w:r w:rsidRPr="00A938A6">
        <w:rPr>
          <w:rFonts w:ascii="Times New Roman" w:hAnsi="Times New Roman" w:cs="Times New Roman"/>
          <w:color w:val="000000" w:themeColor="text1"/>
          <w:sz w:val="24"/>
          <w:szCs w:val="24"/>
        </w:rPr>
        <w:t>, which is the key object</w:t>
      </w:r>
      <w:r w:rsidR="00D91AE6">
        <w:rPr>
          <w:rFonts w:ascii="Times New Roman" w:hAnsi="Times New Roman" w:cs="Times New Roman"/>
          <w:color w:val="000000" w:themeColor="text1"/>
          <w:sz w:val="24"/>
          <w:szCs w:val="24"/>
        </w:rPr>
        <w:t>ive of fisheries management</w:t>
      </w:r>
      <w:r w:rsidRPr="00A938A6">
        <w:rPr>
          <w:rFonts w:ascii="Times New Roman" w:hAnsi="Times New Roman" w:cs="Times New Roman"/>
          <w:color w:val="000000" w:themeColor="text1"/>
          <w:sz w:val="24"/>
          <w:szCs w:val="24"/>
        </w:rPr>
        <w:t xml:space="preserve">. This fisheries management philosophy is codified in Beverton and Holt’s </w:t>
      </w:r>
      <w:r w:rsidR="00D91AE6" w:rsidRPr="00A938A6">
        <w:rPr>
          <w:rFonts w:ascii="Times New Roman" w:hAnsi="Times New Roman" w:cs="Times New Roman"/>
          <w:color w:val="000000" w:themeColor="text1"/>
          <w:sz w:val="24"/>
          <w:szCs w:val="24"/>
        </w:rPr>
        <w:t>Yield-Per-Recruit M</w:t>
      </w:r>
      <w:r w:rsidRPr="00A938A6">
        <w:rPr>
          <w:rFonts w:ascii="Times New Roman" w:hAnsi="Times New Roman" w:cs="Times New Roman"/>
          <w:color w:val="000000" w:themeColor="text1"/>
          <w:sz w:val="24"/>
          <w:szCs w:val="24"/>
        </w:rPr>
        <w:t>odel which is a major seminal w</w:t>
      </w:r>
      <w:r w:rsidR="00D91AE6">
        <w:rPr>
          <w:rFonts w:ascii="Times New Roman" w:hAnsi="Times New Roman" w:cs="Times New Roman"/>
          <w:color w:val="000000" w:themeColor="text1"/>
          <w:sz w:val="24"/>
          <w:szCs w:val="24"/>
        </w:rPr>
        <w:t>ork in fisheries literature</w:t>
      </w:r>
      <w:r w:rsidRPr="00A938A6">
        <w:rPr>
          <w:rFonts w:ascii="Times New Roman" w:hAnsi="Times New Roman" w:cs="Times New Roman"/>
          <w:color w:val="000000" w:themeColor="text1"/>
          <w:sz w:val="24"/>
          <w:szCs w:val="24"/>
        </w:rPr>
        <w:t xml:space="preserve">. </w:t>
      </w:r>
    </w:p>
    <w:p w14:paraId="77AE8F7C" w14:textId="1D8F3C6A" w:rsidR="00A938A6" w:rsidRDefault="00A938A6" w:rsidP="00407323">
      <w:pPr>
        <w:spacing w:line="360" w:lineRule="auto"/>
        <w:jc w:val="both"/>
        <w:rPr>
          <w:rFonts w:ascii="Times New Roman" w:hAnsi="Times New Roman" w:cs="Times New Roman"/>
          <w:color w:val="000000" w:themeColor="text1"/>
          <w:sz w:val="24"/>
          <w:szCs w:val="24"/>
        </w:rPr>
      </w:pPr>
      <w:r w:rsidRPr="00A938A6">
        <w:rPr>
          <w:rFonts w:ascii="Times New Roman" w:hAnsi="Times New Roman" w:cs="Times New Roman"/>
          <w:color w:val="000000" w:themeColor="text1"/>
          <w:sz w:val="24"/>
          <w:szCs w:val="24"/>
        </w:rPr>
        <w:t xml:space="preserve">Over time, regulations were gradually introduced to manage fisheries resources to achieve optimum utilization (i.e. maximum sustainable yield) of the fish </w:t>
      </w:r>
      <w:r w:rsidR="00D91AE6">
        <w:rPr>
          <w:rFonts w:ascii="Times New Roman" w:hAnsi="Times New Roman" w:cs="Times New Roman"/>
          <w:color w:val="000000" w:themeColor="text1"/>
          <w:sz w:val="24"/>
          <w:szCs w:val="24"/>
        </w:rPr>
        <w:t>resources. According to Pauly (2005</w:t>
      </w:r>
      <w:r w:rsidRPr="00A938A6">
        <w:rPr>
          <w:rFonts w:ascii="Times New Roman" w:hAnsi="Times New Roman" w:cs="Times New Roman"/>
          <w:color w:val="000000" w:themeColor="text1"/>
          <w:sz w:val="24"/>
          <w:szCs w:val="24"/>
        </w:rPr>
        <w:t>), some of these include reducing fishing effort, mesh regulations, closed fishing seasons, and fishin</w:t>
      </w:r>
      <w:r w:rsidR="00D91AE6">
        <w:rPr>
          <w:rFonts w:ascii="Times New Roman" w:hAnsi="Times New Roman" w:cs="Times New Roman"/>
          <w:color w:val="000000" w:themeColor="text1"/>
          <w:sz w:val="24"/>
          <w:szCs w:val="24"/>
        </w:rPr>
        <w:t>g gear restrictions. Welcomme (2006</w:t>
      </w:r>
      <w:r w:rsidRPr="00A938A6">
        <w:rPr>
          <w:rFonts w:ascii="Times New Roman" w:hAnsi="Times New Roman" w:cs="Times New Roman"/>
          <w:color w:val="000000" w:themeColor="text1"/>
          <w:sz w:val="24"/>
          <w:szCs w:val="24"/>
        </w:rPr>
        <w:t>) defines th</w:t>
      </w:r>
      <w:r w:rsidR="00D91AE6">
        <w:rPr>
          <w:rFonts w:ascii="Times New Roman" w:hAnsi="Times New Roman" w:cs="Times New Roman"/>
          <w:color w:val="000000" w:themeColor="text1"/>
          <w:sz w:val="24"/>
          <w:szCs w:val="24"/>
        </w:rPr>
        <w:t xml:space="preserve">ese as technical measures (like </w:t>
      </w:r>
      <w:r w:rsidRPr="00A938A6">
        <w:rPr>
          <w:rFonts w:ascii="Times New Roman" w:hAnsi="Times New Roman" w:cs="Times New Roman"/>
          <w:color w:val="000000" w:themeColor="text1"/>
          <w:sz w:val="24"/>
          <w:szCs w:val="24"/>
        </w:rPr>
        <w:t xml:space="preserve">mesh and gear </w:t>
      </w:r>
      <w:r w:rsidR="00D91AE6">
        <w:rPr>
          <w:rFonts w:ascii="Times New Roman" w:hAnsi="Times New Roman" w:cs="Times New Roman"/>
          <w:color w:val="000000" w:themeColor="text1"/>
          <w:sz w:val="24"/>
          <w:szCs w:val="24"/>
        </w:rPr>
        <w:t>limitations, closed seasons), input controls (for instance</w:t>
      </w:r>
      <w:r w:rsidRPr="00A938A6">
        <w:rPr>
          <w:rFonts w:ascii="Times New Roman" w:hAnsi="Times New Roman" w:cs="Times New Roman"/>
          <w:color w:val="000000" w:themeColor="text1"/>
          <w:sz w:val="24"/>
          <w:szCs w:val="24"/>
        </w:rPr>
        <w:t xml:space="preserve"> licensing to control e</w:t>
      </w:r>
      <w:r w:rsidR="00D91AE6">
        <w:rPr>
          <w:rFonts w:ascii="Times New Roman" w:hAnsi="Times New Roman" w:cs="Times New Roman"/>
          <w:color w:val="000000" w:themeColor="text1"/>
          <w:sz w:val="24"/>
          <w:szCs w:val="24"/>
        </w:rPr>
        <w:t>ffort and access, ownership), and output controls (</w:t>
      </w:r>
      <w:r w:rsidRPr="00A938A6">
        <w:rPr>
          <w:rFonts w:ascii="Times New Roman" w:hAnsi="Times New Roman" w:cs="Times New Roman"/>
          <w:color w:val="000000" w:themeColor="text1"/>
          <w:sz w:val="24"/>
          <w:szCs w:val="24"/>
        </w:rPr>
        <w:t xml:space="preserve">quotas, size </w:t>
      </w:r>
      <w:r w:rsidR="00D91AE6">
        <w:rPr>
          <w:rFonts w:ascii="Times New Roman" w:hAnsi="Times New Roman" w:cs="Times New Roman"/>
          <w:color w:val="000000" w:themeColor="text1"/>
          <w:sz w:val="24"/>
          <w:szCs w:val="24"/>
        </w:rPr>
        <w:t>limits on fish landed</w:t>
      </w:r>
      <w:r w:rsidRPr="00A938A6">
        <w:rPr>
          <w:rFonts w:ascii="Times New Roman" w:hAnsi="Times New Roman" w:cs="Times New Roman"/>
          <w:color w:val="000000" w:themeColor="text1"/>
          <w:sz w:val="24"/>
          <w:szCs w:val="24"/>
        </w:rPr>
        <w:t>). These classical regulations have subsequently been assiduously implemented in floodplain fisheries</w:t>
      </w:r>
      <w:r w:rsidR="00316583">
        <w:rPr>
          <w:rFonts w:ascii="Times New Roman" w:hAnsi="Times New Roman" w:cs="Times New Roman"/>
          <w:color w:val="000000" w:themeColor="text1"/>
          <w:sz w:val="24"/>
          <w:szCs w:val="24"/>
        </w:rPr>
        <w:t>.</w:t>
      </w:r>
    </w:p>
    <w:p w14:paraId="1E713DFA" w14:textId="77777777" w:rsidR="009B428B" w:rsidRDefault="009B428B" w:rsidP="00407323">
      <w:pPr>
        <w:spacing w:line="360" w:lineRule="auto"/>
        <w:jc w:val="both"/>
        <w:rPr>
          <w:rFonts w:ascii="Times New Roman" w:hAnsi="Times New Roman" w:cs="Times New Roman"/>
          <w:color w:val="000000" w:themeColor="text1"/>
          <w:sz w:val="24"/>
          <w:szCs w:val="24"/>
        </w:rPr>
      </w:pPr>
    </w:p>
    <w:p w14:paraId="4BD19BCD" w14:textId="77777777" w:rsidR="00407323" w:rsidRPr="00407323" w:rsidRDefault="00407323" w:rsidP="005240D4">
      <w:pPr>
        <w:pStyle w:val="Heading1"/>
        <w:jc w:val="center"/>
      </w:pPr>
      <w:bookmarkStart w:id="61" w:name="_Toc95465397"/>
      <w:r w:rsidRPr="00407323">
        <w:lastRenderedPageBreak/>
        <w:t>CHAPTER THREE</w:t>
      </w:r>
      <w:r w:rsidR="00E60CCD">
        <w:t xml:space="preserve">: </w:t>
      </w:r>
      <w:r w:rsidRPr="00407323">
        <w:t>METHODOLOGY</w:t>
      </w:r>
      <w:bookmarkEnd w:id="61"/>
    </w:p>
    <w:p w14:paraId="4352D46D" w14:textId="77777777" w:rsidR="00407323" w:rsidRPr="00407323" w:rsidRDefault="00407323" w:rsidP="0013082D">
      <w:pPr>
        <w:pStyle w:val="Heading1"/>
      </w:pPr>
      <w:bookmarkStart w:id="62" w:name="_Toc95465398"/>
      <w:r w:rsidRPr="00407323">
        <w:t>3.0 Introduction</w:t>
      </w:r>
      <w:bookmarkEnd w:id="62"/>
    </w:p>
    <w:p w14:paraId="5BAC21FA" w14:textId="63041ADF" w:rsidR="00407323" w:rsidRPr="00E22019" w:rsidRDefault="00E22019" w:rsidP="00407323">
      <w:pPr>
        <w:pStyle w:val="NoSpacing"/>
        <w:spacing w:after="240" w:line="360" w:lineRule="auto"/>
        <w:jc w:val="both"/>
        <w:rPr>
          <w:rFonts w:ascii="Times New Roman" w:hAnsi="Times New Roman" w:cs="Times New Roman"/>
          <w:bCs/>
          <w:sz w:val="24"/>
          <w:szCs w:val="24"/>
        </w:rPr>
      </w:pPr>
      <w:r w:rsidRPr="00407323">
        <w:rPr>
          <w:rFonts w:ascii="Times New Roman" w:hAnsi="Times New Roman" w:cs="Times New Roman"/>
          <w:sz w:val="24"/>
          <w:szCs w:val="24"/>
        </w:rPr>
        <w:t>According to Katebile (2007) Methodology is defined as the technical or scientific activities, tools and procedures taken to plan gather and analyze data.</w:t>
      </w:r>
      <w:r>
        <w:rPr>
          <w:rFonts w:ascii="Times New Roman" w:hAnsi="Times New Roman" w:cs="Times New Roman"/>
          <w:bCs/>
          <w:sz w:val="24"/>
          <w:szCs w:val="24"/>
        </w:rPr>
        <w:t xml:space="preserve"> </w:t>
      </w:r>
      <w:r w:rsidR="00407323" w:rsidRPr="00407323">
        <w:rPr>
          <w:rFonts w:ascii="Times New Roman" w:hAnsi="Times New Roman" w:cs="Times New Roman"/>
          <w:sz w:val="24"/>
          <w:szCs w:val="24"/>
        </w:rPr>
        <w:t xml:space="preserve">This chapter provides methods of research applied when collecting and analyzing data research </w:t>
      </w:r>
      <w:r w:rsidR="00457E4F" w:rsidRPr="00407323">
        <w:rPr>
          <w:rFonts w:ascii="Times New Roman" w:hAnsi="Times New Roman" w:cs="Times New Roman"/>
          <w:sz w:val="24"/>
          <w:szCs w:val="24"/>
        </w:rPr>
        <w:t>design</w:t>
      </w:r>
      <w:r w:rsidR="00457E4F">
        <w:rPr>
          <w:rFonts w:ascii="Times New Roman" w:hAnsi="Times New Roman" w:cs="Times New Roman"/>
          <w:sz w:val="24"/>
          <w:szCs w:val="24"/>
        </w:rPr>
        <w:t>ing</w:t>
      </w:r>
      <w:r w:rsidR="00407323" w:rsidRPr="00407323">
        <w:rPr>
          <w:rFonts w:ascii="Times New Roman" w:hAnsi="Times New Roman" w:cs="Times New Roman"/>
          <w:sz w:val="24"/>
          <w:szCs w:val="24"/>
        </w:rPr>
        <w:t xml:space="preserve"> and sampling size</w:t>
      </w:r>
      <w:r w:rsidR="00457E4F">
        <w:rPr>
          <w:rFonts w:ascii="Times New Roman" w:hAnsi="Times New Roman" w:cs="Times New Roman"/>
          <w:sz w:val="24"/>
          <w:szCs w:val="24"/>
        </w:rPr>
        <w:t xml:space="preserve"> determination,</w:t>
      </w:r>
      <w:r w:rsidR="00407323" w:rsidRPr="00407323">
        <w:rPr>
          <w:rFonts w:ascii="Times New Roman" w:hAnsi="Times New Roman" w:cs="Times New Roman"/>
          <w:sz w:val="24"/>
          <w:szCs w:val="24"/>
        </w:rPr>
        <w:t xml:space="preserve"> sampling procedures and design, methods of data collection, and limitations of the study, </w:t>
      </w:r>
      <w:r w:rsidR="00457E4F">
        <w:rPr>
          <w:rFonts w:ascii="Times New Roman" w:hAnsi="Times New Roman" w:cs="Times New Roman"/>
          <w:sz w:val="24"/>
          <w:szCs w:val="24"/>
        </w:rPr>
        <w:t xml:space="preserve">and </w:t>
      </w:r>
      <w:r w:rsidR="00407323" w:rsidRPr="00407323">
        <w:rPr>
          <w:rFonts w:ascii="Times New Roman" w:hAnsi="Times New Roman" w:cs="Times New Roman"/>
          <w:sz w:val="24"/>
          <w:szCs w:val="24"/>
        </w:rPr>
        <w:t>visit to planned areas (secondary sources of data). Questionnaires (Primary sources) Subjects/ research sample, instruments/ tools, materials, procedures/ experime</w:t>
      </w:r>
      <w:r w:rsidR="00457E4F">
        <w:rPr>
          <w:rFonts w:ascii="Times New Roman" w:hAnsi="Times New Roman" w:cs="Times New Roman"/>
          <w:sz w:val="24"/>
          <w:szCs w:val="24"/>
        </w:rPr>
        <w:t>ntal fishing limitations were</w:t>
      </w:r>
      <w:r w:rsidR="00407323" w:rsidRPr="00407323">
        <w:rPr>
          <w:rFonts w:ascii="Times New Roman" w:hAnsi="Times New Roman" w:cs="Times New Roman"/>
          <w:sz w:val="24"/>
          <w:szCs w:val="24"/>
        </w:rPr>
        <w:t xml:space="preserve"> used.</w:t>
      </w:r>
    </w:p>
    <w:p w14:paraId="247C3F4A" w14:textId="77777777" w:rsidR="00407323" w:rsidRPr="00407323" w:rsidRDefault="009B428B" w:rsidP="0013082D">
      <w:pPr>
        <w:pStyle w:val="Heading1"/>
      </w:pPr>
      <w:bookmarkStart w:id="63" w:name="_Toc95465399"/>
      <w:r>
        <w:t>3.1 Research Design</w:t>
      </w:r>
      <w:bookmarkEnd w:id="63"/>
    </w:p>
    <w:p w14:paraId="5E385828" w14:textId="50A4ED6B"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This study used a case study research design using a descriptive and analytical method. The quantitative approach was used to quantify incidences in order to describe current conditions and to assess comparative catchability characteristics of nylon monofilament and multifilament gillnets used at Kiyindi fishing ground on Lake Victoria in Buikwe </w:t>
      </w:r>
      <w:r w:rsidR="00255926">
        <w:rPr>
          <w:rFonts w:ascii="Times New Roman" w:hAnsi="Times New Roman" w:cs="Times New Roman"/>
          <w:sz w:val="24"/>
          <w:szCs w:val="24"/>
        </w:rPr>
        <w:t xml:space="preserve">District </w:t>
      </w:r>
      <w:r w:rsidR="00255926" w:rsidRPr="00407323">
        <w:rPr>
          <w:rFonts w:ascii="Times New Roman" w:hAnsi="Times New Roman" w:cs="Times New Roman"/>
          <w:sz w:val="24"/>
          <w:szCs w:val="24"/>
        </w:rPr>
        <w:t>using</w:t>
      </w:r>
      <w:r w:rsidRPr="00407323">
        <w:rPr>
          <w:rFonts w:ascii="Times New Roman" w:hAnsi="Times New Roman" w:cs="Times New Roman"/>
          <w:sz w:val="24"/>
          <w:szCs w:val="24"/>
        </w:rPr>
        <w:t xml:space="preserve"> information gained from the questionnaires. The qualitative approach was used to explain the events and describe findings got from interview guide and documentary analysis. All this enabled the researcher to gain in-depth information that was used to find solutions for the research questions of the study.</w:t>
      </w:r>
    </w:p>
    <w:p w14:paraId="329AEE7E" w14:textId="77777777" w:rsidR="00407323" w:rsidRPr="00407323" w:rsidRDefault="009B428B" w:rsidP="0013082D">
      <w:pPr>
        <w:pStyle w:val="Heading1"/>
      </w:pPr>
      <w:bookmarkStart w:id="64" w:name="_Toc95465400"/>
      <w:r>
        <w:t>3.2 Study Area</w:t>
      </w:r>
      <w:bookmarkEnd w:id="64"/>
    </w:p>
    <w:p w14:paraId="7CBC2A31" w14:textId="4C02A137" w:rsidR="00407323" w:rsidRPr="00407323" w:rsidRDefault="00407323" w:rsidP="0031658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The study focused on</w:t>
      </w:r>
      <w:r w:rsidRPr="00407323">
        <w:rPr>
          <w:rFonts w:ascii="Times New Roman" w:hAnsi="Times New Roman" w:cs="Times New Roman"/>
          <w:b/>
          <w:sz w:val="24"/>
          <w:szCs w:val="24"/>
        </w:rPr>
        <w:t xml:space="preserve"> </w:t>
      </w:r>
      <w:r w:rsidR="00255926">
        <w:rPr>
          <w:rFonts w:ascii="Times New Roman" w:hAnsi="Times New Roman" w:cs="Times New Roman"/>
          <w:sz w:val="24"/>
          <w:szCs w:val="24"/>
        </w:rPr>
        <w:t>Kiyindi fishing ground</w:t>
      </w:r>
      <w:r w:rsidRPr="00407323">
        <w:rPr>
          <w:rFonts w:ascii="Times New Roman" w:hAnsi="Times New Roman" w:cs="Times New Roman"/>
          <w:sz w:val="24"/>
          <w:szCs w:val="24"/>
        </w:rPr>
        <w:t xml:space="preserve">. This </w:t>
      </w:r>
      <w:r w:rsidR="00DC34DC">
        <w:rPr>
          <w:rFonts w:ascii="Times New Roman" w:hAnsi="Times New Roman" w:cs="Times New Roman"/>
          <w:sz w:val="24"/>
          <w:szCs w:val="24"/>
        </w:rPr>
        <w:t xml:space="preserve">fishing </w:t>
      </w:r>
      <w:r w:rsidR="00992770">
        <w:rPr>
          <w:rFonts w:ascii="Times New Roman" w:hAnsi="Times New Roman" w:cs="Times New Roman"/>
          <w:sz w:val="24"/>
          <w:szCs w:val="24"/>
        </w:rPr>
        <w:t>ground</w:t>
      </w:r>
      <w:r w:rsidR="00992770" w:rsidRPr="00407323">
        <w:rPr>
          <w:rFonts w:ascii="Times New Roman" w:hAnsi="Times New Roman" w:cs="Times New Roman"/>
          <w:sz w:val="24"/>
          <w:szCs w:val="24"/>
        </w:rPr>
        <w:t xml:space="preserve"> is</w:t>
      </w:r>
      <w:r w:rsidRPr="00407323">
        <w:rPr>
          <w:rFonts w:ascii="Times New Roman" w:hAnsi="Times New Roman" w:cs="Times New Roman"/>
          <w:sz w:val="24"/>
          <w:szCs w:val="24"/>
        </w:rPr>
        <w:t xml:space="preserve"> found on Lake Victoria at latitude 00</w:t>
      </w:r>
      <w:r w:rsidRPr="00407323">
        <w:rPr>
          <w:rFonts w:ascii="Times New Roman" w:hAnsi="Times New Roman" w:cs="Times New Roman"/>
          <w:sz w:val="24"/>
          <w:szCs w:val="24"/>
          <w:vertAlign w:val="superscript"/>
        </w:rPr>
        <w:t>0</w:t>
      </w:r>
      <w:r w:rsidRPr="00407323">
        <w:rPr>
          <w:rFonts w:ascii="Times New Roman" w:hAnsi="Times New Roman" w:cs="Times New Roman"/>
          <w:sz w:val="24"/>
          <w:szCs w:val="24"/>
        </w:rPr>
        <w:t>4’N and longitude 33</w:t>
      </w:r>
      <w:r w:rsidRPr="00407323">
        <w:rPr>
          <w:rFonts w:ascii="Times New Roman" w:hAnsi="Times New Roman" w:cs="Times New Roman"/>
          <w:sz w:val="24"/>
          <w:szCs w:val="24"/>
          <w:vertAlign w:val="superscript"/>
        </w:rPr>
        <w:t>0</w:t>
      </w:r>
      <w:r w:rsidRPr="00407323">
        <w:rPr>
          <w:rFonts w:ascii="Times New Roman" w:hAnsi="Times New Roman" w:cs="Times New Roman"/>
          <w:sz w:val="24"/>
          <w:szCs w:val="24"/>
        </w:rPr>
        <w:t>00’E (Ref map) 30</w:t>
      </w:r>
      <w:r w:rsidR="00062D3E">
        <w:rPr>
          <w:rFonts w:ascii="Times New Roman" w:hAnsi="Times New Roman" w:cs="Times New Roman"/>
          <w:sz w:val="24"/>
          <w:szCs w:val="24"/>
        </w:rPr>
        <w:t xml:space="preserve"> </w:t>
      </w:r>
      <w:r w:rsidR="00062D3E" w:rsidRPr="00407323">
        <w:rPr>
          <w:rFonts w:ascii="Times New Roman" w:hAnsi="Times New Roman" w:cs="Times New Roman"/>
          <w:sz w:val="24"/>
          <w:szCs w:val="24"/>
        </w:rPr>
        <w:t>k</w:t>
      </w:r>
      <w:r w:rsidRPr="00407323">
        <w:rPr>
          <w:rFonts w:ascii="Times New Roman" w:hAnsi="Times New Roman" w:cs="Times New Roman"/>
          <w:sz w:val="24"/>
          <w:szCs w:val="24"/>
        </w:rPr>
        <w:t xml:space="preserve">m off the Jinja </w:t>
      </w:r>
      <w:r w:rsidR="00062D3E">
        <w:rPr>
          <w:rFonts w:ascii="Times New Roman" w:hAnsi="Times New Roman" w:cs="Times New Roman"/>
          <w:sz w:val="24"/>
          <w:szCs w:val="24"/>
        </w:rPr>
        <w:t xml:space="preserve">– Kampala highway at Lugazi in </w:t>
      </w:r>
      <w:r w:rsidR="00062D3E" w:rsidRPr="00407323">
        <w:rPr>
          <w:rFonts w:ascii="Times New Roman" w:hAnsi="Times New Roman" w:cs="Times New Roman"/>
          <w:sz w:val="24"/>
          <w:szCs w:val="24"/>
        </w:rPr>
        <w:t>Kiyindi Town</w:t>
      </w:r>
      <w:r w:rsidR="00992770">
        <w:rPr>
          <w:rFonts w:ascii="Times New Roman" w:hAnsi="Times New Roman" w:cs="Times New Roman"/>
          <w:sz w:val="24"/>
          <w:szCs w:val="24"/>
        </w:rPr>
        <w:t xml:space="preserve"> </w:t>
      </w:r>
      <w:r w:rsidR="00062D3E">
        <w:rPr>
          <w:rFonts w:ascii="Times New Roman" w:hAnsi="Times New Roman" w:cs="Times New Roman"/>
          <w:sz w:val="24"/>
          <w:szCs w:val="24"/>
        </w:rPr>
        <w:t xml:space="preserve">Council, </w:t>
      </w:r>
      <w:r w:rsidRPr="00407323">
        <w:rPr>
          <w:rFonts w:ascii="Times New Roman" w:hAnsi="Times New Roman" w:cs="Times New Roman"/>
          <w:sz w:val="24"/>
          <w:szCs w:val="24"/>
        </w:rPr>
        <w:t xml:space="preserve">Buikwe </w:t>
      </w:r>
      <w:r w:rsidR="00062D3E">
        <w:rPr>
          <w:rFonts w:ascii="Times New Roman" w:hAnsi="Times New Roman" w:cs="Times New Roman"/>
          <w:sz w:val="24"/>
          <w:szCs w:val="24"/>
        </w:rPr>
        <w:t xml:space="preserve">District. </w:t>
      </w:r>
    </w:p>
    <w:p w14:paraId="59AB9282" w14:textId="6C75091E" w:rsid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mean surface temperature is about 26</w:t>
      </w:r>
      <w:r w:rsidRPr="00407323">
        <w:rPr>
          <w:rFonts w:ascii="Times New Roman" w:hAnsi="Times New Roman" w:cs="Times New Roman"/>
          <w:sz w:val="24"/>
          <w:szCs w:val="24"/>
          <w:vertAlign w:val="superscript"/>
        </w:rPr>
        <w:t>0</w:t>
      </w:r>
      <w:r w:rsidRPr="00407323">
        <w:rPr>
          <w:rFonts w:ascii="Times New Roman" w:hAnsi="Times New Roman" w:cs="Times New Roman"/>
          <w:sz w:val="24"/>
          <w:szCs w:val="24"/>
        </w:rPr>
        <w:t>C while that of the deeper waters is about 24</w:t>
      </w:r>
      <w:r w:rsidRPr="00407323">
        <w:rPr>
          <w:rFonts w:ascii="Times New Roman" w:hAnsi="Times New Roman" w:cs="Times New Roman"/>
          <w:sz w:val="24"/>
          <w:szCs w:val="24"/>
          <w:vertAlign w:val="superscript"/>
        </w:rPr>
        <w:t>0</w:t>
      </w:r>
      <w:r w:rsidRPr="00407323">
        <w:rPr>
          <w:rFonts w:ascii="Times New Roman" w:hAnsi="Times New Roman" w:cs="Times New Roman"/>
          <w:sz w:val="24"/>
          <w:szCs w:val="24"/>
        </w:rPr>
        <w:t>C. The area receives rainfall throughout the year, which is almost entirely balanc</w:t>
      </w:r>
      <w:r w:rsidR="00062D3E">
        <w:rPr>
          <w:rFonts w:ascii="Times New Roman" w:hAnsi="Times New Roman" w:cs="Times New Roman"/>
          <w:sz w:val="24"/>
          <w:szCs w:val="24"/>
        </w:rPr>
        <w:t>ed by evaporation</w:t>
      </w:r>
      <w:r w:rsidRPr="00407323">
        <w:rPr>
          <w:rFonts w:ascii="Times New Roman" w:hAnsi="Times New Roman" w:cs="Times New Roman"/>
          <w:sz w:val="24"/>
          <w:szCs w:val="24"/>
        </w:rPr>
        <w:t xml:space="preserve">. </w:t>
      </w:r>
      <w:r w:rsidR="00142231">
        <w:rPr>
          <w:rFonts w:ascii="Times New Roman" w:hAnsi="Times New Roman" w:cs="Times New Roman"/>
          <w:sz w:val="24"/>
          <w:szCs w:val="24"/>
        </w:rPr>
        <w:t xml:space="preserve">The current </w:t>
      </w:r>
      <w:r w:rsidR="007E281F">
        <w:rPr>
          <w:rFonts w:ascii="Times New Roman" w:hAnsi="Times New Roman" w:cs="Times New Roman"/>
          <w:sz w:val="24"/>
          <w:szCs w:val="24"/>
        </w:rPr>
        <w:t>total</w:t>
      </w:r>
      <w:r w:rsidR="00142231">
        <w:rPr>
          <w:rFonts w:ascii="Times New Roman" w:hAnsi="Times New Roman" w:cs="Times New Roman"/>
          <w:sz w:val="24"/>
          <w:szCs w:val="24"/>
        </w:rPr>
        <w:t xml:space="preserve"> </w:t>
      </w:r>
      <w:r w:rsidR="007E281F">
        <w:rPr>
          <w:rFonts w:ascii="Times New Roman" w:hAnsi="Times New Roman" w:cs="Times New Roman"/>
          <w:sz w:val="24"/>
          <w:szCs w:val="24"/>
        </w:rPr>
        <w:t xml:space="preserve">population of Kiyindi </w:t>
      </w:r>
      <w:r w:rsidR="00062D3E">
        <w:rPr>
          <w:rFonts w:ascii="Times New Roman" w:hAnsi="Times New Roman" w:cs="Times New Roman"/>
          <w:sz w:val="24"/>
          <w:szCs w:val="24"/>
        </w:rPr>
        <w:t xml:space="preserve">Town Council </w:t>
      </w:r>
      <w:r w:rsidR="007E281F">
        <w:rPr>
          <w:rFonts w:ascii="Times New Roman" w:hAnsi="Times New Roman" w:cs="Times New Roman"/>
          <w:sz w:val="24"/>
          <w:szCs w:val="24"/>
        </w:rPr>
        <w:t xml:space="preserve">was estimated to be </w:t>
      </w:r>
      <w:r w:rsidR="00142231">
        <w:rPr>
          <w:rFonts w:ascii="Times New Roman" w:hAnsi="Times New Roman" w:cs="Times New Roman"/>
          <w:sz w:val="24"/>
          <w:szCs w:val="24"/>
        </w:rPr>
        <w:t>25</w:t>
      </w:r>
      <w:r w:rsidRPr="00407323">
        <w:rPr>
          <w:rFonts w:ascii="Times New Roman" w:hAnsi="Times New Roman" w:cs="Times New Roman"/>
          <w:sz w:val="24"/>
          <w:szCs w:val="24"/>
        </w:rPr>
        <w:t>,000 people with a sex ratio of 2</w:t>
      </w:r>
      <w:r w:rsidR="00142231">
        <w:rPr>
          <w:rFonts w:ascii="Times New Roman" w:hAnsi="Times New Roman" w:cs="Times New Roman"/>
          <w:sz w:val="24"/>
          <w:szCs w:val="24"/>
        </w:rPr>
        <w:t xml:space="preserve"> </w:t>
      </w:r>
      <w:r w:rsidRPr="00407323">
        <w:rPr>
          <w:rFonts w:ascii="Times New Roman" w:hAnsi="Times New Roman" w:cs="Times New Roman"/>
          <w:sz w:val="24"/>
          <w:szCs w:val="24"/>
        </w:rPr>
        <w:t>men</w:t>
      </w:r>
      <w:r w:rsidR="00142231" w:rsidRPr="00407323">
        <w:rPr>
          <w:rFonts w:ascii="Times New Roman" w:hAnsi="Times New Roman" w:cs="Times New Roman"/>
          <w:sz w:val="24"/>
          <w:szCs w:val="24"/>
        </w:rPr>
        <w:t>: 3</w:t>
      </w:r>
      <w:r w:rsidR="007E281F">
        <w:rPr>
          <w:rFonts w:ascii="Times New Roman" w:hAnsi="Times New Roman" w:cs="Times New Roman"/>
          <w:sz w:val="24"/>
          <w:szCs w:val="24"/>
        </w:rPr>
        <w:t xml:space="preserve"> </w:t>
      </w:r>
      <w:r w:rsidR="00142231" w:rsidRPr="00407323">
        <w:rPr>
          <w:rFonts w:ascii="Times New Roman" w:hAnsi="Times New Roman" w:cs="Times New Roman"/>
          <w:sz w:val="24"/>
          <w:szCs w:val="24"/>
        </w:rPr>
        <w:t>women</w:t>
      </w:r>
      <w:r w:rsidR="00142231">
        <w:rPr>
          <w:rFonts w:ascii="Times New Roman" w:hAnsi="Times New Roman" w:cs="Times New Roman"/>
          <w:sz w:val="24"/>
          <w:szCs w:val="24"/>
        </w:rPr>
        <w:t xml:space="preserve"> (UBOS</w:t>
      </w:r>
      <w:r w:rsidR="007E281F">
        <w:rPr>
          <w:rFonts w:ascii="Times New Roman" w:hAnsi="Times New Roman" w:cs="Times New Roman"/>
          <w:sz w:val="24"/>
          <w:szCs w:val="24"/>
        </w:rPr>
        <w:t xml:space="preserve"> National Population Statistics Report, 2014</w:t>
      </w:r>
      <w:r w:rsidR="00142231">
        <w:rPr>
          <w:rFonts w:ascii="Times New Roman" w:hAnsi="Times New Roman" w:cs="Times New Roman"/>
          <w:sz w:val="24"/>
          <w:szCs w:val="24"/>
        </w:rPr>
        <w:t>)</w:t>
      </w:r>
      <w:r w:rsidRPr="00407323">
        <w:rPr>
          <w:rFonts w:ascii="Times New Roman" w:hAnsi="Times New Roman" w:cs="Times New Roman"/>
          <w:sz w:val="24"/>
          <w:szCs w:val="24"/>
        </w:rPr>
        <w:t xml:space="preserve">. </w:t>
      </w:r>
    </w:p>
    <w:p w14:paraId="2620770B" w14:textId="77777777" w:rsidR="000F50B5" w:rsidRPr="00407323" w:rsidRDefault="000F50B5"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w:lastRenderedPageBreak/>
        <w:drawing>
          <wp:anchor distT="0" distB="0" distL="114300" distR="114300" simplePos="0" relativeHeight="251677184" behindDoc="0" locked="0" layoutInCell="1" allowOverlap="1" wp14:anchorId="71110A0E" wp14:editId="111838D7">
            <wp:simplePos x="0" y="0"/>
            <wp:positionH relativeFrom="margin">
              <wp:posOffset>361950</wp:posOffset>
            </wp:positionH>
            <wp:positionV relativeFrom="paragraph">
              <wp:posOffset>9525</wp:posOffset>
            </wp:positionV>
            <wp:extent cx="4352925" cy="2895600"/>
            <wp:effectExtent l="0" t="0" r="9525" b="0"/>
            <wp:wrapTight wrapText="bothSides">
              <wp:wrapPolygon edited="0">
                <wp:start x="0" y="0"/>
                <wp:lineTo x="0" y="21458"/>
                <wp:lineTo x="21553" y="21458"/>
                <wp:lineTo x="2155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22">
                      <a:extLst>
                        <a:ext uri="{28A0092B-C50C-407E-A947-70E740481C1C}">
                          <a14:useLocalDpi xmlns:a14="http://schemas.microsoft.com/office/drawing/2010/main" val="0"/>
                        </a:ext>
                      </a:extLst>
                    </a:blip>
                    <a:srcRect l="30046" t="19800" r="6765" b="10811"/>
                    <a:stretch/>
                  </pic:blipFill>
                  <pic:spPr bwMode="auto">
                    <a:xfrm>
                      <a:off x="0" y="0"/>
                      <a:ext cx="4352925" cy="289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3B777"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46221B3C"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257B9FD2"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12AEF8A9"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5D8615CD"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7BFF5254" w14:textId="77777777" w:rsidR="000F50B5" w:rsidRDefault="000F50B5" w:rsidP="00407323">
      <w:pPr>
        <w:pStyle w:val="NoSpacing"/>
        <w:spacing w:after="240" w:line="360" w:lineRule="auto"/>
        <w:jc w:val="both"/>
        <w:rPr>
          <w:rFonts w:ascii="Times New Roman" w:hAnsi="Times New Roman" w:cs="Times New Roman"/>
          <w:b/>
          <w:sz w:val="24"/>
          <w:szCs w:val="24"/>
        </w:rPr>
      </w:pPr>
    </w:p>
    <w:p w14:paraId="0D066032" w14:textId="5CA7481B" w:rsidR="000F50B5" w:rsidRDefault="00062D3E" w:rsidP="000F50B5">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Source: Buikwe District Geographical Map Abstract (2018)</w:t>
      </w:r>
    </w:p>
    <w:p w14:paraId="48A5256C" w14:textId="6E8D8C3B" w:rsidR="000F50B5" w:rsidRDefault="009B428B" w:rsidP="009B428B">
      <w:pPr>
        <w:pStyle w:val="Caption"/>
        <w:rPr>
          <w:rFonts w:ascii="Times New Roman" w:hAnsi="Times New Roman" w:cs="Times New Roman"/>
          <w:color w:val="000000" w:themeColor="text1"/>
          <w:sz w:val="24"/>
          <w:szCs w:val="24"/>
        </w:rPr>
      </w:pPr>
      <w:bookmarkStart w:id="65" w:name="_Toc86416098"/>
      <w:r w:rsidRPr="009B428B">
        <w:rPr>
          <w:rFonts w:ascii="Times New Roman" w:hAnsi="Times New Roman" w:cs="Times New Roman"/>
          <w:color w:val="000000" w:themeColor="text1"/>
          <w:sz w:val="24"/>
          <w:szCs w:val="24"/>
        </w:rPr>
        <w:t xml:space="preserve">Plate </w:t>
      </w:r>
      <w:r w:rsidRPr="009B428B">
        <w:rPr>
          <w:rFonts w:ascii="Times New Roman" w:hAnsi="Times New Roman" w:cs="Times New Roman"/>
          <w:color w:val="000000" w:themeColor="text1"/>
          <w:sz w:val="24"/>
          <w:szCs w:val="24"/>
        </w:rPr>
        <w:fldChar w:fldCharType="begin"/>
      </w:r>
      <w:r w:rsidRPr="009B428B">
        <w:rPr>
          <w:rFonts w:ascii="Times New Roman" w:hAnsi="Times New Roman" w:cs="Times New Roman"/>
          <w:color w:val="000000" w:themeColor="text1"/>
          <w:sz w:val="24"/>
          <w:szCs w:val="24"/>
        </w:rPr>
        <w:instrText xml:space="preserve"> SEQ Plate \* ARABIC </w:instrText>
      </w:r>
      <w:r w:rsidRPr="009B428B">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w:t>
      </w:r>
      <w:r w:rsidRPr="009B428B">
        <w:rPr>
          <w:rFonts w:ascii="Times New Roman" w:hAnsi="Times New Roman" w:cs="Times New Roman"/>
          <w:color w:val="000000" w:themeColor="text1"/>
          <w:sz w:val="24"/>
          <w:szCs w:val="24"/>
        </w:rPr>
        <w:fldChar w:fldCharType="end"/>
      </w:r>
      <w:r w:rsidR="000F50B5" w:rsidRPr="009B428B">
        <w:rPr>
          <w:rFonts w:ascii="Times New Roman" w:hAnsi="Times New Roman" w:cs="Times New Roman"/>
          <w:color w:val="000000" w:themeColor="text1"/>
          <w:sz w:val="24"/>
          <w:szCs w:val="24"/>
        </w:rPr>
        <w:t xml:space="preserve">: Location of Kiyindi fishing </w:t>
      </w:r>
      <w:r w:rsidR="00062D3E">
        <w:rPr>
          <w:rFonts w:ascii="Times New Roman" w:hAnsi="Times New Roman" w:cs="Times New Roman"/>
          <w:color w:val="000000" w:themeColor="text1"/>
          <w:sz w:val="24"/>
          <w:szCs w:val="24"/>
        </w:rPr>
        <w:t>ground</w:t>
      </w:r>
      <w:bookmarkEnd w:id="65"/>
      <w:r w:rsidR="00062D3E">
        <w:rPr>
          <w:rFonts w:ascii="Times New Roman" w:hAnsi="Times New Roman" w:cs="Times New Roman"/>
          <w:color w:val="000000" w:themeColor="text1"/>
          <w:sz w:val="24"/>
          <w:szCs w:val="24"/>
        </w:rPr>
        <w:t xml:space="preserve"> </w:t>
      </w:r>
    </w:p>
    <w:p w14:paraId="35080B3E" w14:textId="41CAD932" w:rsidR="00F34E9E" w:rsidRPr="00F34E9E" w:rsidRDefault="00F34E9E" w:rsidP="00F34E9E">
      <w:pPr>
        <w:rPr>
          <w:rFonts w:ascii="Times New Roman" w:hAnsi="Times New Roman" w:cs="Times New Roman"/>
          <w:b/>
          <w:sz w:val="24"/>
          <w:szCs w:val="24"/>
        </w:rPr>
      </w:pPr>
      <w:r w:rsidRPr="00F34E9E">
        <w:rPr>
          <w:rFonts w:ascii="Times New Roman" w:hAnsi="Times New Roman" w:cs="Times New Roman"/>
          <w:b/>
          <w:sz w:val="24"/>
          <w:szCs w:val="24"/>
        </w:rPr>
        <w:t xml:space="preserve">Map of Uganda showing the geographical location of Buikwe </w:t>
      </w:r>
      <w:r w:rsidR="00516B30">
        <w:rPr>
          <w:rFonts w:ascii="Times New Roman" w:hAnsi="Times New Roman" w:cs="Times New Roman"/>
          <w:b/>
          <w:sz w:val="24"/>
          <w:szCs w:val="24"/>
        </w:rPr>
        <w:t>District</w:t>
      </w:r>
      <w:r w:rsidR="00344BFA">
        <w:rPr>
          <w:rFonts w:ascii="Times New Roman" w:hAnsi="Times New Roman" w:cs="Times New Roman"/>
          <w:b/>
          <w:sz w:val="24"/>
          <w:szCs w:val="24"/>
        </w:rPr>
        <w:t xml:space="preserve"> </w:t>
      </w:r>
      <w:r w:rsidRPr="00F34E9E">
        <w:rPr>
          <w:rFonts w:ascii="Times New Roman" w:hAnsi="Times New Roman" w:cs="Times New Roman"/>
          <w:b/>
          <w:sz w:val="24"/>
          <w:szCs w:val="24"/>
        </w:rPr>
        <w:t xml:space="preserve"> </w:t>
      </w:r>
    </w:p>
    <w:p w14:paraId="7764DA13" w14:textId="7200F4FD" w:rsidR="00F34E9E" w:rsidRDefault="00F34E9E" w:rsidP="00457E4F">
      <w:pPr>
        <w:jc w:val="center"/>
      </w:pPr>
      <w:r w:rsidRPr="00F34E9E">
        <w:rPr>
          <w:noProof/>
        </w:rPr>
        <w:drawing>
          <wp:inline distT="0" distB="0" distL="0" distR="0" wp14:anchorId="11DE2177" wp14:editId="57176F3F">
            <wp:extent cx="3343275" cy="3478715"/>
            <wp:effectExtent l="0" t="0" r="0" b="7620"/>
            <wp:docPr id="11" name="Picture 11" descr="C:\Users\FREDO\Downloads\Map-of-Uganda-showing-the-location-of-Buikwe-Jinja-and-Mayuge-distri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EDO\Downloads\Map-of-Uganda-showing-the-location-of-Buikwe-Jinja-and-Mayuge-districts.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62709" cy="3498936"/>
                    </a:xfrm>
                    <a:prstGeom prst="rect">
                      <a:avLst/>
                    </a:prstGeom>
                    <a:noFill/>
                    <a:ln>
                      <a:noFill/>
                    </a:ln>
                  </pic:spPr>
                </pic:pic>
              </a:graphicData>
            </a:graphic>
          </wp:inline>
        </w:drawing>
      </w:r>
    </w:p>
    <w:p w14:paraId="12571E4E" w14:textId="52CB36A3" w:rsidR="00F34E9E" w:rsidRPr="00F34E9E" w:rsidRDefault="00F34E9E" w:rsidP="00F34E9E">
      <w:pPr>
        <w:jc w:val="both"/>
        <w:rPr>
          <w:rFonts w:ascii="Times New Roman" w:hAnsi="Times New Roman" w:cs="Times New Roman"/>
          <w:b/>
          <w:sz w:val="24"/>
          <w:szCs w:val="24"/>
        </w:rPr>
      </w:pPr>
      <w:r w:rsidRPr="00F34E9E">
        <w:rPr>
          <w:rFonts w:ascii="Times New Roman" w:hAnsi="Times New Roman" w:cs="Times New Roman"/>
          <w:b/>
          <w:sz w:val="24"/>
          <w:szCs w:val="24"/>
        </w:rPr>
        <w:t xml:space="preserve">Source: Google Maps </w:t>
      </w:r>
    </w:p>
    <w:p w14:paraId="0299701D" w14:textId="77777777" w:rsidR="00407323" w:rsidRPr="00407323" w:rsidRDefault="00407323" w:rsidP="0013082D">
      <w:pPr>
        <w:pStyle w:val="Heading1"/>
      </w:pPr>
      <w:bookmarkStart w:id="66" w:name="_Toc95465401"/>
      <w:r w:rsidRPr="00407323">
        <w:lastRenderedPageBreak/>
        <w:t>3.3 Study Population</w:t>
      </w:r>
      <w:bookmarkEnd w:id="66"/>
      <w:r w:rsidRPr="00407323">
        <w:t xml:space="preserve"> </w:t>
      </w:r>
    </w:p>
    <w:p w14:paraId="536EADC6" w14:textId="05B54DEE" w:rsidR="00407323" w:rsidRPr="00407323" w:rsidRDefault="00D07FA1"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the Buikwe </w:t>
      </w:r>
      <w:r w:rsidR="00062D3E">
        <w:rPr>
          <w:rFonts w:ascii="Times New Roman" w:hAnsi="Times New Roman" w:cs="Times New Roman"/>
          <w:sz w:val="24"/>
          <w:szCs w:val="24"/>
        </w:rPr>
        <w:t>District Hazard</w:t>
      </w:r>
      <w:r>
        <w:rPr>
          <w:rFonts w:ascii="Times New Roman" w:hAnsi="Times New Roman" w:cs="Times New Roman"/>
          <w:sz w:val="24"/>
          <w:szCs w:val="24"/>
        </w:rPr>
        <w:t>, Risk and Vulnerability Profile (2020), the estimated population for Lugazi where the fishing site located was 39,483 consti</w:t>
      </w:r>
      <w:r w:rsidR="001725D7">
        <w:rPr>
          <w:rFonts w:ascii="Times New Roman" w:hAnsi="Times New Roman" w:cs="Times New Roman"/>
          <w:sz w:val="24"/>
          <w:szCs w:val="24"/>
        </w:rPr>
        <w:t>tuting of 19,057 males a</w:t>
      </w:r>
      <w:r w:rsidR="00062D3E">
        <w:rPr>
          <w:rFonts w:ascii="Times New Roman" w:hAnsi="Times New Roman" w:cs="Times New Roman"/>
          <w:sz w:val="24"/>
          <w:szCs w:val="24"/>
        </w:rPr>
        <w:t xml:space="preserve">nd 20,426 females in particular. </w:t>
      </w:r>
      <w:r w:rsidR="001725D7">
        <w:rPr>
          <w:rFonts w:ascii="Times New Roman" w:hAnsi="Times New Roman" w:cs="Times New Roman"/>
          <w:sz w:val="24"/>
          <w:szCs w:val="24"/>
        </w:rPr>
        <w:t xml:space="preserve">Kiyindi fishing ground in particular has an estimated population of over 25,000 people and </w:t>
      </w:r>
      <w:r w:rsidR="007E281F">
        <w:rPr>
          <w:rFonts w:ascii="Times New Roman" w:hAnsi="Times New Roman" w:cs="Times New Roman"/>
          <w:sz w:val="24"/>
          <w:szCs w:val="24"/>
        </w:rPr>
        <w:t>a</w:t>
      </w:r>
      <w:r w:rsidR="00D26CBC">
        <w:rPr>
          <w:rFonts w:ascii="Times New Roman" w:hAnsi="Times New Roman" w:cs="Times New Roman"/>
          <w:sz w:val="24"/>
          <w:szCs w:val="24"/>
        </w:rPr>
        <w:t xml:space="preserve"> target population of</w:t>
      </w:r>
      <w:r w:rsidR="00407323" w:rsidRPr="00407323">
        <w:rPr>
          <w:rFonts w:ascii="Times New Roman" w:hAnsi="Times New Roman" w:cs="Times New Roman"/>
          <w:sz w:val="24"/>
          <w:szCs w:val="24"/>
        </w:rPr>
        <w:t xml:space="preserve"> 80 people</w:t>
      </w:r>
      <w:r w:rsidR="001725D7">
        <w:rPr>
          <w:rFonts w:ascii="Times New Roman" w:hAnsi="Times New Roman" w:cs="Times New Roman"/>
          <w:sz w:val="24"/>
          <w:szCs w:val="24"/>
        </w:rPr>
        <w:t xml:space="preserve"> was considered</w:t>
      </w:r>
      <w:r w:rsidR="00407323" w:rsidRPr="00407323">
        <w:rPr>
          <w:rFonts w:ascii="Times New Roman" w:hAnsi="Times New Roman" w:cs="Times New Roman"/>
          <w:sz w:val="24"/>
          <w:szCs w:val="24"/>
        </w:rPr>
        <w:t xml:space="preserve">, consisting of </w:t>
      </w:r>
      <w:r w:rsidR="00004611">
        <w:rPr>
          <w:rFonts w:ascii="Times New Roman" w:hAnsi="Times New Roman" w:cs="Times New Roman"/>
          <w:sz w:val="24"/>
          <w:szCs w:val="24"/>
        </w:rPr>
        <w:t xml:space="preserve">(30) </w:t>
      </w:r>
      <w:r w:rsidR="00407323" w:rsidRPr="00407323">
        <w:rPr>
          <w:rFonts w:ascii="Times New Roman" w:hAnsi="Times New Roman" w:cs="Times New Roman"/>
          <w:sz w:val="24"/>
          <w:szCs w:val="24"/>
        </w:rPr>
        <w:t xml:space="preserve">fishermen, </w:t>
      </w:r>
      <w:r w:rsidR="00004611">
        <w:rPr>
          <w:rFonts w:ascii="Times New Roman" w:hAnsi="Times New Roman" w:cs="Times New Roman"/>
          <w:sz w:val="24"/>
          <w:szCs w:val="24"/>
        </w:rPr>
        <w:t xml:space="preserve">(05) </w:t>
      </w:r>
      <w:r w:rsidR="00407323" w:rsidRPr="00407323">
        <w:rPr>
          <w:rFonts w:ascii="Times New Roman" w:hAnsi="Times New Roman" w:cs="Times New Roman"/>
          <w:sz w:val="24"/>
          <w:szCs w:val="24"/>
        </w:rPr>
        <w:t>fisheries officers,</w:t>
      </w:r>
      <w:r w:rsidR="00004611">
        <w:rPr>
          <w:rFonts w:ascii="Times New Roman" w:hAnsi="Times New Roman" w:cs="Times New Roman"/>
          <w:sz w:val="24"/>
          <w:szCs w:val="24"/>
        </w:rPr>
        <w:t xml:space="preserve"> (</w:t>
      </w:r>
      <w:r w:rsidR="00CE5032">
        <w:rPr>
          <w:rFonts w:ascii="Times New Roman" w:hAnsi="Times New Roman" w:cs="Times New Roman"/>
          <w:sz w:val="24"/>
          <w:szCs w:val="24"/>
        </w:rPr>
        <w:t>20</w:t>
      </w:r>
      <w:r w:rsidR="00004611">
        <w:rPr>
          <w:rFonts w:ascii="Times New Roman" w:hAnsi="Times New Roman" w:cs="Times New Roman"/>
          <w:sz w:val="24"/>
          <w:szCs w:val="24"/>
        </w:rPr>
        <w:t>)</w:t>
      </w:r>
      <w:r w:rsidR="00407323" w:rsidRPr="00407323">
        <w:rPr>
          <w:rFonts w:ascii="Times New Roman" w:hAnsi="Times New Roman" w:cs="Times New Roman"/>
          <w:sz w:val="24"/>
          <w:szCs w:val="24"/>
        </w:rPr>
        <w:t xml:space="preserve"> local community members and </w:t>
      </w:r>
      <w:r w:rsidR="00004611">
        <w:rPr>
          <w:rFonts w:ascii="Times New Roman" w:hAnsi="Times New Roman" w:cs="Times New Roman"/>
          <w:sz w:val="24"/>
          <w:szCs w:val="24"/>
        </w:rPr>
        <w:t>(</w:t>
      </w:r>
      <w:r w:rsidR="00CE5032">
        <w:rPr>
          <w:rFonts w:ascii="Times New Roman" w:hAnsi="Times New Roman" w:cs="Times New Roman"/>
          <w:sz w:val="24"/>
          <w:szCs w:val="24"/>
        </w:rPr>
        <w:t>25</w:t>
      </w:r>
      <w:r w:rsidR="00004611">
        <w:rPr>
          <w:rFonts w:ascii="Times New Roman" w:hAnsi="Times New Roman" w:cs="Times New Roman"/>
          <w:sz w:val="24"/>
          <w:szCs w:val="24"/>
        </w:rPr>
        <w:t xml:space="preserve">) </w:t>
      </w:r>
      <w:r w:rsidR="00407323" w:rsidRPr="00407323">
        <w:rPr>
          <w:rFonts w:ascii="Times New Roman" w:hAnsi="Times New Roman" w:cs="Times New Roman"/>
          <w:sz w:val="24"/>
          <w:szCs w:val="24"/>
        </w:rPr>
        <w:t>market vendors. However due to the limited resources and time that were available to the researcher, a sample size of 67 respondents was selec</w:t>
      </w:r>
      <w:r w:rsidR="00004611">
        <w:rPr>
          <w:rFonts w:ascii="Times New Roman" w:hAnsi="Times New Roman" w:cs="Times New Roman"/>
          <w:sz w:val="24"/>
          <w:szCs w:val="24"/>
        </w:rPr>
        <w:t xml:space="preserve">ted from the target population </w:t>
      </w:r>
      <w:r w:rsidR="00CE5032">
        <w:rPr>
          <w:rFonts w:ascii="Times New Roman" w:hAnsi="Times New Roman" w:cs="Times New Roman"/>
          <w:sz w:val="24"/>
          <w:szCs w:val="24"/>
        </w:rPr>
        <w:t>constituting</w:t>
      </w:r>
      <w:r w:rsidR="00004611">
        <w:rPr>
          <w:rFonts w:ascii="Times New Roman" w:hAnsi="Times New Roman" w:cs="Times New Roman"/>
          <w:sz w:val="24"/>
          <w:szCs w:val="24"/>
        </w:rPr>
        <w:t xml:space="preserve"> of (25) fishermen, (05)</w:t>
      </w:r>
      <w:r w:rsidR="00CE5032">
        <w:rPr>
          <w:rFonts w:ascii="Times New Roman" w:hAnsi="Times New Roman" w:cs="Times New Roman"/>
          <w:sz w:val="24"/>
          <w:szCs w:val="24"/>
        </w:rPr>
        <w:t xml:space="preserve"> fisheries officers, (20) market vendors and (17) local community members and these were </w:t>
      </w:r>
      <w:r w:rsidR="00062D3E">
        <w:rPr>
          <w:rFonts w:ascii="Times New Roman" w:hAnsi="Times New Roman" w:cs="Times New Roman"/>
          <w:sz w:val="24"/>
          <w:szCs w:val="24"/>
        </w:rPr>
        <w:t>selected</w:t>
      </w:r>
      <w:r w:rsidR="00CE5032">
        <w:rPr>
          <w:rFonts w:ascii="Times New Roman" w:hAnsi="Times New Roman" w:cs="Times New Roman"/>
          <w:sz w:val="24"/>
          <w:szCs w:val="24"/>
        </w:rPr>
        <w:t xml:space="preserve"> using appropriate sampling tec</w:t>
      </w:r>
      <w:r w:rsidR="00062D3E">
        <w:rPr>
          <w:rFonts w:ascii="Times New Roman" w:hAnsi="Times New Roman" w:cs="Times New Roman"/>
          <w:sz w:val="24"/>
          <w:szCs w:val="24"/>
        </w:rPr>
        <w:t xml:space="preserve">hniques as indicated in table </w:t>
      </w:r>
      <w:r w:rsidR="00CE5032">
        <w:rPr>
          <w:rFonts w:ascii="Times New Roman" w:hAnsi="Times New Roman" w:cs="Times New Roman"/>
          <w:sz w:val="24"/>
          <w:szCs w:val="24"/>
        </w:rPr>
        <w:t xml:space="preserve">1. </w:t>
      </w:r>
    </w:p>
    <w:p w14:paraId="580D6956" w14:textId="5CE23A76" w:rsidR="00407323" w:rsidRPr="00407323" w:rsidRDefault="009B428B" w:rsidP="0013082D">
      <w:pPr>
        <w:pStyle w:val="Heading1"/>
      </w:pPr>
      <w:bookmarkStart w:id="67" w:name="_Toc95465402"/>
      <w:r>
        <w:t xml:space="preserve">3.4 </w:t>
      </w:r>
      <w:r w:rsidR="00407323" w:rsidRPr="00407323">
        <w:t xml:space="preserve">Sample </w:t>
      </w:r>
      <w:r w:rsidR="000260F7" w:rsidRPr="00407323">
        <w:t>S</w:t>
      </w:r>
      <w:r w:rsidR="00407323" w:rsidRPr="00407323">
        <w:t>ize</w:t>
      </w:r>
      <w:bookmarkEnd w:id="67"/>
    </w:p>
    <w:p w14:paraId="158EE202" w14:textId="408DEC56" w:rsidR="00407323" w:rsidRPr="00407323" w:rsidRDefault="00407323" w:rsidP="00CE5032">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A sample is a selection of a small group, individuals, objects or even units representing a bigger portion or a whole. The </w:t>
      </w:r>
      <w:r w:rsidR="007E281F">
        <w:rPr>
          <w:rFonts w:ascii="Times New Roman" w:hAnsi="Times New Roman" w:cs="Times New Roman"/>
          <w:sz w:val="24"/>
          <w:szCs w:val="24"/>
        </w:rPr>
        <w:t xml:space="preserve">target </w:t>
      </w:r>
      <w:r w:rsidRPr="00407323">
        <w:rPr>
          <w:rFonts w:ascii="Times New Roman" w:hAnsi="Times New Roman" w:cs="Times New Roman"/>
          <w:sz w:val="24"/>
          <w:szCs w:val="24"/>
        </w:rPr>
        <w:t xml:space="preserve">sample </w:t>
      </w:r>
      <w:r w:rsidR="008050C3" w:rsidRPr="00407323">
        <w:rPr>
          <w:rFonts w:ascii="Times New Roman" w:hAnsi="Times New Roman" w:cs="Times New Roman"/>
          <w:sz w:val="24"/>
          <w:szCs w:val="24"/>
        </w:rPr>
        <w:t xml:space="preserve">size </w:t>
      </w:r>
      <w:r w:rsidR="008050C3">
        <w:rPr>
          <w:rFonts w:ascii="Times New Roman" w:hAnsi="Times New Roman" w:cs="Times New Roman"/>
          <w:sz w:val="24"/>
          <w:szCs w:val="24"/>
        </w:rPr>
        <w:t>of</w:t>
      </w:r>
      <w:r w:rsidR="007E281F">
        <w:rPr>
          <w:rFonts w:ascii="Times New Roman" w:hAnsi="Times New Roman" w:cs="Times New Roman"/>
          <w:sz w:val="24"/>
          <w:szCs w:val="24"/>
        </w:rPr>
        <w:t xml:space="preserve"> 67 out of the 80 (target population) </w:t>
      </w:r>
      <w:r w:rsidRPr="00407323">
        <w:rPr>
          <w:rFonts w:ascii="Times New Roman" w:hAnsi="Times New Roman" w:cs="Times New Roman"/>
          <w:sz w:val="24"/>
          <w:szCs w:val="24"/>
        </w:rPr>
        <w:t>was determined by a Yamane’s (2002) Formula below;</w:t>
      </w:r>
    </w:p>
    <w:p w14:paraId="2581316F" w14:textId="4613EF1F" w:rsidR="00407323" w:rsidRPr="00407323" w:rsidRDefault="00457E4F" w:rsidP="00457E4F">
      <w:pPr>
        <w:tabs>
          <w:tab w:val="left" w:pos="7395"/>
        </w:tabs>
        <w:spacing w:after="0"/>
        <w:jc w:val="center"/>
        <w:rPr>
          <w:rFonts w:ascii="Times New Roman" w:hAnsi="Times New Roman" w:cs="Times New Roman"/>
          <w:sz w:val="24"/>
          <w:szCs w:val="24"/>
        </w:rPr>
      </w:pPr>
      <w:r w:rsidRPr="00407323">
        <w:rPr>
          <w:rFonts w:ascii="Times New Roman" w:hAnsi="Times New Roman" w:cs="Times New Roman"/>
          <w:noProof/>
          <w:sz w:val="24"/>
          <w:szCs w:val="24"/>
        </w:rPr>
        <mc:AlternateContent>
          <mc:Choice Requires="wps">
            <w:drawing>
              <wp:anchor distT="0" distB="0" distL="114300" distR="114300" simplePos="0" relativeHeight="251651584" behindDoc="0" locked="0" layoutInCell="1" allowOverlap="1" wp14:anchorId="7B667626" wp14:editId="3143AE8C">
                <wp:simplePos x="0" y="0"/>
                <wp:positionH relativeFrom="column">
                  <wp:posOffset>3248025</wp:posOffset>
                </wp:positionH>
                <wp:positionV relativeFrom="paragraph">
                  <wp:posOffset>172720</wp:posOffset>
                </wp:positionV>
                <wp:extent cx="828675" cy="0"/>
                <wp:effectExtent l="9525" t="10795" r="9525" b="8255"/>
                <wp:wrapNone/>
                <wp:docPr id="75" name="Straight Arrow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C8697F" id="_x0000_t32" coordsize="21600,21600" o:spt="32" o:oned="t" path="m,l21600,21600e" filled="f">
                <v:path arrowok="t" fillok="f" o:connecttype="none"/>
                <o:lock v:ext="edit" shapetype="t"/>
              </v:shapetype>
              <v:shape id="Straight Arrow Connector 75" o:spid="_x0000_s1026" type="#_x0000_t32" style="position:absolute;margin-left:255.75pt;margin-top:13.6pt;width:65.25pt;height:0;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"/>
            </w:pict>
          </mc:Fallback>
        </mc:AlternateContent>
      </w:r>
      <w:r w:rsidR="00407323" w:rsidRPr="00407323">
        <w:rPr>
          <w:rFonts w:ascii="Times New Roman" w:hAnsi="Times New Roman" w:cs="Times New Roman"/>
          <w:b/>
          <w:sz w:val="24"/>
          <w:szCs w:val="24"/>
        </w:rPr>
        <w:t xml:space="preserve">Therefore; </w:t>
      </w:r>
      <w:r w:rsidR="00407323" w:rsidRPr="00407323">
        <w:rPr>
          <w:rFonts w:ascii="Cambria Math" w:hAnsi="Cambria Math" w:cs="Cambria Math"/>
          <w:sz w:val="24"/>
          <w:szCs w:val="24"/>
        </w:rPr>
        <w:t>𝑛</w:t>
      </w:r>
      <w:r w:rsidR="00407323" w:rsidRPr="00407323">
        <w:rPr>
          <w:rFonts w:ascii="Times New Roman" w:hAnsi="Times New Roman" w:cs="Times New Roman"/>
          <w:sz w:val="24"/>
          <w:szCs w:val="24"/>
        </w:rPr>
        <w:t xml:space="preserve">      =        </w:t>
      </w:r>
      <w:r w:rsidR="00407323" w:rsidRPr="00407323">
        <w:rPr>
          <w:rFonts w:ascii="Cambria Math" w:hAnsi="Cambria Math" w:cs="Cambria Math"/>
          <w:sz w:val="24"/>
          <w:szCs w:val="24"/>
        </w:rPr>
        <w:t>𝑁</w:t>
      </w:r>
    </w:p>
    <w:p w14:paraId="68522678" w14:textId="0C8BFEA3" w:rsidR="00407323" w:rsidRPr="00407323" w:rsidRDefault="00457E4F" w:rsidP="00457E4F">
      <w:pPr>
        <w:tabs>
          <w:tab w:val="left" w:pos="7395"/>
        </w:tabs>
        <w:spacing w:after="0"/>
        <w:ind w:firstLine="720"/>
        <w:jc w:val="center"/>
        <w:rPr>
          <w:rFonts w:ascii="Times New Roman" w:hAnsi="Times New Roman" w:cs="Times New Roman"/>
          <w:sz w:val="24"/>
          <w:szCs w:val="24"/>
        </w:rPr>
      </w:pPr>
      <w:r>
        <w:rPr>
          <w:rFonts w:ascii="Times New Roman" w:hAnsi="Times New Roman" w:cs="Times New Roman"/>
          <w:sz w:val="24"/>
          <w:szCs w:val="24"/>
        </w:rPr>
        <w:t xml:space="preserve">                          </w:t>
      </w:r>
      <w:r w:rsidR="00407323" w:rsidRPr="00407323">
        <w:rPr>
          <w:rFonts w:ascii="Times New Roman" w:hAnsi="Times New Roman" w:cs="Times New Roman"/>
          <w:sz w:val="24"/>
          <w:szCs w:val="24"/>
        </w:rPr>
        <w:t>1 + (</w:t>
      </w:r>
      <w:r w:rsidR="00407323" w:rsidRPr="00407323">
        <w:rPr>
          <w:rFonts w:ascii="Cambria Math" w:hAnsi="Cambria Math" w:cs="Cambria Math"/>
          <w:sz w:val="24"/>
          <w:szCs w:val="24"/>
        </w:rPr>
        <w:t>𝑒</w:t>
      </w:r>
      <w:r w:rsidR="00407323" w:rsidRPr="00407323">
        <w:rPr>
          <w:rFonts w:ascii="Times New Roman" w:hAnsi="Times New Roman" w:cs="Times New Roman"/>
          <w:sz w:val="24"/>
          <w:szCs w:val="24"/>
        </w:rPr>
        <w:t>)</w:t>
      </w:r>
      <w:r w:rsidR="00407323" w:rsidRPr="00407323">
        <w:rPr>
          <w:rFonts w:ascii="Times New Roman" w:hAnsi="Times New Roman" w:cs="Times New Roman"/>
          <w:sz w:val="24"/>
          <w:szCs w:val="24"/>
          <w:vertAlign w:val="superscript"/>
        </w:rPr>
        <w:t>2</w:t>
      </w:r>
    </w:p>
    <w:p w14:paraId="329ABDCF" w14:textId="77777777" w:rsidR="00407323" w:rsidRPr="00407323" w:rsidRDefault="00407323" w:rsidP="00457E4F">
      <w:pPr>
        <w:pStyle w:val="NoSpacing"/>
        <w:spacing w:line="276" w:lineRule="auto"/>
        <w:ind w:left="2880" w:firstLine="720"/>
        <w:rPr>
          <w:rFonts w:ascii="Times New Roman" w:hAnsi="Times New Roman" w:cs="Times New Roman"/>
          <w:sz w:val="24"/>
          <w:szCs w:val="24"/>
        </w:rPr>
      </w:pPr>
      <w:r w:rsidRPr="00407323">
        <w:rPr>
          <w:rFonts w:ascii="Times New Roman" w:hAnsi="Times New Roman" w:cs="Times New Roman"/>
          <w:sz w:val="24"/>
          <w:szCs w:val="24"/>
        </w:rPr>
        <w:t>Where;</w:t>
      </w:r>
    </w:p>
    <w:p w14:paraId="75707D78" w14:textId="46A6082E" w:rsidR="00407323" w:rsidRPr="00407323" w:rsidRDefault="00407323" w:rsidP="00457E4F">
      <w:pPr>
        <w:pStyle w:val="NoSpacing"/>
        <w:spacing w:line="276" w:lineRule="auto"/>
        <w:jc w:val="center"/>
        <w:rPr>
          <w:rFonts w:ascii="Times New Roman" w:hAnsi="Times New Roman" w:cs="Times New Roman"/>
          <w:sz w:val="24"/>
          <w:szCs w:val="24"/>
        </w:rPr>
      </w:pPr>
      <w:r w:rsidRPr="00407323">
        <w:rPr>
          <w:rFonts w:ascii="Times New Roman" w:hAnsi="Times New Roman" w:cs="Times New Roman"/>
          <w:sz w:val="24"/>
          <w:szCs w:val="24"/>
        </w:rPr>
        <w:t>n is the sample size;</w:t>
      </w:r>
    </w:p>
    <w:p w14:paraId="778A6B89" w14:textId="6A949F0E" w:rsidR="00407323" w:rsidRPr="00407323" w:rsidRDefault="00407323" w:rsidP="00457E4F">
      <w:pPr>
        <w:pStyle w:val="NoSpacing"/>
        <w:spacing w:line="276" w:lineRule="auto"/>
        <w:jc w:val="center"/>
        <w:rPr>
          <w:rFonts w:ascii="Times New Roman" w:hAnsi="Times New Roman" w:cs="Times New Roman"/>
          <w:sz w:val="24"/>
          <w:szCs w:val="24"/>
        </w:rPr>
      </w:pPr>
      <w:r w:rsidRPr="00407323">
        <w:rPr>
          <w:rFonts w:ascii="Times New Roman" w:hAnsi="Times New Roman" w:cs="Times New Roman"/>
          <w:sz w:val="24"/>
          <w:szCs w:val="24"/>
        </w:rPr>
        <w:t>N is the total population;</w:t>
      </w:r>
    </w:p>
    <w:p w14:paraId="144C6C38" w14:textId="77777777" w:rsidR="00407323" w:rsidRPr="00407323" w:rsidRDefault="00407323" w:rsidP="00457E4F">
      <w:pPr>
        <w:pStyle w:val="NoSpacing"/>
        <w:spacing w:line="276" w:lineRule="auto"/>
        <w:jc w:val="center"/>
        <w:rPr>
          <w:rFonts w:ascii="Times New Roman" w:hAnsi="Times New Roman" w:cs="Times New Roman"/>
          <w:sz w:val="24"/>
          <w:szCs w:val="24"/>
        </w:rPr>
      </w:pPr>
      <w:r w:rsidRPr="00407323">
        <w:rPr>
          <w:rFonts w:ascii="Cambria Math" w:hAnsi="Cambria Math" w:cs="Cambria Math"/>
          <w:sz w:val="24"/>
          <w:szCs w:val="24"/>
        </w:rPr>
        <w:t>𝑒</w:t>
      </w:r>
      <w:r w:rsidRPr="00407323">
        <w:rPr>
          <w:rFonts w:ascii="Times New Roman" w:hAnsi="Times New Roman" w:cs="Times New Roman"/>
          <w:sz w:val="24"/>
          <w:szCs w:val="24"/>
        </w:rPr>
        <w:t xml:space="preserve"> is the 0.05 standard error</w:t>
      </w:r>
    </w:p>
    <w:p w14:paraId="52E06726" w14:textId="03811AE0" w:rsidR="00407323" w:rsidRPr="00407323" w:rsidRDefault="00457E4F" w:rsidP="00457E4F">
      <w:pPr>
        <w:tabs>
          <w:tab w:val="left" w:pos="6705"/>
        </w:tabs>
        <w:spacing w:after="0"/>
        <w:jc w:val="center"/>
        <w:rPr>
          <w:rFonts w:ascii="Times New Roman" w:hAnsi="Times New Roman" w:cs="Times New Roman"/>
          <w:b/>
          <w:sz w:val="24"/>
          <w:szCs w:val="24"/>
        </w:rPr>
      </w:pPr>
      <w:r w:rsidRPr="00407323">
        <w:rPr>
          <w:rFonts w:ascii="Times New Roman" w:hAnsi="Times New Roman" w:cs="Times New Roman"/>
          <w:b/>
          <w:noProof/>
          <w:sz w:val="24"/>
          <w:szCs w:val="24"/>
        </w:rPr>
        <mc:AlternateContent>
          <mc:Choice Requires="wps">
            <w:drawing>
              <wp:anchor distT="0" distB="0" distL="114300" distR="114300" simplePos="0" relativeHeight="251652608" behindDoc="0" locked="0" layoutInCell="1" allowOverlap="1" wp14:anchorId="47142E3C" wp14:editId="1C7E3F12">
                <wp:simplePos x="0" y="0"/>
                <wp:positionH relativeFrom="column">
                  <wp:posOffset>2743200</wp:posOffset>
                </wp:positionH>
                <wp:positionV relativeFrom="paragraph">
                  <wp:posOffset>185420</wp:posOffset>
                </wp:positionV>
                <wp:extent cx="981075" cy="0"/>
                <wp:effectExtent l="9525" t="13970" r="9525" b="5080"/>
                <wp:wrapNone/>
                <wp:docPr id="76" name="Straight Arrow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81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1EE83D" id="Straight Arrow Connector 76" o:spid="_x0000_s1026" type="#_x0000_t32" style="position:absolute;margin-left:3in;margin-top:14.6pt;width:77.2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"/>
            </w:pict>
          </mc:Fallback>
        </mc:AlternateContent>
      </w:r>
      <w:r w:rsidR="00407323" w:rsidRPr="00407323">
        <w:rPr>
          <w:rFonts w:ascii="Times New Roman" w:hAnsi="Times New Roman" w:cs="Times New Roman"/>
          <w:b/>
          <w:sz w:val="24"/>
          <w:szCs w:val="24"/>
        </w:rPr>
        <w:t>n         = 80</w:t>
      </w:r>
    </w:p>
    <w:p w14:paraId="05E20F99" w14:textId="3246693C" w:rsidR="00407323" w:rsidRPr="00407323" w:rsidRDefault="00457E4F" w:rsidP="00457E4F">
      <w:pPr>
        <w:tabs>
          <w:tab w:val="left" w:pos="7395"/>
        </w:tabs>
        <w:spacing w:after="0"/>
        <w:jc w:val="center"/>
        <w:rPr>
          <w:rFonts w:ascii="Times New Roman" w:hAnsi="Times New Roman" w:cs="Times New Roman"/>
          <w:b/>
          <w:sz w:val="24"/>
          <w:szCs w:val="24"/>
        </w:rPr>
      </w:pPr>
      <w:r>
        <w:rPr>
          <w:rFonts w:ascii="Times New Roman" w:hAnsi="Times New Roman" w:cs="Times New Roman"/>
          <w:b/>
          <w:sz w:val="24"/>
          <w:szCs w:val="24"/>
        </w:rPr>
        <w:t xml:space="preserve">            </w:t>
      </w:r>
      <w:r w:rsidR="00407323" w:rsidRPr="00407323">
        <w:rPr>
          <w:rFonts w:ascii="Times New Roman" w:hAnsi="Times New Roman" w:cs="Times New Roman"/>
          <w:b/>
          <w:sz w:val="24"/>
          <w:szCs w:val="24"/>
        </w:rPr>
        <w:t>1+80(0.05)</w:t>
      </w:r>
      <w:r w:rsidR="00407323" w:rsidRPr="00407323">
        <w:rPr>
          <w:rFonts w:ascii="Times New Roman" w:hAnsi="Times New Roman" w:cs="Times New Roman"/>
          <w:b/>
          <w:sz w:val="24"/>
          <w:szCs w:val="24"/>
          <w:vertAlign w:val="superscript"/>
        </w:rPr>
        <w:t>2</w:t>
      </w:r>
    </w:p>
    <w:p w14:paraId="4C7D1E8C" w14:textId="77777777" w:rsidR="00407323" w:rsidRPr="00407323" w:rsidRDefault="00407323" w:rsidP="00457E4F">
      <w:pPr>
        <w:tabs>
          <w:tab w:val="left" w:pos="7395"/>
        </w:tabs>
        <w:spacing w:after="0"/>
        <w:jc w:val="center"/>
        <w:rPr>
          <w:rFonts w:ascii="Times New Roman" w:hAnsi="Times New Roman" w:cs="Times New Roman"/>
          <w:b/>
          <w:sz w:val="24"/>
          <w:szCs w:val="24"/>
        </w:rPr>
      </w:pPr>
      <w:r w:rsidRPr="00407323">
        <w:rPr>
          <w:rFonts w:ascii="Times New Roman" w:hAnsi="Times New Roman" w:cs="Times New Roman"/>
          <w:b/>
          <w:sz w:val="24"/>
          <w:szCs w:val="24"/>
        </w:rPr>
        <w:t>n = 67</w:t>
      </w:r>
    </w:p>
    <w:p w14:paraId="7709C303" w14:textId="79D93885" w:rsidR="00407323" w:rsidRPr="00FC5D36" w:rsidRDefault="0082263C" w:rsidP="0082263C">
      <w:pPr>
        <w:pStyle w:val="Caption"/>
        <w:rPr>
          <w:rFonts w:ascii="Times New Roman" w:hAnsi="Times New Roman" w:cs="Times New Roman"/>
          <w:bCs w:val="0"/>
          <w:color w:val="000000" w:themeColor="text1"/>
          <w:sz w:val="24"/>
          <w:szCs w:val="24"/>
        </w:rPr>
      </w:pPr>
      <w:bookmarkStart w:id="68" w:name="_Toc5388563"/>
      <w:bookmarkStart w:id="69" w:name="_Toc10270116"/>
      <w:bookmarkStart w:id="70" w:name="_Toc61190961"/>
      <w:bookmarkStart w:id="71" w:name="_Toc88859060"/>
      <w:r w:rsidRPr="0082263C">
        <w:rPr>
          <w:rFonts w:ascii="Times New Roman" w:hAnsi="Times New Roman" w:cs="Times New Roman"/>
          <w:color w:val="000000" w:themeColor="text1"/>
          <w:sz w:val="24"/>
        </w:rPr>
        <w:t xml:space="preserve">Table </w:t>
      </w:r>
      <w:r w:rsidRPr="0082263C">
        <w:rPr>
          <w:rFonts w:ascii="Times New Roman" w:hAnsi="Times New Roman" w:cs="Times New Roman"/>
          <w:color w:val="000000" w:themeColor="text1"/>
          <w:sz w:val="24"/>
        </w:rPr>
        <w:fldChar w:fldCharType="begin"/>
      </w:r>
      <w:r w:rsidRPr="0082263C">
        <w:rPr>
          <w:rFonts w:ascii="Times New Roman" w:hAnsi="Times New Roman" w:cs="Times New Roman"/>
          <w:color w:val="000000" w:themeColor="text1"/>
          <w:sz w:val="24"/>
        </w:rPr>
        <w:instrText xml:space="preserve"> SEQ Table \* ARABIC </w:instrText>
      </w:r>
      <w:r w:rsidRPr="0082263C">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1</w:t>
      </w:r>
      <w:r w:rsidRPr="0082263C">
        <w:rPr>
          <w:rFonts w:ascii="Times New Roman" w:hAnsi="Times New Roman" w:cs="Times New Roman"/>
          <w:color w:val="000000" w:themeColor="text1"/>
          <w:sz w:val="24"/>
        </w:rPr>
        <w:fldChar w:fldCharType="end"/>
      </w:r>
      <w:r w:rsidR="00407323" w:rsidRPr="00FC5D36">
        <w:rPr>
          <w:rFonts w:ascii="Times New Roman" w:hAnsi="Times New Roman" w:cs="Times New Roman"/>
          <w:bCs w:val="0"/>
          <w:color w:val="000000" w:themeColor="text1"/>
          <w:sz w:val="24"/>
          <w:szCs w:val="24"/>
        </w:rPr>
        <w:t>: Sample size and sampling technique</w:t>
      </w:r>
      <w:bookmarkEnd w:id="68"/>
      <w:bookmarkEnd w:id="69"/>
      <w:bookmarkEnd w:id="70"/>
      <w:bookmarkEnd w:id="71"/>
      <w:r w:rsidR="00407323" w:rsidRPr="00FC5D36">
        <w:rPr>
          <w:rFonts w:ascii="Times New Roman" w:hAnsi="Times New Roman" w:cs="Times New Roman"/>
          <w:bCs w:val="0"/>
          <w:color w:val="000000" w:themeColor="text1"/>
          <w:sz w:val="24"/>
          <w:szCs w:val="24"/>
        </w:rPr>
        <w:t xml:space="preserve"> </w:t>
      </w:r>
    </w:p>
    <w:tbl>
      <w:tblPr>
        <w:tblStyle w:val="TableGrid"/>
        <w:tblW w:w="0" w:type="auto"/>
        <w:tblLook w:val="04A0" w:firstRow="1" w:lastRow="0" w:firstColumn="1" w:lastColumn="0" w:noHBand="0" w:noVBand="1"/>
      </w:tblPr>
      <w:tblGrid>
        <w:gridCol w:w="1975"/>
        <w:gridCol w:w="1530"/>
        <w:gridCol w:w="1440"/>
        <w:gridCol w:w="1440"/>
        <w:gridCol w:w="2878"/>
      </w:tblGrid>
      <w:tr w:rsidR="007E281F" w:rsidRPr="00407323" w14:paraId="3B19BC30" w14:textId="77777777" w:rsidTr="009F2586">
        <w:trPr>
          <w:trHeight w:val="394"/>
        </w:trPr>
        <w:tc>
          <w:tcPr>
            <w:tcW w:w="1975" w:type="dxa"/>
          </w:tcPr>
          <w:p w14:paraId="4C8B4858" w14:textId="77777777" w:rsidR="007E281F" w:rsidRPr="00407323" w:rsidRDefault="007E281F" w:rsidP="00407323">
            <w:pPr>
              <w:pStyle w:val="NoSpacing"/>
              <w:spacing w:line="360" w:lineRule="auto"/>
              <w:rPr>
                <w:rFonts w:ascii="Times New Roman" w:hAnsi="Times New Roman" w:cs="Times New Roman"/>
                <w:b/>
                <w:sz w:val="24"/>
                <w:szCs w:val="24"/>
              </w:rPr>
            </w:pPr>
            <w:r w:rsidRPr="00407323">
              <w:rPr>
                <w:rFonts w:ascii="Times New Roman" w:hAnsi="Times New Roman" w:cs="Times New Roman"/>
                <w:b/>
                <w:sz w:val="24"/>
                <w:szCs w:val="24"/>
              </w:rPr>
              <w:t xml:space="preserve">Category </w:t>
            </w:r>
          </w:p>
        </w:tc>
        <w:tc>
          <w:tcPr>
            <w:tcW w:w="1530" w:type="dxa"/>
          </w:tcPr>
          <w:p w14:paraId="1663345C" w14:textId="77777777" w:rsidR="007E281F" w:rsidRPr="00407323" w:rsidRDefault="007E281F" w:rsidP="00407323">
            <w:pPr>
              <w:pStyle w:val="NoSpacing"/>
              <w:spacing w:line="360" w:lineRule="auto"/>
              <w:rPr>
                <w:rFonts w:ascii="Times New Roman" w:hAnsi="Times New Roman" w:cs="Times New Roman"/>
                <w:b/>
                <w:sz w:val="24"/>
                <w:szCs w:val="24"/>
              </w:rPr>
            </w:pPr>
            <w:r>
              <w:rPr>
                <w:rFonts w:ascii="Times New Roman" w:hAnsi="Times New Roman" w:cs="Times New Roman"/>
                <w:b/>
                <w:sz w:val="24"/>
                <w:szCs w:val="24"/>
              </w:rPr>
              <w:t xml:space="preserve">Total population </w:t>
            </w:r>
          </w:p>
        </w:tc>
        <w:tc>
          <w:tcPr>
            <w:tcW w:w="1440" w:type="dxa"/>
          </w:tcPr>
          <w:p w14:paraId="76DC5F79" w14:textId="77777777" w:rsidR="007E281F" w:rsidRPr="00407323" w:rsidRDefault="00422EA1" w:rsidP="00407323">
            <w:pPr>
              <w:pStyle w:val="NoSpacing"/>
              <w:spacing w:line="360" w:lineRule="auto"/>
              <w:rPr>
                <w:rFonts w:ascii="Times New Roman" w:hAnsi="Times New Roman" w:cs="Times New Roman"/>
                <w:b/>
                <w:sz w:val="24"/>
                <w:szCs w:val="24"/>
              </w:rPr>
            </w:pPr>
            <w:r>
              <w:rPr>
                <w:rFonts w:ascii="Times New Roman" w:hAnsi="Times New Roman" w:cs="Times New Roman"/>
                <w:b/>
                <w:sz w:val="24"/>
                <w:szCs w:val="24"/>
              </w:rPr>
              <w:t xml:space="preserve">Target </w:t>
            </w:r>
            <w:r w:rsidR="007E281F" w:rsidRPr="00407323">
              <w:rPr>
                <w:rFonts w:ascii="Times New Roman" w:hAnsi="Times New Roman" w:cs="Times New Roman"/>
                <w:b/>
                <w:sz w:val="24"/>
                <w:szCs w:val="24"/>
              </w:rPr>
              <w:t xml:space="preserve">Population </w:t>
            </w:r>
          </w:p>
        </w:tc>
        <w:tc>
          <w:tcPr>
            <w:tcW w:w="1440" w:type="dxa"/>
          </w:tcPr>
          <w:p w14:paraId="7F478BAE" w14:textId="77777777" w:rsidR="007E281F" w:rsidRPr="00407323" w:rsidRDefault="007E281F" w:rsidP="00407323">
            <w:pPr>
              <w:pStyle w:val="NoSpacing"/>
              <w:spacing w:line="360" w:lineRule="auto"/>
              <w:rPr>
                <w:rFonts w:ascii="Times New Roman" w:hAnsi="Times New Roman" w:cs="Times New Roman"/>
                <w:b/>
                <w:sz w:val="24"/>
                <w:szCs w:val="24"/>
              </w:rPr>
            </w:pPr>
            <w:r w:rsidRPr="00407323">
              <w:rPr>
                <w:rFonts w:ascii="Times New Roman" w:hAnsi="Times New Roman" w:cs="Times New Roman"/>
                <w:b/>
                <w:sz w:val="24"/>
                <w:szCs w:val="24"/>
              </w:rPr>
              <w:t xml:space="preserve">Sample size </w:t>
            </w:r>
          </w:p>
        </w:tc>
        <w:tc>
          <w:tcPr>
            <w:tcW w:w="2878" w:type="dxa"/>
          </w:tcPr>
          <w:p w14:paraId="76C6939C" w14:textId="77777777" w:rsidR="007E281F" w:rsidRPr="00407323" w:rsidRDefault="007E281F" w:rsidP="00407323">
            <w:pPr>
              <w:pStyle w:val="NoSpacing"/>
              <w:spacing w:line="360" w:lineRule="auto"/>
              <w:rPr>
                <w:rFonts w:ascii="Times New Roman" w:hAnsi="Times New Roman" w:cs="Times New Roman"/>
                <w:b/>
                <w:sz w:val="24"/>
                <w:szCs w:val="24"/>
              </w:rPr>
            </w:pPr>
            <w:r w:rsidRPr="00407323">
              <w:rPr>
                <w:rFonts w:ascii="Times New Roman" w:hAnsi="Times New Roman" w:cs="Times New Roman"/>
                <w:b/>
                <w:sz w:val="24"/>
                <w:szCs w:val="24"/>
              </w:rPr>
              <w:t xml:space="preserve">Sampling technique </w:t>
            </w:r>
          </w:p>
        </w:tc>
      </w:tr>
      <w:tr w:rsidR="007E281F" w:rsidRPr="00407323" w14:paraId="02DEB7F0" w14:textId="77777777" w:rsidTr="009F2586">
        <w:trPr>
          <w:trHeight w:val="365"/>
        </w:trPr>
        <w:tc>
          <w:tcPr>
            <w:tcW w:w="1975" w:type="dxa"/>
          </w:tcPr>
          <w:p w14:paraId="6555424B" w14:textId="77777777" w:rsidR="007E281F" w:rsidRPr="00407323" w:rsidRDefault="007E281F"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Fishermen </w:t>
            </w:r>
          </w:p>
        </w:tc>
        <w:tc>
          <w:tcPr>
            <w:tcW w:w="1530" w:type="dxa"/>
          </w:tcPr>
          <w:p w14:paraId="12DD34AE" w14:textId="77777777" w:rsidR="007E281F" w:rsidRPr="00407323" w:rsidRDefault="007E281F"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10,000</w:t>
            </w:r>
          </w:p>
        </w:tc>
        <w:tc>
          <w:tcPr>
            <w:tcW w:w="1440" w:type="dxa"/>
          </w:tcPr>
          <w:p w14:paraId="4B3AAD3C" w14:textId="77777777" w:rsidR="007E281F" w:rsidRPr="00CE5032" w:rsidRDefault="007E281F" w:rsidP="00407323">
            <w:pPr>
              <w:pStyle w:val="NoSpacing"/>
              <w:spacing w:line="360" w:lineRule="auto"/>
              <w:jc w:val="both"/>
              <w:rPr>
                <w:rFonts w:ascii="Times New Roman" w:hAnsi="Times New Roman" w:cs="Times New Roman"/>
                <w:sz w:val="24"/>
                <w:szCs w:val="24"/>
              </w:rPr>
            </w:pPr>
            <w:r w:rsidRPr="00CE5032">
              <w:rPr>
                <w:rFonts w:ascii="Times New Roman" w:hAnsi="Times New Roman" w:cs="Times New Roman"/>
                <w:sz w:val="24"/>
                <w:szCs w:val="24"/>
              </w:rPr>
              <w:t>30</w:t>
            </w:r>
          </w:p>
        </w:tc>
        <w:tc>
          <w:tcPr>
            <w:tcW w:w="1440" w:type="dxa"/>
          </w:tcPr>
          <w:p w14:paraId="2514AF37" w14:textId="77777777" w:rsidR="007E281F" w:rsidRPr="00407323" w:rsidRDefault="007E281F"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25</w:t>
            </w:r>
          </w:p>
        </w:tc>
        <w:tc>
          <w:tcPr>
            <w:tcW w:w="2878" w:type="dxa"/>
          </w:tcPr>
          <w:p w14:paraId="25929159" w14:textId="77777777" w:rsidR="007E281F" w:rsidRPr="00407323" w:rsidRDefault="009F2586" w:rsidP="00407323">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Simple random sampling</w:t>
            </w:r>
            <w:r w:rsidR="00422EA1">
              <w:rPr>
                <w:rFonts w:ascii="Times New Roman" w:hAnsi="Times New Roman" w:cs="Times New Roman"/>
                <w:sz w:val="24"/>
                <w:szCs w:val="24"/>
              </w:rPr>
              <w:t xml:space="preserve">  </w:t>
            </w:r>
          </w:p>
        </w:tc>
      </w:tr>
      <w:tr w:rsidR="007E281F" w:rsidRPr="00407323" w14:paraId="006462E7" w14:textId="77777777" w:rsidTr="009F2586">
        <w:trPr>
          <w:trHeight w:val="394"/>
        </w:trPr>
        <w:tc>
          <w:tcPr>
            <w:tcW w:w="1975" w:type="dxa"/>
          </w:tcPr>
          <w:p w14:paraId="354312EF" w14:textId="77777777" w:rsidR="007E281F" w:rsidRPr="00407323" w:rsidRDefault="007E281F" w:rsidP="00407323">
            <w:pPr>
              <w:pStyle w:val="NoSpacing"/>
              <w:spacing w:line="360" w:lineRule="auto"/>
              <w:rPr>
                <w:rFonts w:ascii="Times New Roman" w:hAnsi="Times New Roman" w:cs="Times New Roman"/>
                <w:sz w:val="24"/>
                <w:szCs w:val="24"/>
              </w:rPr>
            </w:pPr>
            <w:r w:rsidRPr="00407323">
              <w:rPr>
                <w:rFonts w:ascii="Times New Roman" w:hAnsi="Times New Roman" w:cs="Times New Roman"/>
                <w:sz w:val="24"/>
                <w:szCs w:val="24"/>
              </w:rPr>
              <w:t xml:space="preserve">Fisheries officers  </w:t>
            </w:r>
          </w:p>
        </w:tc>
        <w:tc>
          <w:tcPr>
            <w:tcW w:w="1530" w:type="dxa"/>
          </w:tcPr>
          <w:p w14:paraId="693A1CC3" w14:textId="77777777" w:rsidR="007E281F" w:rsidRPr="00407323" w:rsidRDefault="007E281F"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05 </w:t>
            </w:r>
          </w:p>
        </w:tc>
        <w:tc>
          <w:tcPr>
            <w:tcW w:w="1440" w:type="dxa"/>
          </w:tcPr>
          <w:p w14:paraId="756E4FAF" w14:textId="77777777" w:rsidR="007E281F" w:rsidRPr="00CE5032" w:rsidRDefault="007E281F" w:rsidP="00407323">
            <w:pPr>
              <w:pStyle w:val="NoSpacing"/>
              <w:spacing w:line="360" w:lineRule="auto"/>
              <w:jc w:val="both"/>
              <w:rPr>
                <w:rFonts w:ascii="Times New Roman" w:hAnsi="Times New Roman" w:cs="Times New Roman"/>
                <w:sz w:val="24"/>
                <w:szCs w:val="24"/>
              </w:rPr>
            </w:pPr>
            <w:r w:rsidRPr="00CE5032">
              <w:rPr>
                <w:rFonts w:ascii="Times New Roman" w:hAnsi="Times New Roman" w:cs="Times New Roman"/>
                <w:sz w:val="24"/>
                <w:szCs w:val="24"/>
              </w:rPr>
              <w:t>05</w:t>
            </w:r>
          </w:p>
        </w:tc>
        <w:tc>
          <w:tcPr>
            <w:tcW w:w="1440" w:type="dxa"/>
          </w:tcPr>
          <w:p w14:paraId="23F3ED87" w14:textId="77777777" w:rsidR="007E281F" w:rsidRPr="00407323" w:rsidRDefault="007E281F"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05</w:t>
            </w:r>
          </w:p>
        </w:tc>
        <w:tc>
          <w:tcPr>
            <w:tcW w:w="2878" w:type="dxa"/>
          </w:tcPr>
          <w:p w14:paraId="5FEC1EBF" w14:textId="77777777" w:rsidR="007E281F" w:rsidRPr="00407323" w:rsidRDefault="00422EA1" w:rsidP="00407323">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Purposive </w:t>
            </w:r>
            <w:r w:rsidR="009F2586">
              <w:rPr>
                <w:rFonts w:ascii="Times New Roman" w:hAnsi="Times New Roman" w:cs="Times New Roman"/>
                <w:sz w:val="24"/>
                <w:szCs w:val="24"/>
              </w:rPr>
              <w:t xml:space="preserve"> sampling</w:t>
            </w:r>
          </w:p>
        </w:tc>
      </w:tr>
      <w:tr w:rsidR="007E281F" w:rsidRPr="00407323" w14:paraId="7C566368" w14:textId="77777777" w:rsidTr="009F2586">
        <w:trPr>
          <w:trHeight w:val="394"/>
        </w:trPr>
        <w:tc>
          <w:tcPr>
            <w:tcW w:w="1975" w:type="dxa"/>
          </w:tcPr>
          <w:p w14:paraId="2632DF68" w14:textId="77777777" w:rsidR="007E281F" w:rsidRPr="00407323" w:rsidRDefault="007E281F" w:rsidP="00407323">
            <w:pPr>
              <w:pStyle w:val="NoSpacing"/>
              <w:spacing w:line="360" w:lineRule="auto"/>
              <w:rPr>
                <w:rFonts w:ascii="Times New Roman" w:hAnsi="Times New Roman" w:cs="Times New Roman"/>
                <w:sz w:val="24"/>
                <w:szCs w:val="24"/>
              </w:rPr>
            </w:pPr>
            <w:r w:rsidRPr="00407323">
              <w:rPr>
                <w:rFonts w:ascii="Times New Roman" w:hAnsi="Times New Roman" w:cs="Times New Roman"/>
                <w:sz w:val="24"/>
                <w:szCs w:val="24"/>
              </w:rPr>
              <w:t xml:space="preserve">Market vendors  </w:t>
            </w:r>
          </w:p>
        </w:tc>
        <w:tc>
          <w:tcPr>
            <w:tcW w:w="1530" w:type="dxa"/>
          </w:tcPr>
          <w:p w14:paraId="08B16810" w14:textId="77777777" w:rsidR="007E281F" w:rsidRPr="00407323" w:rsidRDefault="007E281F"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400</w:t>
            </w:r>
          </w:p>
        </w:tc>
        <w:tc>
          <w:tcPr>
            <w:tcW w:w="1440" w:type="dxa"/>
          </w:tcPr>
          <w:p w14:paraId="18F1D00F" w14:textId="77777777" w:rsidR="007E281F" w:rsidRPr="00CE5032" w:rsidRDefault="007E281F" w:rsidP="00407323">
            <w:pPr>
              <w:pStyle w:val="NoSpacing"/>
              <w:spacing w:line="360" w:lineRule="auto"/>
              <w:jc w:val="both"/>
              <w:rPr>
                <w:rFonts w:ascii="Times New Roman" w:hAnsi="Times New Roman" w:cs="Times New Roman"/>
                <w:sz w:val="24"/>
                <w:szCs w:val="24"/>
              </w:rPr>
            </w:pPr>
            <w:r w:rsidRPr="00CE5032">
              <w:rPr>
                <w:rFonts w:ascii="Times New Roman" w:hAnsi="Times New Roman" w:cs="Times New Roman"/>
                <w:sz w:val="24"/>
                <w:szCs w:val="24"/>
              </w:rPr>
              <w:t>25</w:t>
            </w:r>
          </w:p>
        </w:tc>
        <w:tc>
          <w:tcPr>
            <w:tcW w:w="1440" w:type="dxa"/>
          </w:tcPr>
          <w:p w14:paraId="0FC7834E" w14:textId="77777777" w:rsidR="007E281F" w:rsidRPr="00407323" w:rsidRDefault="007E281F"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20</w:t>
            </w:r>
          </w:p>
        </w:tc>
        <w:tc>
          <w:tcPr>
            <w:tcW w:w="2878" w:type="dxa"/>
          </w:tcPr>
          <w:p w14:paraId="7404EF1F" w14:textId="77777777" w:rsidR="007E281F" w:rsidRPr="00407323" w:rsidRDefault="00422EA1" w:rsidP="00422EA1">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Simple random </w:t>
            </w:r>
            <w:r w:rsidR="009F2586">
              <w:rPr>
                <w:rFonts w:ascii="Times New Roman" w:hAnsi="Times New Roman" w:cs="Times New Roman"/>
                <w:sz w:val="24"/>
                <w:szCs w:val="24"/>
              </w:rPr>
              <w:t>sampling</w:t>
            </w:r>
          </w:p>
        </w:tc>
      </w:tr>
      <w:tr w:rsidR="007E281F" w:rsidRPr="00407323" w14:paraId="562EA14C" w14:textId="77777777" w:rsidTr="009F2586">
        <w:trPr>
          <w:trHeight w:val="394"/>
        </w:trPr>
        <w:tc>
          <w:tcPr>
            <w:tcW w:w="1975" w:type="dxa"/>
          </w:tcPr>
          <w:p w14:paraId="19308365" w14:textId="77777777" w:rsidR="007E281F" w:rsidRPr="00407323" w:rsidRDefault="007E281F" w:rsidP="00407323">
            <w:pPr>
              <w:pStyle w:val="NoSpacing"/>
              <w:spacing w:line="360" w:lineRule="auto"/>
              <w:rPr>
                <w:rFonts w:ascii="Times New Roman" w:hAnsi="Times New Roman" w:cs="Times New Roman"/>
                <w:sz w:val="24"/>
                <w:szCs w:val="24"/>
              </w:rPr>
            </w:pPr>
            <w:r w:rsidRPr="00407323">
              <w:rPr>
                <w:rFonts w:ascii="Times New Roman" w:hAnsi="Times New Roman" w:cs="Times New Roman"/>
                <w:sz w:val="24"/>
                <w:szCs w:val="24"/>
              </w:rPr>
              <w:t xml:space="preserve">Local community </w:t>
            </w:r>
          </w:p>
        </w:tc>
        <w:tc>
          <w:tcPr>
            <w:tcW w:w="1530" w:type="dxa"/>
          </w:tcPr>
          <w:p w14:paraId="752D81D8" w14:textId="77777777" w:rsidR="007E281F" w:rsidRPr="00407323" w:rsidRDefault="00422EA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14,595</w:t>
            </w:r>
          </w:p>
        </w:tc>
        <w:tc>
          <w:tcPr>
            <w:tcW w:w="1440" w:type="dxa"/>
          </w:tcPr>
          <w:p w14:paraId="6DDB3899" w14:textId="77777777" w:rsidR="007E281F" w:rsidRPr="00CE5032" w:rsidRDefault="007E281F" w:rsidP="00407323">
            <w:pPr>
              <w:pStyle w:val="NoSpacing"/>
              <w:spacing w:line="360" w:lineRule="auto"/>
              <w:jc w:val="both"/>
              <w:rPr>
                <w:rFonts w:ascii="Times New Roman" w:hAnsi="Times New Roman" w:cs="Times New Roman"/>
                <w:sz w:val="24"/>
                <w:szCs w:val="24"/>
              </w:rPr>
            </w:pPr>
            <w:r w:rsidRPr="00CE5032">
              <w:rPr>
                <w:rFonts w:ascii="Times New Roman" w:hAnsi="Times New Roman" w:cs="Times New Roman"/>
                <w:sz w:val="24"/>
                <w:szCs w:val="24"/>
              </w:rPr>
              <w:t>20</w:t>
            </w:r>
          </w:p>
        </w:tc>
        <w:tc>
          <w:tcPr>
            <w:tcW w:w="1440" w:type="dxa"/>
          </w:tcPr>
          <w:p w14:paraId="0E172C9D" w14:textId="77777777" w:rsidR="007E281F" w:rsidRPr="00407323" w:rsidRDefault="007E281F"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17</w:t>
            </w:r>
          </w:p>
        </w:tc>
        <w:tc>
          <w:tcPr>
            <w:tcW w:w="2878" w:type="dxa"/>
          </w:tcPr>
          <w:p w14:paraId="2A172D39" w14:textId="77777777" w:rsidR="007E281F" w:rsidRPr="00407323" w:rsidRDefault="00422EA1" w:rsidP="00407323">
            <w:pPr>
              <w:pStyle w:val="NoSpacing"/>
              <w:spacing w:line="360" w:lineRule="auto"/>
              <w:rPr>
                <w:rFonts w:ascii="Times New Roman" w:hAnsi="Times New Roman" w:cs="Times New Roman"/>
                <w:sz w:val="24"/>
                <w:szCs w:val="24"/>
              </w:rPr>
            </w:pPr>
            <w:r>
              <w:rPr>
                <w:rFonts w:ascii="Times New Roman" w:hAnsi="Times New Roman" w:cs="Times New Roman"/>
                <w:sz w:val="24"/>
                <w:szCs w:val="24"/>
              </w:rPr>
              <w:t xml:space="preserve">Simple random </w:t>
            </w:r>
            <w:r w:rsidR="009F2586">
              <w:rPr>
                <w:rFonts w:ascii="Times New Roman" w:hAnsi="Times New Roman" w:cs="Times New Roman"/>
                <w:sz w:val="24"/>
                <w:szCs w:val="24"/>
              </w:rPr>
              <w:t>sampling</w:t>
            </w:r>
          </w:p>
        </w:tc>
      </w:tr>
      <w:tr w:rsidR="007E281F" w:rsidRPr="00CE5032" w14:paraId="5898106D" w14:textId="77777777" w:rsidTr="009F2586">
        <w:trPr>
          <w:trHeight w:val="394"/>
        </w:trPr>
        <w:tc>
          <w:tcPr>
            <w:tcW w:w="1975" w:type="dxa"/>
          </w:tcPr>
          <w:p w14:paraId="55EEC649" w14:textId="77777777" w:rsidR="007E281F" w:rsidRPr="00CE5032" w:rsidRDefault="007E281F" w:rsidP="00407323">
            <w:pPr>
              <w:pStyle w:val="NoSpacing"/>
              <w:spacing w:line="360" w:lineRule="auto"/>
              <w:rPr>
                <w:rFonts w:ascii="Times New Roman" w:hAnsi="Times New Roman" w:cs="Times New Roman"/>
                <w:b/>
                <w:sz w:val="24"/>
                <w:szCs w:val="24"/>
              </w:rPr>
            </w:pPr>
            <w:r w:rsidRPr="00CE5032">
              <w:rPr>
                <w:rFonts w:ascii="Times New Roman" w:hAnsi="Times New Roman" w:cs="Times New Roman"/>
                <w:b/>
                <w:sz w:val="24"/>
                <w:szCs w:val="24"/>
              </w:rPr>
              <w:t xml:space="preserve">Total </w:t>
            </w:r>
          </w:p>
        </w:tc>
        <w:tc>
          <w:tcPr>
            <w:tcW w:w="1530" w:type="dxa"/>
          </w:tcPr>
          <w:p w14:paraId="4439CB04" w14:textId="77777777" w:rsidR="007E281F" w:rsidRPr="00CE5032" w:rsidRDefault="007E281F" w:rsidP="00407323">
            <w:pPr>
              <w:pStyle w:val="NoSpacing"/>
              <w:spacing w:line="360" w:lineRule="auto"/>
              <w:jc w:val="both"/>
              <w:rPr>
                <w:rFonts w:ascii="Times New Roman" w:hAnsi="Times New Roman" w:cs="Times New Roman"/>
                <w:b/>
                <w:sz w:val="24"/>
                <w:szCs w:val="24"/>
              </w:rPr>
            </w:pPr>
            <w:r w:rsidRPr="00CE5032">
              <w:rPr>
                <w:rFonts w:ascii="Times New Roman" w:hAnsi="Times New Roman" w:cs="Times New Roman"/>
                <w:b/>
                <w:sz w:val="24"/>
                <w:szCs w:val="24"/>
              </w:rPr>
              <w:t>25,000</w:t>
            </w:r>
          </w:p>
        </w:tc>
        <w:tc>
          <w:tcPr>
            <w:tcW w:w="1440" w:type="dxa"/>
          </w:tcPr>
          <w:p w14:paraId="782E32E3" w14:textId="77777777" w:rsidR="007E281F" w:rsidRPr="00CE5032" w:rsidRDefault="007E281F" w:rsidP="00407323">
            <w:pPr>
              <w:pStyle w:val="NoSpacing"/>
              <w:spacing w:line="360" w:lineRule="auto"/>
              <w:jc w:val="both"/>
              <w:rPr>
                <w:rFonts w:ascii="Times New Roman" w:hAnsi="Times New Roman" w:cs="Times New Roman"/>
                <w:b/>
                <w:sz w:val="24"/>
                <w:szCs w:val="24"/>
              </w:rPr>
            </w:pPr>
            <w:r w:rsidRPr="00CE5032">
              <w:rPr>
                <w:rFonts w:ascii="Times New Roman" w:hAnsi="Times New Roman" w:cs="Times New Roman"/>
                <w:b/>
                <w:sz w:val="24"/>
                <w:szCs w:val="24"/>
              </w:rPr>
              <w:t>80</w:t>
            </w:r>
          </w:p>
        </w:tc>
        <w:tc>
          <w:tcPr>
            <w:tcW w:w="1440" w:type="dxa"/>
          </w:tcPr>
          <w:p w14:paraId="1F6337E3" w14:textId="77777777" w:rsidR="007E281F" w:rsidRPr="00CE5032" w:rsidRDefault="007E281F" w:rsidP="00407323">
            <w:pPr>
              <w:pStyle w:val="NoSpacing"/>
              <w:spacing w:line="360" w:lineRule="auto"/>
              <w:jc w:val="both"/>
              <w:rPr>
                <w:rFonts w:ascii="Times New Roman" w:hAnsi="Times New Roman" w:cs="Times New Roman"/>
                <w:b/>
                <w:sz w:val="24"/>
                <w:szCs w:val="24"/>
              </w:rPr>
            </w:pPr>
            <w:r w:rsidRPr="00CE5032">
              <w:rPr>
                <w:rFonts w:ascii="Times New Roman" w:hAnsi="Times New Roman" w:cs="Times New Roman"/>
                <w:b/>
                <w:sz w:val="24"/>
                <w:szCs w:val="24"/>
              </w:rPr>
              <w:t>67</w:t>
            </w:r>
          </w:p>
        </w:tc>
        <w:tc>
          <w:tcPr>
            <w:tcW w:w="2878" w:type="dxa"/>
          </w:tcPr>
          <w:p w14:paraId="3C63B809" w14:textId="77777777" w:rsidR="007E281F" w:rsidRPr="00CE5032" w:rsidRDefault="007E281F" w:rsidP="00407323">
            <w:pPr>
              <w:pStyle w:val="NoSpacing"/>
              <w:spacing w:line="360" w:lineRule="auto"/>
              <w:rPr>
                <w:rFonts w:ascii="Times New Roman" w:hAnsi="Times New Roman" w:cs="Times New Roman"/>
                <w:sz w:val="24"/>
                <w:szCs w:val="24"/>
              </w:rPr>
            </w:pPr>
          </w:p>
        </w:tc>
      </w:tr>
    </w:tbl>
    <w:p w14:paraId="5CBB19A9" w14:textId="7BBF7603" w:rsidR="00407323" w:rsidRPr="00407323" w:rsidRDefault="00457E4F" w:rsidP="00992770">
      <w:pPr>
        <w:pStyle w:val="NoSpacing"/>
        <w:spacing w:before="240" w:after="240" w:line="360" w:lineRule="auto"/>
        <w:rPr>
          <w:rFonts w:ascii="Times New Roman" w:hAnsi="Times New Roman" w:cs="Times New Roman"/>
          <w:b/>
          <w:sz w:val="24"/>
          <w:szCs w:val="24"/>
        </w:rPr>
      </w:pPr>
      <w:r>
        <w:rPr>
          <w:rFonts w:ascii="Times New Roman" w:hAnsi="Times New Roman" w:cs="Times New Roman"/>
          <w:b/>
          <w:sz w:val="24"/>
          <w:szCs w:val="24"/>
        </w:rPr>
        <w:t>Adopted from</w:t>
      </w:r>
      <w:r w:rsidR="00407323" w:rsidRPr="00CE5032">
        <w:rPr>
          <w:rFonts w:ascii="Times New Roman" w:hAnsi="Times New Roman" w:cs="Times New Roman"/>
          <w:b/>
          <w:sz w:val="24"/>
          <w:szCs w:val="24"/>
        </w:rPr>
        <w:t xml:space="preserve">: </w:t>
      </w:r>
      <w:r w:rsidR="00CE5032" w:rsidRPr="00CE5032">
        <w:rPr>
          <w:rFonts w:ascii="Times New Roman" w:hAnsi="Times New Roman" w:cs="Times New Roman"/>
          <w:b/>
          <w:sz w:val="24"/>
          <w:szCs w:val="24"/>
        </w:rPr>
        <w:t xml:space="preserve">Buikwe </w:t>
      </w:r>
      <w:r w:rsidR="00062D3E">
        <w:rPr>
          <w:rFonts w:ascii="Times New Roman" w:hAnsi="Times New Roman" w:cs="Times New Roman"/>
          <w:b/>
          <w:sz w:val="24"/>
          <w:szCs w:val="24"/>
        </w:rPr>
        <w:t xml:space="preserve">District </w:t>
      </w:r>
      <w:r w:rsidR="00062D3E" w:rsidRPr="00CE5032">
        <w:rPr>
          <w:rFonts w:ascii="Times New Roman" w:hAnsi="Times New Roman" w:cs="Times New Roman"/>
          <w:b/>
          <w:sz w:val="24"/>
          <w:szCs w:val="24"/>
        </w:rPr>
        <w:t>Hazard</w:t>
      </w:r>
      <w:r w:rsidR="00CE5032" w:rsidRPr="00CE5032">
        <w:rPr>
          <w:rFonts w:ascii="Times New Roman" w:hAnsi="Times New Roman" w:cs="Times New Roman"/>
          <w:b/>
          <w:sz w:val="24"/>
          <w:szCs w:val="24"/>
        </w:rPr>
        <w:t>, Risk and Vulnerability Profile (2020</w:t>
      </w:r>
      <w:r w:rsidR="00BC77D3">
        <w:rPr>
          <w:rFonts w:ascii="Times New Roman" w:hAnsi="Times New Roman" w:cs="Times New Roman"/>
          <w:b/>
          <w:sz w:val="24"/>
          <w:szCs w:val="24"/>
        </w:rPr>
        <w:t>)</w:t>
      </w:r>
    </w:p>
    <w:p w14:paraId="10D45019" w14:textId="36F0AC11" w:rsidR="00407323" w:rsidRPr="00407323" w:rsidRDefault="00407323" w:rsidP="00572BDF">
      <w:pPr>
        <w:pStyle w:val="Heading2"/>
      </w:pPr>
      <w:bookmarkStart w:id="72" w:name="_Toc12996661"/>
      <w:bookmarkStart w:id="73" w:name="_Toc95465403"/>
      <w:r w:rsidRPr="00407323">
        <w:lastRenderedPageBreak/>
        <w:t xml:space="preserve">3.4.1 Sampling </w:t>
      </w:r>
      <w:r w:rsidR="000260F7" w:rsidRPr="00407323">
        <w:t>T</w:t>
      </w:r>
      <w:r w:rsidRPr="00407323">
        <w:t>echniques</w:t>
      </w:r>
      <w:bookmarkEnd w:id="72"/>
      <w:bookmarkEnd w:id="73"/>
      <w:r w:rsidRPr="00407323">
        <w:t xml:space="preserve"> </w:t>
      </w:r>
    </w:p>
    <w:p w14:paraId="3C11918B" w14:textId="188EDF7D" w:rsidR="00407323" w:rsidRPr="00407323" w:rsidRDefault="00422EA1"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The researcher used both purposive and simple random</w:t>
      </w:r>
      <w:r w:rsidR="00407323" w:rsidRPr="00407323">
        <w:rPr>
          <w:rFonts w:ascii="Times New Roman" w:hAnsi="Times New Roman" w:cs="Times New Roman"/>
          <w:sz w:val="24"/>
          <w:szCs w:val="24"/>
        </w:rPr>
        <w:t xml:space="preserve"> sampling technique</w:t>
      </w:r>
      <w:r>
        <w:rPr>
          <w:rFonts w:ascii="Times New Roman" w:hAnsi="Times New Roman" w:cs="Times New Roman"/>
          <w:sz w:val="24"/>
          <w:szCs w:val="24"/>
        </w:rPr>
        <w:t xml:space="preserve">s. According to (Lavrakas, 2008) purposive sampling </w:t>
      </w:r>
      <w:r w:rsidRPr="00407323">
        <w:rPr>
          <w:rFonts w:ascii="Times New Roman" w:hAnsi="Times New Roman" w:cs="Times New Roman"/>
          <w:sz w:val="24"/>
          <w:szCs w:val="24"/>
        </w:rPr>
        <w:t xml:space="preserve">is </w:t>
      </w:r>
      <w:r>
        <w:rPr>
          <w:rFonts w:ascii="Times New Roman" w:hAnsi="Times New Roman" w:cs="Times New Roman"/>
          <w:sz w:val="24"/>
          <w:szCs w:val="24"/>
        </w:rPr>
        <w:t xml:space="preserve">used </w:t>
      </w:r>
      <w:r w:rsidR="00407323" w:rsidRPr="00407323">
        <w:rPr>
          <w:rFonts w:ascii="Times New Roman" w:hAnsi="Times New Roman" w:cs="Times New Roman"/>
          <w:sz w:val="24"/>
          <w:szCs w:val="24"/>
        </w:rPr>
        <w:t xml:space="preserve">an attempt to list all elements in a group and to measure one or more characteristics of those elements. </w:t>
      </w:r>
      <w:r>
        <w:rPr>
          <w:rFonts w:ascii="Times New Roman" w:hAnsi="Times New Roman" w:cs="Times New Roman"/>
          <w:sz w:val="24"/>
          <w:szCs w:val="24"/>
        </w:rPr>
        <w:t xml:space="preserve">Purposive </w:t>
      </w:r>
      <w:r w:rsidR="00407323" w:rsidRPr="00407323">
        <w:rPr>
          <w:rFonts w:ascii="Times New Roman" w:hAnsi="Times New Roman" w:cs="Times New Roman"/>
          <w:sz w:val="24"/>
          <w:szCs w:val="24"/>
        </w:rPr>
        <w:t>sampling was used to select fishermen, and fisheries officers because they had relevant information as far</w:t>
      </w:r>
      <w:r w:rsidR="00441BF0">
        <w:rPr>
          <w:rFonts w:ascii="Times New Roman" w:hAnsi="Times New Roman" w:cs="Times New Roman"/>
          <w:sz w:val="24"/>
          <w:szCs w:val="24"/>
        </w:rPr>
        <w:t xml:space="preserve"> as</w:t>
      </w:r>
      <w:r w:rsidR="00407323" w:rsidRPr="00407323">
        <w:rPr>
          <w:rFonts w:ascii="Times New Roman" w:hAnsi="Times New Roman" w:cs="Times New Roman"/>
          <w:sz w:val="24"/>
          <w:szCs w:val="24"/>
        </w:rPr>
        <w:t xml:space="preserve"> catchability</w:t>
      </w:r>
      <w:r>
        <w:rPr>
          <w:rFonts w:ascii="Times New Roman" w:hAnsi="Times New Roman" w:cs="Times New Roman"/>
          <w:sz w:val="24"/>
          <w:szCs w:val="24"/>
        </w:rPr>
        <w:t xml:space="preserve"> characteristics of fishing gears</w:t>
      </w:r>
      <w:r w:rsidR="00407323" w:rsidRPr="00407323">
        <w:rPr>
          <w:rFonts w:ascii="Times New Roman" w:hAnsi="Times New Roman" w:cs="Times New Roman"/>
          <w:sz w:val="24"/>
          <w:szCs w:val="24"/>
        </w:rPr>
        <w:t xml:space="preserve"> was concerned. </w:t>
      </w:r>
      <w:r>
        <w:rPr>
          <w:rFonts w:ascii="Times New Roman" w:hAnsi="Times New Roman" w:cs="Times New Roman"/>
          <w:sz w:val="24"/>
          <w:szCs w:val="24"/>
        </w:rPr>
        <w:t xml:space="preserve">However, simple random sampling was used to select market vendors and local community because they were large in number and they also possessed knowledge on the fishing gears used since they are also consumers of fish caught from </w:t>
      </w:r>
      <w:r w:rsidR="00441BF0">
        <w:rPr>
          <w:rFonts w:ascii="Times New Roman" w:hAnsi="Times New Roman" w:cs="Times New Roman"/>
          <w:sz w:val="24"/>
          <w:szCs w:val="24"/>
        </w:rPr>
        <w:t>the waters.</w:t>
      </w:r>
    </w:p>
    <w:p w14:paraId="09095FC2" w14:textId="75D674F3" w:rsidR="00407323" w:rsidRPr="00407323" w:rsidRDefault="00407323" w:rsidP="0013082D">
      <w:pPr>
        <w:pStyle w:val="Heading1"/>
      </w:pPr>
      <w:bookmarkStart w:id="74" w:name="_Toc95465404"/>
      <w:r w:rsidRPr="00407323">
        <w:t xml:space="preserve">3.5 Data Collection </w:t>
      </w:r>
      <w:r w:rsidR="000260F7" w:rsidRPr="00407323">
        <w:t>M</w:t>
      </w:r>
      <w:r w:rsidRPr="00407323">
        <w:t>ethods</w:t>
      </w:r>
      <w:bookmarkEnd w:id="74"/>
      <w:r w:rsidRPr="00407323">
        <w:t xml:space="preserve"> </w:t>
      </w:r>
    </w:p>
    <w:p w14:paraId="47AB5C49" w14:textId="77777777" w:rsidR="00407323" w:rsidRPr="00407323" w:rsidRDefault="00407323" w:rsidP="00572BDF">
      <w:pPr>
        <w:pStyle w:val="Heading2"/>
      </w:pPr>
      <w:bookmarkStart w:id="75" w:name="_Toc95465405"/>
      <w:r w:rsidRPr="00407323">
        <w:t>3.5</w:t>
      </w:r>
      <w:r w:rsidR="009B428B">
        <w:t>.</w:t>
      </w:r>
      <w:r w:rsidRPr="00407323">
        <w:t>1 Visits to planned areas</w:t>
      </w:r>
      <w:bookmarkEnd w:id="75"/>
    </w:p>
    <w:p w14:paraId="140028F3" w14:textId="52A957EE"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Visits were made to specific libraries at Nkumba University, Fisheries Training Institution</w:t>
      </w:r>
      <w:r w:rsidR="00457E4F">
        <w:rPr>
          <w:rFonts w:ascii="Times New Roman" w:hAnsi="Times New Roman" w:cs="Times New Roman"/>
          <w:sz w:val="24"/>
          <w:szCs w:val="24"/>
        </w:rPr>
        <w:t xml:space="preserve">, Directorate </w:t>
      </w:r>
      <w:r w:rsidRPr="00407323">
        <w:rPr>
          <w:rFonts w:ascii="Times New Roman" w:hAnsi="Times New Roman" w:cs="Times New Roman"/>
          <w:sz w:val="24"/>
          <w:szCs w:val="24"/>
        </w:rPr>
        <w:t xml:space="preserve">of </w:t>
      </w:r>
      <w:r w:rsidR="00457E4F" w:rsidRPr="00407323">
        <w:rPr>
          <w:rFonts w:ascii="Times New Roman" w:hAnsi="Times New Roman" w:cs="Times New Roman"/>
          <w:sz w:val="24"/>
          <w:szCs w:val="24"/>
        </w:rPr>
        <w:t>F</w:t>
      </w:r>
      <w:r w:rsidRPr="00407323">
        <w:rPr>
          <w:rFonts w:ascii="Times New Roman" w:hAnsi="Times New Roman" w:cs="Times New Roman"/>
          <w:sz w:val="24"/>
          <w:szCs w:val="24"/>
        </w:rPr>
        <w:t xml:space="preserve">isheries </w:t>
      </w:r>
      <w:r w:rsidR="00457E4F" w:rsidRPr="00407323">
        <w:rPr>
          <w:rFonts w:ascii="Times New Roman" w:hAnsi="Times New Roman" w:cs="Times New Roman"/>
          <w:sz w:val="24"/>
          <w:szCs w:val="24"/>
        </w:rPr>
        <w:t>R</w:t>
      </w:r>
      <w:r w:rsidRPr="00407323">
        <w:rPr>
          <w:rFonts w:ascii="Times New Roman" w:hAnsi="Times New Roman" w:cs="Times New Roman"/>
          <w:sz w:val="24"/>
          <w:szCs w:val="24"/>
        </w:rPr>
        <w:t>esources, to collect necessary information and data for the project. Further, visits were made to relevant government offices where literature materials based on the research topic were scanned.</w:t>
      </w:r>
      <w:r w:rsidR="00BA39B2">
        <w:rPr>
          <w:rFonts w:ascii="Times New Roman" w:hAnsi="Times New Roman" w:cs="Times New Roman"/>
          <w:sz w:val="24"/>
          <w:szCs w:val="24"/>
        </w:rPr>
        <w:t xml:space="preserve"> Hence the researcher conducted focus group discussions with 5 fishermen, 10 market vendors and 10 local community members </w:t>
      </w:r>
    </w:p>
    <w:p w14:paraId="652FB03E" w14:textId="77777777" w:rsidR="00407323" w:rsidRPr="00407323" w:rsidRDefault="00407323" w:rsidP="00572BDF">
      <w:pPr>
        <w:pStyle w:val="Heading2"/>
      </w:pPr>
      <w:bookmarkStart w:id="76" w:name="_Toc95465406"/>
      <w:r w:rsidRPr="00407323">
        <w:t>3.5.2 Questionnaires and interviews</w:t>
      </w:r>
      <w:bookmarkEnd w:id="76"/>
      <w:r w:rsidRPr="00407323">
        <w:t xml:space="preserve"> </w:t>
      </w:r>
    </w:p>
    <w:p w14:paraId="71891CAD" w14:textId="25FA8F5C"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Self-administered questionnaires covering all the aspects of the study variables and accompanied with a five-point Like scale response continuum, that is 1 = strongly agree, 2 = agree, 3 = undecided, 4 = disagree and 5= strongly disagree, </w:t>
      </w:r>
      <w:r w:rsidR="00FA711D">
        <w:rPr>
          <w:rFonts w:ascii="Times New Roman" w:hAnsi="Times New Roman" w:cs="Times New Roman"/>
          <w:sz w:val="24"/>
          <w:szCs w:val="24"/>
        </w:rPr>
        <w:t xml:space="preserve">was </w:t>
      </w:r>
      <w:r w:rsidRPr="00407323">
        <w:rPr>
          <w:rFonts w:ascii="Times New Roman" w:hAnsi="Times New Roman" w:cs="Times New Roman"/>
          <w:sz w:val="24"/>
          <w:szCs w:val="24"/>
        </w:rPr>
        <w:t xml:space="preserve">used for this study to collect data from </w:t>
      </w:r>
      <w:r w:rsidR="001C0958" w:rsidRPr="00407323">
        <w:rPr>
          <w:rFonts w:ascii="Times New Roman" w:hAnsi="Times New Roman" w:cs="Times New Roman"/>
          <w:sz w:val="24"/>
          <w:szCs w:val="24"/>
        </w:rPr>
        <w:t>s</w:t>
      </w:r>
      <w:r w:rsidRPr="00407323">
        <w:rPr>
          <w:rFonts w:ascii="Times New Roman" w:hAnsi="Times New Roman" w:cs="Times New Roman"/>
          <w:sz w:val="24"/>
          <w:szCs w:val="24"/>
        </w:rPr>
        <w:t>mal</w:t>
      </w:r>
      <w:r w:rsidR="004041B0">
        <w:rPr>
          <w:rFonts w:ascii="Times New Roman" w:hAnsi="Times New Roman" w:cs="Times New Roman"/>
          <w:sz w:val="24"/>
          <w:szCs w:val="24"/>
        </w:rPr>
        <w:t xml:space="preserve">l business enterprises owners. </w:t>
      </w:r>
      <w:r w:rsidRPr="00407323">
        <w:rPr>
          <w:rFonts w:ascii="Times New Roman" w:hAnsi="Times New Roman" w:cs="Times New Roman"/>
          <w:sz w:val="24"/>
          <w:szCs w:val="24"/>
        </w:rPr>
        <w:t xml:space="preserve">Questionnaires </w:t>
      </w:r>
      <w:r w:rsidR="00FA711D">
        <w:rPr>
          <w:rFonts w:ascii="Times New Roman" w:hAnsi="Times New Roman" w:cs="Times New Roman"/>
          <w:sz w:val="24"/>
          <w:szCs w:val="24"/>
        </w:rPr>
        <w:t>were administered to fishermen (05)</w:t>
      </w:r>
      <w:r w:rsidR="001C0958">
        <w:rPr>
          <w:rFonts w:ascii="Times New Roman" w:hAnsi="Times New Roman" w:cs="Times New Roman"/>
          <w:sz w:val="24"/>
          <w:szCs w:val="24"/>
        </w:rPr>
        <w:t>,</w:t>
      </w:r>
      <w:r w:rsidR="00BA39B2">
        <w:rPr>
          <w:rFonts w:ascii="Times New Roman" w:hAnsi="Times New Roman" w:cs="Times New Roman"/>
          <w:sz w:val="24"/>
          <w:szCs w:val="24"/>
        </w:rPr>
        <w:t xml:space="preserve"> fisheries officer</w:t>
      </w:r>
      <w:r w:rsidR="001C0958">
        <w:rPr>
          <w:rFonts w:ascii="Times New Roman" w:hAnsi="Times New Roman" w:cs="Times New Roman"/>
          <w:sz w:val="24"/>
          <w:szCs w:val="24"/>
        </w:rPr>
        <w:t>s</w:t>
      </w:r>
      <w:r w:rsidR="00FA711D">
        <w:rPr>
          <w:rFonts w:ascii="Times New Roman" w:hAnsi="Times New Roman" w:cs="Times New Roman"/>
          <w:sz w:val="24"/>
          <w:szCs w:val="24"/>
        </w:rPr>
        <w:t xml:space="preserve"> and (</w:t>
      </w:r>
      <w:r w:rsidR="00BA39B2">
        <w:rPr>
          <w:rFonts w:ascii="Times New Roman" w:hAnsi="Times New Roman" w:cs="Times New Roman"/>
          <w:sz w:val="24"/>
          <w:szCs w:val="24"/>
        </w:rPr>
        <w:t>1</w:t>
      </w:r>
      <w:r w:rsidR="00FA711D">
        <w:rPr>
          <w:rFonts w:ascii="Times New Roman" w:hAnsi="Times New Roman" w:cs="Times New Roman"/>
          <w:sz w:val="24"/>
          <w:szCs w:val="24"/>
        </w:rPr>
        <w:t xml:space="preserve">5) fishermen because they were able to read and write </w:t>
      </w:r>
      <w:r w:rsidR="00BA39B2">
        <w:rPr>
          <w:rFonts w:ascii="Times New Roman" w:hAnsi="Times New Roman" w:cs="Times New Roman"/>
          <w:sz w:val="24"/>
          <w:szCs w:val="24"/>
        </w:rPr>
        <w:t>and were also the target</w:t>
      </w:r>
      <w:r w:rsidRPr="00407323">
        <w:rPr>
          <w:rFonts w:ascii="Times New Roman" w:hAnsi="Times New Roman" w:cs="Times New Roman"/>
          <w:sz w:val="24"/>
          <w:szCs w:val="24"/>
        </w:rPr>
        <w:t xml:space="preserve"> respondents.</w:t>
      </w:r>
    </w:p>
    <w:p w14:paraId="341E171A" w14:textId="0CD15002"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Oral interviews were also conducted to specific target respondents that qualitative and quantitative data for the project was recorded.</w:t>
      </w:r>
      <w:r w:rsidR="00BA39B2">
        <w:rPr>
          <w:rFonts w:ascii="Times New Roman" w:hAnsi="Times New Roman" w:cs="Times New Roman"/>
          <w:sz w:val="24"/>
          <w:szCs w:val="24"/>
        </w:rPr>
        <w:t xml:space="preserve"> Interviews were held with 5 fishermen, 10 market vendors and 7 members of the local community hence their responses were recorded and analysed respectively. </w:t>
      </w:r>
    </w:p>
    <w:p w14:paraId="01691CD6" w14:textId="77777777" w:rsidR="00407323" w:rsidRPr="00407323" w:rsidRDefault="00407323" w:rsidP="00572BDF">
      <w:pPr>
        <w:pStyle w:val="Heading2"/>
      </w:pPr>
      <w:bookmarkStart w:id="77" w:name="_Toc95465407"/>
      <w:r w:rsidRPr="00407323">
        <w:lastRenderedPageBreak/>
        <w:t>3.5.3 Physical Observation</w:t>
      </w:r>
      <w:bookmarkEnd w:id="77"/>
    </w:p>
    <w:p w14:paraId="3883EFC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Observations were made on the spot on physical technical characteristics of the gear (e.g. gear design, and their constructional materials, color of the gears) and operation of the gears at the fishing ground.</w:t>
      </w:r>
    </w:p>
    <w:p w14:paraId="3893257A" w14:textId="77777777" w:rsidR="00407323" w:rsidRPr="00407323" w:rsidRDefault="00407323" w:rsidP="00572BDF">
      <w:pPr>
        <w:pStyle w:val="Heading2"/>
      </w:pPr>
      <w:bookmarkStart w:id="78" w:name="_Toc95465408"/>
      <w:r w:rsidRPr="00407323">
        <w:t>3.5.4 Subjects/ Research Sample</w:t>
      </w:r>
      <w:bookmarkEnd w:id="78"/>
    </w:p>
    <w:p w14:paraId="00117963" w14:textId="4E187820"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sample of fish species were weighed and data were recorded for analysis. Research equipment and facilities include assortment of nylon monofilament and 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which were mandated and rigged for use, stationery, weighing scale for determining the weight of the landed fish, statistical data forms for recording fishery data, and meter ruler or tape measure for lineal measurements. The canoe and crew were hired for research purposes.</w:t>
      </w:r>
    </w:p>
    <w:p w14:paraId="396A8A0E" w14:textId="77777777" w:rsidR="00407323" w:rsidRPr="00407323" w:rsidRDefault="00407323" w:rsidP="0013082D">
      <w:pPr>
        <w:pStyle w:val="Heading1"/>
      </w:pPr>
      <w:bookmarkStart w:id="79" w:name="_Toc95465409"/>
      <w:r w:rsidRPr="00407323">
        <w:t>3.6 Procedures/ Experimental Fishing</w:t>
      </w:r>
      <w:bookmarkEnd w:id="79"/>
    </w:p>
    <w:p w14:paraId="473F12AE" w14:textId="50F8E7F1"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Fishing was carried out using nylon monofilament and 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following the technological processes discussed above. The catches that land by monofilament and 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were sampled and sorted out according to species and the data was collected and recorded on the data forms. Mesh – sizes and other gear parameters were determined by direct measurement using a ruler or tape measure.</w:t>
      </w:r>
    </w:p>
    <w:p w14:paraId="59BC6B49" w14:textId="77777777" w:rsidR="00407323" w:rsidRPr="00407323" w:rsidRDefault="004041B0" w:rsidP="0013082D">
      <w:pPr>
        <w:pStyle w:val="Heading1"/>
      </w:pPr>
      <w:bookmarkStart w:id="80" w:name="_Toc95465410"/>
      <w:r>
        <w:t>3.7 Data Analysis</w:t>
      </w:r>
      <w:bookmarkEnd w:id="80"/>
    </w:p>
    <w:p w14:paraId="185A7538" w14:textId="22D6EF82" w:rsidR="001C0958"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Quantitative data from the questionnaires was analyzed with the use of descriptive statistic</w:t>
      </w:r>
      <w:r w:rsidR="00246DBF">
        <w:rPr>
          <w:rFonts w:ascii="Times New Roman" w:hAnsi="Times New Roman" w:cs="Times New Roman"/>
          <w:sz w:val="24"/>
          <w:szCs w:val="24"/>
        </w:rPr>
        <w:t>s such as percentages</w:t>
      </w:r>
      <w:r w:rsidRPr="00407323">
        <w:rPr>
          <w:rFonts w:ascii="Times New Roman" w:hAnsi="Times New Roman" w:cs="Times New Roman"/>
          <w:sz w:val="24"/>
          <w:szCs w:val="24"/>
        </w:rPr>
        <w:t xml:space="preserve"> and frequencies. Qualitative data was analyzed using content analysis where the researcher tried and build some categorization into the data collection with the intention of collecting patterns related to the themes of the study, it involved gathering data and analyzing data based on content related objectives.</w:t>
      </w:r>
    </w:p>
    <w:p w14:paraId="25D322D0" w14:textId="04815741" w:rsidR="001C0958" w:rsidRDefault="001C0958"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Regarding the design and construction of both monofilament and multifilament gillnets, data was basically analysed using quantitative analysis through field surveys to understand the construction materials used, the design, the size and the tangibility characteristics of the fishing gears used at Kiyindi fishing ground. Also the catchability characteristics was analysed basing on the </w:t>
      </w:r>
      <w:r w:rsidR="00246DBF">
        <w:rPr>
          <w:rFonts w:ascii="Times New Roman" w:hAnsi="Times New Roman" w:cs="Times New Roman"/>
          <w:sz w:val="24"/>
          <w:szCs w:val="24"/>
        </w:rPr>
        <w:t xml:space="preserve">size and the quantity of fish caught by each gillnet whereas the efficiency and suitability of the gillnets was analysed basing on the impact of each gillnet. </w:t>
      </w:r>
    </w:p>
    <w:p w14:paraId="7C589DDA" w14:textId="77777777" w:rsidR="001C0958" w:rsidRPr="00407323" w:rsidRDefault="001C0958" w:rsidP="00407323">
      <w:pPr>
        <w:pStyle w:val="NoSpacing"/>
        <w:spacing w:after="240" w:line="360" w:lineRule="auto"/>
        <w:jc w:val="both"/>
        <w:rPr>
          <w:rFonts w:ascii="Times New Roman" w:hAnsi="Times New Roman" w:cs="Times New Roman"/>
          <w:sz w:val="24"/>
          <w:szCs w:val="24"/>
        </w:rPr>
      </w:pPr>
    </w:p>
    <w:p w14:paraId="6136AE3F" w14:textId="77777777" w:rsidR="00407323" w:rsidRPr="00407323" w:rsidRDefault="00407323" w:rsidP="0013082D">
      <w:pPr>
        <w:pStyle w:val="Heading1"/>
      </w:pPr>
      <w:bookmarkStart w:id="81" w:name="_Toc95465411"/>
      <w:r w:rsidRPr="00407323">
        <w:lastRenderedPageBreak/>
        <w:t>3.8 Reliability and Validity of the Instruments</w:t>
      </w:r>
      <w:bookmarkEnd w:id="81"/>
    </w:p>
    <w:p w14:paraId="09C78706" w14:textId="77777777" w:rsidR="00407323" w:rsidRPr="00407323" w:rsidRDefault="00407323" w:rsidP="00572BDF">
      <w:pPr>
        <w:pStyle w:val="Heading2"/>
      </w:pPr>
      <w:bookmarkStart w:id="82" w:name="_Toc95465412"/>
      <w:r w:rsidRPr="00407323">
        <w:t>3.8.1 Validity</w:t>
      </w:r>
      <w:bookmarkEnd w:id="82"/>
    </w:p>
    <w:p w14:paraId="4693A661"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The concept of validity ensures that the instruments were used to yield relevant and correct data. To ensure validity data collection instruments were constructed in such a way that they have an adequate number of items and that each items or question on the scale has a link with the objectives of the study and were covered in a full range of issues that was measured. Where necessary, questionnaires were revised accordingly to suit the objectives of the study.</w:t>
      </w:r>
    </w:p>
    <w:p w14:paraId="2962AFBB" w14:textId="77777777" w:rsidR="00407323" w:rsidRPr="00407323" w:rsidRDefault="00407323" w:rsidP="00572BDF">
      <w:pPr>
        <w:pStyle w:val="Heading2"/>
      </w:pPr>
      <w:bookmarkStart w:id="83" w:name="_Toc95465413"/>
      <w:r w:rsidRPr="00407323">
        <w:t>3.8.2 Reliability</w:t>
      </w:r>
      <w:bookmarkEnd w:id="83"/>
    </w:p>
    <w:p w14:paraId="49FC6044" w14:textId="56990615" w:rsid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Reliability was used to measure the degree to which the instrument is the same if put under the same conditions. To ensure reliability, the research instruments were pretested to selected 20 respondents to ensure consistency and comprehensiveness. Further, consultations with other researchers, supervisors and peers were done to review the research instruments. The respondents who participated</w:t>
      </w:r>
      <w:r w:rsidR="00246DBF">
        <w:rPr>
          <w:rFonts w:ascii="Times New Roman" w:hAnsi="Times New Roman" w:cs="Times New Roman"/>
          <w:sz w:val="24"/>
          <w:szCs w:val="24"/>
        </w:rPr>
        <w:t xml:space="preserve"> in the study were informed.</w:t>
      </w:r>
    </w:p>
    <w:p w14:paraId="4BEB97B8" w14:textId="77777777" w:rsidR="009D6345" w:rsidRPr="009D6345" w:rsidRDefault="009D6345" w:rsidP="009D6345">
      <w:pPr>
        <w:pStyle w:val="NoSpacing"/>
        <w:spacing w:line="360" w:lineRule="auto"/>
        <w:jc w:val="both"/>
        <w:rPr>
          <w:rFonts w:ascii="Times New Roman" w:hAnsi="Times New Roman" w:cs="Times New Roman"/>
          <w:sz w:val="24"/>
          <w:szCs w:val="24"/>
        </w:rPr>
      </w:pPr>
      <w:r w:rsidRPr="009D6345">
        <w:rPr>
          <w:rFonts w:ascii="Times New Roman" w:hAnsi="Times New Roman" w:cs="Times New Roman"/>
          <w:sz w:val="24"/>
          <w:szCs w:val="24"/>
        </w:rPr>
        <w:t>The researcher used alpha co-efficient to establish the degree to which the questions are internally consistent. According to Cronbach (1950), coefficient alpha of 0.7 and above is considered significant.</w:t>
      </w:r>
    </w:p>
    <w:p w14:paraId="2828486F" w14:textId="5A9CDC08" w:rsidR="009D6345" w:rsidRPr="009D6345" w:rsidRDefault="009D6345" w:rsidP="00FD4DE4">
      <w:pPr>
        <w:pStyle w:val="NoSpacing"/>
        <w:spacing w:line="360" w:lineRule="auto"/>
        <w:jc w:val="both"/>
        <w:rPr>
          <w:rFonts w:ascii="Times New Roman" w:hAnsi="Times New Roman" w:cs="Times New Roman"/>
          <w:b/>
          <w:bCs/>
          <w:i/>
          <w:iCs/>
          <w:sz w:val="24"/>
          <w:szCs w:val="24"/>
          <w:lang w:bidi="en-US"/>
        </w:rPr>
      </w:pPr>
      <w:bookmarkStart w:id="84" w:name="_Toc62498217"/>
      <w:r w:rsidRPr="009D6345">
        <w:rPr>
          <w:rFonts w:ascii="Times New Roman" w:hAnsi="Times New Roman" w:cs="Times New Roman"/>
          <w:b/>
          <w:bCs/>
          <w:i/>
          <w:iCs/>
          <w:sz w:val="24"/>
          <w:szCs w:val="24"/>
          <w:lang w:bidi="en-US"/>
        </w:rPr>
        <w:t>Reliability</w:t>
      </w:r>
      <w:bookmarkEnd w:id="84"/>
      <w:r w:rsidR="00FD4DE4">
        <w:rPr>
          <w:rFonts w:ascii="Times New Roman" w:hAnsi="Times New Roman" w:cs="Times New Roman"/>
          <w:b/>
          <w:bCs/>
          <w:i/>
          <w:iCs/>
          <w:sz w:val="24"/>
          <w:szCs w:val="24"/>
          <w:lang w:bidi="en-US"/>
        </w:rPr>
        <w:t xml:space="preserve"> Test</w:t>
      </w:r>
    </w:p>
    <w:tbl>
      <w:tblPr>
        <w:tblW w:w="94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85"/>
        <w:gridCol w:w="2192"/>
        <w:gridCol w:w="1918"/>
        <w:gridCol w:w="2516"/>
      </w:tblGrid>
      <w:tr w:rsidR="009D6345" w:rsidRPr="009D6345" w14:paraId="1B3B7316" w14:textId="77777777" w:rsidTr="00FD4DE4">
        <w:trPr>
          <w:trHeight w:val="242"/>
        </w:trPr>
        <w:tc>
          <w:tcPr>
            <w:tcW w:w="2785" w:type="dxa"/>
          </w:tcPr>
          <w:p w14:paraId="2C6F94F4" w14:textId="77777777" w:rsidR="009D6345" w:rsidRPr="009D6345" w:rsidRDefault="009D6345" w:rsidP="009D6345">
            <w:pPr>
              <w:pStyle w:val="NoSpacing"/>
              <w:spacing w:line="360" w:lineRule="auto"/>
              <w:rPr>
                <w:rFonts w:ascii="Times New Roman" w:hAnsi="Times New Roman" w:cs="Times New Roman"/>
                <w:b/>
                <w:sz w:val="24"/>
                <w:szCs w:val="24"/>
                <w:lang w:bidi="en-US"/>
              </w:rPr>
            </w:pPr>
            <w:r w:rsidRPr="009D6345">
              <w:rPr>
                <w:rFonts w:ascii="Times New Roman" w:hAnsi="Times New Roman" w:cs="Times New Roman"/>
                <w:b/>
                <w:sz w:val="24"/>
                <w:szCs w:val="24"/>
                <w:lang w:bidi="en-US"/>
              </w:rPr>
              <w:t>Variable</w:t>
            </w:r>
          </w:p>
        </w:tc>
        <w:tc>
          <w:tcPr>
            <w:tcW w:w="2192" w:type="dxa"/>
          </w:tcPr>
          <w:p w14:paraId="4FB22B2F" w14:textId="77777777" w:rsidR="009D6345" w:rsidRPr="009D6345" w:rsidRDefault="009D6345" w:rsidP="009D6345">
            <w:pPr>
              <w:pStyle w:val="NoSpacing"/>
              <w:spacing w:line="360" w:lineRule="auto"/>
              <w:rPr>
                <w:rFonts w:ascii="Times New Roman" w:hAnsi="Times New Roman" w:cs="Times New Roman"/>
                <w:b/>
                <w:sz w:val="24"/>
                <w:szCs w:val="24"/>
                <w:lang w:bidi="en-US"/>
              </w:rPr>
            </w:pPr>
            <w:r w:rsidRPr="009D6345">
              <w:rPr>
                <w:rFonts w:ascii="Times New Roman" w:hAnsi="Times New Roman" w:cs="Times New Roman"/>
                <w:b/>
                <w:sz w:val="24"/>
                <w:szCs w:val="24"/>
                <w:lang w:bidi="en-US"/>
              </w:rPr>
              <w:t>Anchor</w:t>
            </w:r>
          </w:p>
        </w:tc>
        <w:tc>
          <w:tcPr>
            <w:tcW w:w="1918" w:type="dxa"/>
          </w:tcPr>
          <w:p w14:paraId="012F7C0D" w14:textId="77777777" w:rsidR="009D6345" w:rsidRPr="009D6345" w:rsidRDefault="009D6345" w:rsidP="009D6345">
            <w:pPr>
              <w:pStyle w:val="NoSpacing"/>
              <w:spacing w:line="360" w:lineRule="auto"/>
              <w:rPr>
                <w:rFonts w:ascii="Times New Roman" w:hAnsi="Times New Roman" w:cs="Times New Roman"/>
                <w:b/>
                <w:sz w:val="24"/>
                <w:szCs w:val="24"/>
                <w:lang w:bidi="en-US"/>
              </w:rPr>
            </w:pPr>
            <w:r w:rsidRPr="009D6345">
              <w:rPr>
                <w:rFonts w:ascii="Times New Roman" w:hAnsi="Times New Roman" w:cs="Times New Roman"/>
                <w:b/>
                <w:sz w:val="24"/>
                <w:szCs w:val="24"/>
                <w:lang w:bidi="en-US"/>
              </w:rPr>
              <w:t>Number of items</w:t>
            </w:r>
          </w:p>
        </w:tc>
        <w:tc>
          <w:tcPr>
            <w:tcW w:w="2516" w:type="dxa"/>
          </w:tcPr>
          <w:p w14:paraId="15B6A743" w14:textId="77777777" w:rsidR="009D6345" w:rsidRPr="009D6345" w:rsidRDefault="009D6345" w:rsidP="009D6345">
            <w:pPr>
              <w:pStyle w:val="NoSpacing"/>
              <w:spacing w:line="360" w:lineRule="auto"/>
              <w:rPr>
                <w:rFonts w:ascii="Times New Roman" w:hAnsi="Times New Roman" w:cs="Times New Roman"/>
                <w:b/>
                <w:sz w:val="24"/>
                <w:szCs w:val="24"/>
                <w:lang w:bidi="en-US"/>
              </w:rPr>
            </w:pPr>
            <w:r w:rsidRPr="009D6345">
              <w:rPr>
                <w:rFonts w:ascii="Times New Roman" w:hAnsi="Times New Roman" w:cs="Times New Roman"/>
                <w:b/>
                <w:sz w:val="24"/>
                <w:szCs w:val="24"/>
                <w:lang w:bidi="en-US"/>
              </w:rPr>
              <w:t>Cronbach Alpha Value</w:t>
            </w:r>
          </w:p>
        </w:tc>
      </w:tr>
      <w:tr w:rsidR="00FD4DE4" w:rsidRPr="009D6345" w14:paraId="046B36E0" w14:textId="77777777" w:rsidTr="00A966C5">
        <w:trPr>
          <w:trHeight w:val="1262"/>
        </w:trPr>
        <w:tc>
          <w:tcPr>
            <w:tcW w:w="2785" w:type="dxa"/>
          </w:tcPr>
          <w:p w14:paraId="63BF8AAC" w14:textId="77777777" w:rsidR="00FD4DE4" w:rsidRPr="009D6345" w:rsidRDefault="00FD4DE4" w:rsidP="009D6345">
            <w:pPr>
              <w:pStyle w:val="NoSpacing"/>
              <w:spacing w:line="360" w:lineRule="auto"/>
              <w:rPr>
                <w:rFonts w:ascii="Times New Roman" w:hAnsi="Times New Roman" w:cs="Times New Roman"/>
                <w:sz w:val="24"/>
                <w:szCs w:val="24"/>
                <w:lang w:bidi="en-US"/>
              </w:rPr>
            </w:pPr>
            <w:r>
              <w:rPr>
                <w:rFonts w:ascii="Times New Roman" w:hAnsi="Times New Roman" w:cs="Times New Roman"/>
                <w:sz w:val="24"/>
                <w:szCs w:val="24"/>
                <w:lang w:bidi="en-US"/>
              </w:rPr>
              <w:t>Design and construction</w:t>
            </w:r>
          </w:p>
          <w:p w14:paraId="4637CE50" w14:textId="77777777" w:rsidR="00FD4DE4" w:rsidRPr="009D6345" w:rsidRDefault="00FD4DE4" w:rsidP="009D6345">
            <w:pPr>
              <w:pStyle w:val="NoSpacing"/>
              <w:spacing w:line="360" w:lineRule="auto"/>
              <w:rPr>
                <w:rFonts w:ascii="Times New Roman" w:hAnsi="Times New Roman" w:cs="Times New Roman"/>
                <w:sz w:val="24"/>
                <w:szCs w:val="24"/>
                <w:lang w:bidi="en-US"/>
              </w:rPr>
            </w:pPr>
            <w:r>
              <w:rPr>
                <w:rFonts w:ascii="Times New Roman" w:hAnsi="Times New Roman" w:cs="Times New Roman"/>
                <w:sz w:val="24"/>
                <w:szCs w:val="24"/>
                <w:lang w:bidi="en-US"/>
              </w:rPr>
              <w:t xml:space="preserve">Catchability </w:t>
            </w:r>
          </w:p>
          <w:p w14:paraId="52BAC561" w14:textId="65F2A721" w:rsidR="00FD4DE4" w:rsidRPr="009D6345" w:rsidRDefault="00FD4DE4" w:rsidP="00FD4DE4">
            <w:pPr>
              <w:pStyle w:val="NoSpacing"/>
              <w:spacing w:line="360" w:lineRule="auto"/>
              <w:rPr>
                <w:rFonts w:ascii="Times New Roman" w:hAnsi="Times New Roman" w:cs="Times New Roman"/>
                <w:sz w:val="24"/>
                <w:szCs w:val="24"/>
                <w:lang w:bidi="en-US"/>
              </w:rPr>
            </w:pPr>
            <w:r>
              <w:rPr>
                <w:rFonts w:ascii="Times New Roman" w:hAnsi="Times New Roman" w:cs="Times New Roman"/>
                <w:sz w:val="24"/>
                <w:szCs w:val="24"/>
                <w:lang w:bidi="en-US"/>
              </w:rPr>
              <w:t xml:space="preserve">Efficiency and suitability </w:t>
            </w:r>
          </w:p>
        </w:tc>
        <w:tc>
          <w:tcPr>
            <w:tcW w:w="2192" w:type="dxa"/>
          </w:tcPr>
          <w:p w14:paraId="637FE364"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5 point Likert Scale</w:t>
            </w:r>
          </w:p>
          <w:p w14:paraId="3C4367B1"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5 point Likert Scale</w:t>
            </w:r>
          </w:p>
          <w:p w14:paraId="62330D24" w14:textId="00EDCE84"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5 point Likert Scale</w:t>
            </w:r>
          </w:p>
        </w:tc>
        <w:tc>
          <w:tcPr>
            <w:tcW w:w="1918" w:type="dxa"/>
          </w:tcPr>
          <w:p w14:paraId="6CFADFE4"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13</w:t>
            </w:r>
          </w:p>
          <w:p w14:paraId="6F6C2DA7"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12</w:t>
            </w:r>
          </w:p>
          <w:p w14:paraId="5B8BF9A4" w14:textId="24205B60"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14</w:t>
            </w:r>
          </w:p>
        </w:tc>
        <w:tc>
          <w:tcPr>
            <w:tcW w:w="2516" w:type="dxa"/>
          </w:tcPr>
          <w:p w14:paraId="6754A484"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.821</w:t>
            </w:r>
          </w:p>
          <w:p w14:paraId="353841DB" w14:textId="77777777"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.814</w:t>
            </w:r>
          </w:p>
          <w:p w14:paraId="23F4E112" w14:textId="4A434999" w:rsidR="00FD4DE4" w:rsidRPr="009D6345" w:rsidRDefault="00FD4DE4" w:rsidP="009D6345">
            <w:pPr>
              <w:pStyle w:val="NoSpacing"/>
              <w:spacing w:line="360" w:lineRule="auto"/>
              <w:rPr>
                <w:rFonts w:ascii="Times New Roman" w:hAnsi="Times New Roman" w:cs="Times New Roman"/>
                <w:sz w:val="24"/>
                <w:szCs w:val="24"/>
                <w:lang w:bidi="en-US"/>
              </w:rPr>
            </w:pPr>
            <w:r w:rsidRPr="009D6345">
              <w:rPr>
                <w:rFonts w:ascii="Times New Roman" w:hAnsi="Times New Roman" w:cs="Times New Roman"/>
                <w:sz w:val="24"/>
                <w:szCs w:val="24"/>
                <w:lang w:bidi="en-US"/>
              </w:rPr>
              <w:t>.794</w:t>
            </w:r>
          </w:p>
        </w:tc>
      </w:tr>
    </w:tbl>
    <w:p w14:paraId="4262F4B6" w14:textId="3C1307C7" w:rsidR="009D6345" w:rsidRPr="009D6345" w:rsidRDefault="00FD4DE4" w:rsidP="00FD4DE4">
      <w:pPr>
        <w:pStyle w:val="NoSpacing"/>
        <w:spacing w:line="360" w:lineRule="auto"/>
        <w:rPr>
          <w:rFonts w:ascii="Times New Roman" w:hAnsi="Times New Roman" w:cs="Times New Roman"/>
          <w:b/>
          <w:sz w:val="24"/>
          <w:szCs w:val="24"/>
          <w:lang w:bidi="en-US"/>
        </w:rPr>
      </w:pPr>
      <w:r>
        <w:rPr>
          <w:rFonts w:ascii="Times New Roman" w:hAnsi="Times New Roman" w:cs="Times New Roman"/>
          <w:b/>
          <w:sz w:val="24"/>
          <w:szCs w:val="24"/>
          <w:lang w:bidi="en-US"/>
        </w:rPr>
        <w:t>Source: Primary data, 2021</w:t>
      </w:r>
    </w:p>
    <w:p w14:paraId="6952C1DB" w14:textId="02E458D7" w:rsidR="009D6345" w:rsidRPr="009D6345" w:rsidRDefault="009D6345" w:rsidP="00FD4DE4">
      <w:pPr>
        <w:pStyle w:val="NoSpacing"/>
        <w:spacing w:after="240" w:line="360" w:lineRule="auto"/>
        <w:jc w:val="both"/>
        <w:rPr>
          <w:rFonts w:ascii="Times New Roman" w:hAnsi="Times New Roman" w:cs="Times New Roman"/>
          <w:sz w:val="24"/>
          <w:szCs w:val="24"/>
          <w:lang w:bidi="en-US"/>
        </w:rPr>
      </w:pPr>
      <w:r w:rsidRPr="009D6345">
        <w:rPr>
          <w:rFonts w:ascii="Times New Roman" w:hAnsi="Times New Roman" w:cs="Times New Roman"/>
          <w:sz w:val="24"/>
          <w:szCs w:val="24"/>
          <w:lang w:bidi="en-US"/>
        </w:rPr>
        <w:t xml:space="preserve">According to Cronbach (1950), coefficient alpha of 0.7 and above is considered significant. From the results all the Cronbach alpha coefficients ranged </w:t>
      </w:r>
      <w:r w:rsidR="00FD4DE4">
        <w:rPr>
          <w:rFonts w:ascii="Times New Roman" w:hAnsi="Times New Roman" w:cs="Times New Roman"/>
          <w:sz w:val="24"/>
          <w:szCs w:val="24"/>
          <w:lang w:bidi="en-US"/>
        </w:rPr>
        <w:t>from .794 to .82</w:t>
      </w:r>
      <w:r w:rsidRPr="009D6345">
        <w:rPr>
          <w:rFonts w:ascii="Times New Roman" w:hAnsi="Times New Roman" w:cs="Times New Roman"/>
          <w:sz w:val="24"/>
          <w:szCs w:val="24"/>
          <w:lang w:bidi="en-US"/>
        </w:rPr>
        <w:t>1, therefore meeting the acceptable standards.</w:t>
      </w:r>
    </w:p>
    <w:p w14:paraId="7205E78B" w14:textId="4FED8239" w:rsidR="00407323" w:rsidRPr="00407323" w:rsidRDefault="00407323" w:rsidP="0013082D">
      <w:pPr>
        <w:pStyle w:val="Heading1"/>
      </w:pPr>
      <w:bookmarkStart w:id="85" w:name="_Toc95465414"/>
      <w:r w:rsidRPr="00407323">
        <w:t xml:space="preserve">3.9 Research </w:t>
      </w:r>
      <w:r w:rsidR="000260F7" w:rsidRPr="00407323">
        <w:t>Ethical Consideration</w:t>
      </w:r>
      <w:bookmarkEnd w:id="85"/>
    </w:p>
    <w:p w14:paraId="6790AD57" w14:textId="38167BD9" w:rsidR="00407323" w:rsidRPr="00407323" w:rsidRDefault="00407323" w:rsidP="00407323">
      <w:pPr>
        <w:pStyle w:val="Style"/>
        <w:spacing w:after="240" w:line="360" w:lineRule="auto"/>
        <w:ind w:left="4" w:right="33"/>
        <w:jc w:val="both"/>
        <w:rPr>
          <w:bCs/>
        </w:rPr>
      </w:pPr>
      <w:r w:rsidRPr="00407323">
        <w:rPr>
          <w:bCs/>
        </w:rPr>
        <w:t xml:space="preserve">Mendez </w:t>
      </w:r>
      <w:r w:rsidRPr="00246DBF">
        <w:rPr>
          <w:bCs/>
          <w:i/>
        </w:rPr>
        <w:t>et.al,</w:t>
      </w:r>
      <w:r w:rsidRPr="00407323">
        <w:rPr>
          <w:bCs/>
        </w:rPr>
        <w:t xml:space="preserve"> (2009), </w:t>
      </w:r>
      <w:r w:rsidR="00246DBF" w:rsidRPr="00407323">
        <w:rPr>
          <w:bCs/>
        </w:rPr>
        <w:t>e</w:t>
      </w:r>
      <w:r w:rsidRPr="00407323">
        <w:rPr>
          <w:bCs/>
        </w:rPr>
        <w:t xml:space="preserve">thical considerations refer to the norms or standards for conduct that distinguish between right and wrong. They help to determine the difference between acceptable and unacceptable behaviors. The researcher got an introductory letter from Nkumba University, school of </w:t>
      </w:r>
      <w:r w:rsidR="00246DBF">
        <w:rPr>
          <w:bCs/>
        </w:rPr>
        <w:t>sciences which showed that he was</w:t>
      </w:r>
      <w:r w:rsidRPr="00407323">
        <w:rPr>
          <w:bCs/>
        </w:rPr>
        <w:t xml:space="preserve"> a student from the University. This was taken to the </w:t>
      </w:r>
      <w:r w:rsidRPr="00407323">
        <w:rPr>
          <w:bCs/>
        </w:rPr>
        <w:lastRenderedPageBreak/>
        <w:t xml:space="preserve">administration of Kiyindi fishing and </w:t>
      </w:r>
      <w:r w:rsidR="00DC34DC">
        <w:rPr>
          <w:bCs/>
        </w:rPr>
        <w:t>fishing ground</w:t>
      </w:r>
      <w:r w:rsidR="008F679F">
        <w:rPr>
          <w:bCs/>
        </w:rPr>
        <w:t xml:space="preserve"> </w:t>
      </w:r>
      <w:r w:rsidRPr="00407323">
        <w:rPr>
          <w:bCs/>
        </w:rPr>
        <w:t>so that the researcher</w:t>
      </w:r>
      <w:r w:rsidR="00246DBF">
        <w:rPr>
          <w:bCs/>
        </w:rPr>
        <w:t xml:space="preserve"> could be allowed to conduct his</w:t>
      </w:r>
      <w:r w:rsidRPr="00407323">
        <w:rPr>
          <w:bCs/>
        </w:rPr>
        <w:t xml:space="preserve"> research. Respondents were assured that research was strictly for academic purposes and information was kept with utmost confidentiality.</w:t>
      </w:r>
    </w:p>
    <w:p w14:paraId="3456C789" w14:textId="77777777" w:rsidR="00407323" w:rsidRPr="00407323" w:rsidRDefault="00407323" w:rsidP="0013082D">
      <w:pPr>
        <w:pStyle w:val="Heading1"/>
      </w:pPr>
      <w:bookmarkStart w:id="86" w:name="_Toc95465415"/>
      <w:r w:rsidRPr="00407323">
        <w:t>3.10 Limitations of the Research.</w:t>
      </w:r>
      <w:bookmarkEnd w:id="86"/>
    </w:p>
    <w:p w14:paraId="14BEDA1A" w14:textId="3DAAC3EC" w:rsidR="005C311F" w:rsidRDefault="00407323" w:rsidP="005C311F">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The researcher got problem with language barrier since most of fishermen use Luganda and could not easily interpret questions clearly. </w:t>
      </w:r>
      <w:bookmarkStart w:id="87" w:name="_Toc452935129"/>
      <w:bookmarkStart w:id="88" w:name="_Toc427631652"/>
      <w:bookmarkStart w:id="89" w:name="_Toc427030641"/>
      <w:bookmarkStart w:id="90" w:name="_Toc426349789"/>
      <w:bookmarkStart w:id="91" w:name="_Toc292890979"/>
      <w:bookmarkStart w:id="92" w:name="_Toc514490171"/>
      <w:bookmarkStart w:id="93" w:name="_Toc56066078"/>
      <w:bookmarkStart w:id="94" w:name="_Toc56078822"/>
      <w:bookmarkEnd w:id="26"/>
      <w:bookmarkEnd w:id="27"/>
      <w:bookmarkEnd w:id="28"/>
      <w:r w:rsidR="005C311F">
        <w:rPr>
          <w:rFonts w:ascii="Times New Roman" w:hAnsi="Times New Roman" w:cs="Times New Roman"/>
          <w:sz w:val="24"/>
          <w:szCs w:val="24"/>
        </w:rPr>
        <w:t xml:space="preserve">To overcome this challenge the researcher hired an interpreter to explain in the language that could be clearly understood by the respondents </w:t>
      </w:r>
    </w:p>
    <w:p w14:paraId="52DB1270" w14:textId="24A7F1E0" w:rsidR="005C311F" w:rsidRDefault="005C311F" w:rsidP="005C311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researcher was also faced with a problem of transport costs since the study involved travelling to and from the field to collect the required data and also the outbreak of covid-19 Pandemic which made transport costs hike to abnormal charges.  This was overcome by soliciting financial assistance from family and friends. </w:t>
      </w:r>
    </w:p>
    <w:p w14:paraId="1F0E0392" w14:textId="39C6517E" w:rsidR="005C311F" w:rsidRDefault="005C311F" w:rsidP="005C311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Hoarding of information was also a challenge since most of respondents feared to be approached due to Covid- 19 Pandemic, however the researcher endavoured to observe the Standard Operating Procedures (SOPs) to collect data.</w:t>
      </w:r>
    </w:p>
    <w:p w14:paraId="6A8635AE" w14:textId="69AB40D1" w:rsidR="005C311F" w:rsidRDefault="005C311F" w:rsidP="005C311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was also a challenge of limited time since the researcher had to collect data, analyse and interpret the results along with other busy schedules. To overcome this the researcher designed ad followed a time frame time table to complete the research process. </w:t>
      </w:r>
    </w:p>
    <w:p w14:paraId="39A655E5" w14:textId="16547666" w:rsidR="005C311F" w:rsidRDefault="00301220" w:rsidP="005C311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Some respondents also refused to give information with the assumption that the study was for personal benefit, thus to overcome this, the researcher assured them that the study was for academic purposes by presenting authorization documents like recommendation letter obtained from Nkumba University</w:t>
      </w:r>
      <w:r w:rsidR="006C2C81">
        <w:rPr>
          <w:rFonts w:ascii="Times New Roman" w:hAnsi="Times New Roman" w:cs="Times New Roman"/>
          <w:sz w:val="24"/>
          <w:szCs w:val="24"/>
        </w:rPr>
        <w:t>.</w:t>
      </w:r>
    </w:p>
    <w:p w14:paraId="59F6E089" w14:textId="77777777" w:rsidR="005C311F" w:rsidRDefault="005C311F" w:rsidP="005C311F">
      <w:pPr>
        <w:pStyle w:val="NoSpacing"/>
        <w:spacing w:after="240" w:line="360" w:lineRule="auto"/>
        <w:jc w:val="both"/>
        <w:rPr>
          <w:rFonts w:ascii="Times New Roman" w:hAnsi="Times New Roman" w:cs="Times New Roman"/>
          <w:sz w:val="24"/>
          <w:szCs w:val="24"/>
        </w:rPr>
      </w:pPr>
    </w:p>
    <w:p w14:paraId="41B8D740" w14:textId="0763E9D3" w:rsidR="005C311F" w:rsidRPr="005C311F" w:rsidRDefault="005C311F" w:rsidP="005C311F">
      <w:pPr>
        <w:pStyle w:val="NoSpacing"/>
        <w:spacing w:after="240" w:line="360" w:lineRule="auto"/>
        <w:jc w:val="both"/>
        <w:rPr>
          <w:rFonts w:ascii="Times New Roman" w:hAnsi="Times New Roman" w:cs="Times New Roman"/>
          <w:sz w:val="24"/>
          <w:szCs w:val="24"/>
        </w:rPr>
        <w:sectPr w:rsidR="005C311F" w:rsidRPr="005C311F" w:rsidSect="00407323">
          <w:pgSz w:w="12240" w:h="15840"/>
          <w:pgMar w:top="1440" w:right="1440" w:bottom="1267" w:left="1440" w:header="720" w:footer="720" w:gutter="0"/>
          <w:pgNumType w:start="1"/>
          <w:cols w:space="720"/>
          <w:docGrid w:linePitch="360"/>
        </w:sectPr>
      </w:pPr>
    </w:p>
    <w:p w14:paraId="0D3296C3" w14:textId="074E31D6" w:rsidR="00407323" w:rsidRPr="00407323" w:rsidRDefault="00407323" w:rsidP="00FC0EC0">
      <w:pPr>
        <w:pStyle w:val="Heading1"/>
        <w:jc w:val="center"/>
      </w:pPr>
      <w:bookmarkStart w:id="95" w:name="_Toc56598743"/>
      <w:bookmarkStart w:id="96" w:name="_Toc95465416"/>
      <w:r w:rsidRPr="00407323">
        <w:lastRenderedPageBreak/>
        <w:t>CHAPTER FOUR</w:t>
      </w:r>
      <w:bookmarkStart w:id="97" w:name="_Toc452935130"/>
      <w:bookmarkStart w:id="98" w:name="_Toc427631653"/>
      <w:bookmarkStart w:id="99" w:name="_Toc427030642"/>
      <w:bookmarkStart w:id="100" w:name="_Toc426349790"/>
      <w:bookmarkStart w:id="101" w:name="_Toc514490172"/>
      <w:bookmarkStart w:id="102" w:name="_Toc56066079"/>
      <w:bookmarkStart w:id="103" w:name="_Toc56078823"/>
      <w:bookmarkStart w:id="104" w:name="_Toc56598744"/>
      <w:bookmarkEnd w:id="87"/>
      <w:bookmarkEnd w:id="88"/>
      <w:bookmarkEnd w:id="89"/>
      <w:bookmarkEnd w:id="90"/>
      <w:bookmarkEnd w:id="91"/>
      <w:bookmarkEnd w:id="92"/>
      <w:bookmarkEnd w:id="93"/>
      <w:bookmarkEnd w:id="94"/>
      <w:bookmarkEnd w:id="95"/>
      <w:r w:rsidR="00E60CCD">
        <w:t xml:space="preserve">: </w:t>
      </w:r>
      <w:r w:rsidR="0013082D">
        <w:t xml:space="preserve">DATA </w:t>
      </w:r>
      <w:r w:rsidRPr="00407323">
        <w:t xml:space="preserve">PRESENTATION AND </w:t>
      </w:r>
      <w:r w:rsidR="0013082D">
        <w:t xml:space="preserve">ANALYSIS OF </w:t>
      </w:r>
      <w:r w:rsidRPr="00407323">
        <w:t>FINDINGS</w:t>
      </w:r>
      <w:bookmarkEnd w:id="96"/>
      <w:bookmarkEnd w:id="97"/>
      <w:bookmarkEnd w:id="98"/>
      <w:bookmarkEnd w:id="99"/>
      <w:bookmarkEnd w:id="100"/>
      <w:bookmarkEnd w:id="101"/>
      <w:bookmarkEnd w:id="102"/>
      <w:bookmarkEnd w:id="103"/>
      <w:bookmarkEnd w:id="104"/>
    </w:p>
    <w:p w14:paraId="68CE5BE4" w14:textId="77777777" w:rsidR="00407323" w:rsidRPr="00407323" w:rsidRDefault="00407323" w:rsidP="0013082D">
      <w:pPr>
        <w:pStyle w:val="Heading1"/>
      </w:pPr>
      <w:bookmarkStart w:id="105" w:name="_Toc452935131"/>
      <w:bookmarkStart w:id="106" w:name="_Toc514490173"/>
      <w:bookmarkStart w:id="107" w:name="_Toc56066080"/>
      <w:bookmarkStart w:id="108" w:name="_Toc56078824"/>
      <w:bookmarkStart w:id="109" w:name="_Toc56598745"/>
      <w:bookmarkStart w:id="110" w:name="_Toc451662895"/>
      <w:bookmarkStart w:id="111" w:name="_Toc447770526"/>
      <w:bookmarkStart w:id="112" w:name="_Toc447168280"/>
      <w:bookmarkStart w:id="113" w:name="_Toc95465417"/>
      <w:r w:rsidRPr="00407323">
        <w:t>4.0 Introduction</w:t>
      </w:r>
      <w:bookmarkEnd w:id="105"/>
      <w:bookmarkEnd w:id="106"/>
      <w:bookmarkEnd w:id="107"/>
      <w:bookmarkEnd w:id="108"/>
      <w:bookmarkEnd w:id="109"/>
      <w:bookmarkEnd w:id="113"/>
    </w:p>
    <w:p w14:paraId="4FA81FFE" w14:textId="3219CC92" w:rsidR="00407323" w:rsidRPr="00407323" w:rsidRDefault="00407323" w:rsidP="00D5027B">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This chapter contains presentation and discussion of the study as per the study objectives to find out comparative catchability characteristics of nylon monofilament and multifilament gillnets used at Kiyindi fishing ground on Lake Victoria in Buikwe </w:t>
      </w:r>
      <w:r w:rsidR="006C2C81">
        <w:rPr>
          <w:rFonts w:ascii="Times New Roman" w:hAnsi="Times New Roman" w:cs="Times New Roman"/>
          <w:sz w:val="24"/>
          <w:szCs w:val="24"/>
        </w:rPr>
        <w:t xml:space="preserve">district </w:t>
      </w:r>
      <w:r w:rsidR="006C2C81" w:rsidRPr="00407323">
        <w:rPr>
          <w:rFonts w:ascii="Times New Roman" w:hAnsi="Times New Roman" w:cs="Times New Roman"/>
          <w:sz w:val="24"/>
          <w:szCs w:val="24"/>
        </w:rPr>
        <w:t>in</w:t>
      </w:r>
      <w:r w:rsidRPr="00407323">
        <w:rPr>
          <w:rFonts w:ascii="Times New Roman" w:hAnsi="Times New Roman" w:cs="Times New Roman"/>
          <w:sz w:val="24"/>
          <w:szCs w:val="24"/>
        </w:rPr>
        <w:t xml:space="preserve"> Uganda to establish design, construction and operation of </w:t>
      </w:r>
      <w:r w:rsidR="006C2C81" w:rsidRPr="00407323">
        <w:rPr>
          <w:rFonts w:ascii="Times New Roman" w:hAnsi="Times New Roman" w:cs="Times New Roman"/>
          <w:sz w:val="24"/>
          <w:szCs w:val="24"/>
        </w:rPr>
        <w:t>n</w:t>
      </w:r>
      <w:r w:rsidRPr="00407323">
        <w:rPr>
          <w:rFonts w:ascii="Times New Roman" w:hAnsi="Times New Roman" w:cs="Times New Roman"/>
          <w:sz w:val="24"/>
          <w:szCs w:val="24"/>
        </w:rPr>
        <w:t>ylon monofilament and multifilament gillnets, their characteristics and efficiency plus their impact on the fish exploited.</w:t>
      </w:r>
      <w:r w:rsidRPr="00407323">
        <w:rPr>
          <w:rFonts w:ascii="Times New Roman" w:hAnsi="Times New Roman" w:cs="Times New Roman"/>
          <w:sz w:val="24"/>
          <w:szCs w:val="24"/>
        </w:rPr>
        <w:tab/>
      </w:r>
    </w:p>
    <w:p w14:paraId="7FE0337A" w14:textId="0ED67B43" w:rsidR="00D5027B" w:rsidRPr="00D5027B" w:rsidRDefault="004041B0" w:rsidP="0013082D">
      <w:pPr>
        <w:pStyle w:val="Heading1"/>
      </w:pPr>
      <w:bookmarkStart w:id="114" w:name="_Toc56598746"/>
      <w:bookmarkStart w:id="115" w:name="_Toc95465418"/>
      <w:r>
        <w:t xml:space="preserve">4.1 </w:t>
      </w:r>
      <w:r w:rsidR="00407323" w:rsidRPr="00D5027B">
        <w:t xml:space="preserve">Fish </w:t>
      </w:r>
      <w:r w:rsidR="000260F7" w:rsidRPr="00D5027B">
        <w:t xml:space="preserve">Catch Data </w:t>
      </w:r>
      <w:r w:rsidR="00407323" w:rsidRPr="00D5027B">
        <w:t xml:space="preserve">of the </w:t>
      </w:r>
      <w:r w:rsidR="000260F7" w:rsidRPr="00D5027B">
        <w:t>Research Project</w:t>
      </w:r>
      <w:bookmarkEnd w:id="115"/>
      <w:r w:rsidR="00407323" w:rsidRPr="00D5027B">
        <w:tab/>
      </w:r>
    </w:p>
    <w:p w14:paraId="5723D837" w14:textId="776A98C2" w:rsidR="00D5027B" w:rsidRDefault="00D5027B"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researcher first analysed the fish catch data at Kiyindi fishing site and the results obtained are presented in </w:t>
      </w:r>
      <w:r w:rsidR="006C2C81">
        <w:rPr>
          <w:rFonts w:ascii="Times New Roman" w:hAnsi="Times New Roman" w:cs="Times New Roman"/>
          <w:sz w:val="24"/>
          <w:szCs w:val="24"/>
        </w:rPr>
        <w:t>T</w:t>
      </w:r>
      <w:r>
        <w:rPr>
          <w:rFonts w:ascii="Times New Roman" w:hAnsi="Times New Roman" w:cs="Times New Roman"/>
          <w:sz w:val="24"/>
          <w:szCs w:val="24"/>
        </w:rPr>
        <w:t>able</w:t>
      </w:r>
      <w:r w:rsidR="006C2C81">
        <w:rPr>
          <w:rFonts w:ascii="Times New Roman" w:hAnsi="Times New Roman" w:cs="Times New Roman"/>
          <w:sz w:val="24"/>
          <w:szCs w:val="24"/>
        </w:rPr>
        <w:t xml:space="preserve"> 2</w:t>
      </w:r>
      <w:r>
        <w:rPr>
          <w:rFonts w:ascii="Times New Roman" w:hAnsi="Times New Roman" w:cs="Times New Roman"/>
          <w:sz w:val="24"/>
          <w:szCs w:val="24"/>
        </w:rPr>
        <w:t xml:space="preserve">. </w:t>
      </w:r>
    </w:p>
    <w:p w14:paraId="152A8A6D" w14:textId="77777777" w:rsidR="00407323" w:rsidRPr="00407323" w:rsidRDefault="00407323" w:rsidP="00407323">
      <w:pPr>
        <w:pStyle w:val="NoSpacing"/>
        <w:spacing w:after="240" w:line="360" w:lineRule="auto"/>
        <w:jc w:val="both"/>
        <w:rPr>
          <w:rStyle w:val="Heading1Char"/>
        </w:rPr>
        <w:sectPr w:rsidR="00407323" w:rsidRPr="00407323" w:rsidSect="00407323">
          <w:pgSz w:w="12240" w:h="15840"/>
          <w:pgMar w:top="1440" w:right="1080" w:bottom="1267" w:left="900" w:header="720" w:footer="450" w:gutter="0"/>
          <w:cols w:space="720"/>
          <w:docGrid w:linePitch="360"/>
        </w:sectPr>
      </w:pPr>
      <w:r w:rsidRPr="00407323">
        <w:rPr>
          <w:rFonts w:ascii="Times New Roman" w:hAnsi="Times New Roman" w:cs="Times New Roman"/>
          <w:sz w:val="24"/>
          <w:szCs w:val="24"/>
        </w:rPr>
        <w:br/>
      </w:r>
    </w:p>
    <w:p w14:paraId="1C0D4646" w14:textId="0D12D1E2" w:rsidR="00407323" w:rsidRPr="00407323" w:rsidRDefault="0082263C" w:rsidP="0082263C">
      <w:pPr>
        <w:pStyle w:val="Caption"/>
        <w:rPr>
          <w:rStyle w:val="Heading1Char"/>
          <w:b/>
          <w:color w:val="auto"/>
        </w:rPr>
      </w:pPr>
      <w:bookmarkStart w:id="116" w:name="_Toc56699100"/>
      <w:bookmarkStart w:id="117" w:name="_Toc62742720"/>
      <w:bookmarkStart w:id="118" w:name="_Toc88859061"/>
      <w:r w:rsidRPr="0082263C">
        <w:rPr>
          <w:rFonts w:ascii="Times New Roman" w:hAnsi="Times New Roman" w:cs="Times New Roman"/>
          <w:color w:val="000000" w:themeColor="text1"/>
          <w:sz w:val="24"/>
        </w:rPr>
        <w:lastRenderedPageBreak/>
        <w:t>Table</w:t>
      </w:r>
      <w:r w:rsidRPr="0082263C">
        <w:rPr>
          <w:color w:val="000000" w:themeColor="text1"/>
        </w:rPr>
        <w:t xml:space="preserve"> </w:t>
      </w:r>
      <w:r w:rsidRPr="0082263C">
        <w:rPr>
          <w:rFonts w:ascii="Times New Roman" w:hAnsi="Times New Roman" w:cs="Times New Roman"/>
          <w:color w:val="000000" w:themeColor="text1"/>
          <w:sz w:val="24"/>
        </w:rPr>
        <w:fldChar w:fldCharType="begin"/>
      </w:r>
      <w:r w:rsidRPr="0082263C">
        <w:rPr>
          <w:rFonts w:ascii="Times New Roman" w:hAnsi="Times New Roman" w:cs="Times New Roman"/>
          <w:color w:val="000000" w:themeColor="text1"/>
          <w:sz w:val="24"/>
        </w:rPr>
        <w:instrText xml:space="preserve"> SEQ Table \* ARABIC </w:instrText>
      </w:r>
      <w:r w:rsidRPr="0082263C">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2</w:t>
      </w:r>
      <w:r w:rsidRPr="0082263C">
        <w:rPr>
          <w:rFonts w:ascii="Times New Roman" w:hAnsi="Times New Roman" w:cs="Times New Roman"/>
          <w:color w:val="000000" w:themeColor="text1"/>
          <w:sz w:val="24"/>
        </w:rPr>
        <w:fldChar w:fldCharType="end"/>
      </w:r>
      <w:r>
        <w:rPr>
          <w:rFonts w:ascii="Times New Roman" w:hAnsi="Times New Roman" w:cs="Times New Roman"/>
          <w:color w:val="000000" w:themeColor="text1"/>
          <w:sz w:val="24"/>
        </w:rPr>
        <w:t>:</w:t>
      </w:r>
      <w:r w:rsidRPr="00365B74">
        <w:rPr>
          <w:rFonts w:ascii="Times New Roman" w:hAnsi="Times New Roman" w:cs="Times New Roman"/>
          <w:color w:val="000000" w:themeColor="text1"/>
          <w:sz w:val="24"/>
        </w:rPr>
        <w:t xml:space="preserve"> Fish</w:t>
      </w:r>
      <w:r w:rsidR="00407323" w:rsidRPr="00365B74">
        <w:rPr>
          <w:rFonts w:ascii="Times New Roman" w:hAnsi="Times New Roman" w:cs="Times New Roman"/>
          <w:color w:val="000000" w:themeColor="text1"/>
          <w:sz w:val="24"/>
        </w:rPr>
        <w:t xml:space="preserve"> catch data of the Nylon Monofilament and multifilament gillnets at Kiyindi fishing ground</w:t>
      </w:r>
      <w:bookmarkEnd w:id="114"/>
      <w:bookmarkEnd w:id="116"/>
      <w:bookmarkEnd w:id="117"/>
      <w:bookmarkEnd w:id="118"/>
    </w:p>
    <w:tbl>
      <w:tblPr>
        <w:tblStyle w:val="TableGrid"/>
        <w:tblpPr w:leftFromText="180" w:rightFromText="180" w:horzAnchor="margin" w:tblpXSpec="center" w:tblpY="465"/>
        <w:tblW w:w="14960" w:type="dxa"/>
        <w:tblLook w:val="04A0" w:firstRow="1" w:lastRow="0" w:firstColumn="1" w:lastColumn="0" w:noHBand="0" w:noVBand="1"/>
      </w:tblPr>
      <w:tblGrid>
        <w:gridCol w:w="1049"/>
        <w:gridCol w:w="727"/>
        <w:gridCol w:w="2339"/>
        <w:gridCol w:w="899"/>
        <w:gridCol w:w="960"/>
        <w:gridCol w:w="928"/>
        <w:gridCol w:w="783"/>
        <w:gridCol w:w="686"/>
        <w:gridCol w:w="928"/>
        <w:gridCol w:w="811"/>
        <w:gridCol w:w="683"/>
        <w:gridCol w:w="894"/>
        <w:gridCol w:w="695"/>
        <w:gridCol w:w="894"/>
        <w:gridCol w:w="900"/>
        <w:gridCol w:w="1105"/>
      </w:tblGrid>
      <w:tr w:rsidR="00407323" w:rsidRPr="00407323" w14:paraId="7BA1F060" w14:textId="77777777" w:rsidTr="00407323">
        <w:trPr>
          <w:trHeight w:val="300"/>
        </w:trPr>
        <w:tc>
          <w:tcPr>
            <w:tcW w:w="1049" w:type="dxa"/>
            <w:vMerge w:val="restart"/>
            <w:noWrap/>
            <w:hideMark/>
          </w:tcPr>
          <w:p w14:paraId="444DBAA1" w14:textId="77777777" w:rsidR="00407323" w:rsidRPr="00407323" w:rsidRDefault="00407323" w:rsidP="00407323">
            <w:pPr>
              <w:spacing w:after="0" w:line="240" w:lineRule="auto"/>
              <w:ind w:left="-23" w:firstLine="23"/>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Sampling date September 2020</w:t>
            </w:r>
          </w:p>
          <w:p w14:paraId="74FD8C1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3DF4A49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Canoe</w:t>
            </w:r>
            <w:r w:rsidRPr="00407323">
              <w:rPr>
                <w:rFonts w:ascii="Times New Roman" w:eastAsia="Times New Roman" w:hAnsi="Times New Roman" w:cs="Times New Roman"/>
                <w:color w:val="000000" w:themeColor="text1"/>
                <w:sz w:val="20"/>
                <w:szCs w:val="20"/>
              </w:rPr>
              <w:br/>
              <w:t>No.</w:t>
            </w:r>
          </w:p>
        </w:tc>
        <w:tc>
          <w:tcPr>
            <w:tcW w:w="2339" w:type="dxa"/>
            <w:vMerge w:val="restart"/>
            <w:noWrap/>
            <w:hideMark/>
          </w:tcPr>
          <w:p w14:paraId="6D5A813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r w:rsidRPr="00407323">
              <w:rPr>
                <w:rFonts w:ascii="Times New Roman" w:hAnsi="Times New Roman" w:cs="Times New Roman"/>
                <w:sz w:val="20"/>
                <w:szCs w:val="20"/>
              </w:rPr>
              <w:t xml:space="preserve"> </w:t>
            </w:r>
            <w:r w:rsidRPr="00407323">
              <w:rPr>
                <w:rFonts w:ascii="Times New Roman" w:eastAsia="Times New Roman" w:hAnsi="Times New Roman" w:cs="Times New Roman"/>
                <w:color w:val="000000" w:themeColor="text1"/>
                <w:sz w:val="20"/>
                <w:szCs w:val="20"/>
              </w:rPr>
              <w:t>Gear specification</w:t>
            </w:r>
          </w:p>
          <w:p w14:paraId="441C888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899" w:type="dxa"/>
            <w:vMerge w:val="restart"/>
            <w:noWrap/>
            <w:hideMark/>
          </w:tcPr>
          <w:p w14:paraId="15AD8F3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Qty/No. of gillnets</w:t>
            </w:r>
          </w:p>
        </w:tc>
        <w:tc>
          <w:tcPr>
            <w:tcW w:w="8262" w:type="dxa"/>
            <w:gridSpan w:val="10"/>
          </w:tcPr>
          <w:p w14:paraId="3E5BD5FF" w14:textId="77777777" w:rsidR="00407323" w:rsidRPr="00407323" w:rsidRDefault="00407323" w:rsidP="00407323">
            <w:pPr>
              <w:spacing w:after="0" w:line="240" w:lineRule="auto"/>
              <w:jc w:val="center"/>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Fish species</w:t>
            </w:r>
          </w:p>
          <w:p w14:paraId="642D672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579" w:type="dxa"/>
            <w:noWrap/>
            <w:hideMark/>
          </w:tcPr>
          <w:p w14:paraId="3CDA78D7"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%equi-</w:t>
            </w:r>
          </w:p>
          <w:p w14:paraId="245AA2C1"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valent</w:t>
            </w:r>
          </w:p>
        </w:tc>
        <w:tc>
          <w:tcPr>
            <w:tcW w:w="1105" w:type="dxa"/>
            <w:noWrap/>
            <w:hideMark/>
          </w:tcPr>
          <w:p w14:paraId="44228700"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w:t>
            </w:r>
            <w:r w:rsidRPr="00407323">
              <w:rPr>
                <w:rFonts w:ascii="Times New Roman" w:hAnsi="Times New Roman" w:cs="Times New Roman"/>
                <w:b/>
                <w:sz w:val="20"/>
                <w:szCs w:val="20"/>
              </w:rPr>
              <w:t xml:space="preserve"> </w:t>
            </w:r>
            <w:r w:rsidRPr="00407323">
              <w:rPr>
                <w:rFonts w:ascii="Times New Roman" w:eastAsia="Times New Roman" w:hAnsi="Times New Roman" w:cs="Times New Roman"/>
                <w:b/>
                <w:color w:val="000000" w:themeColor="text1"/>
                <w:sz w:val="20"/>
                <w:szCs w:val="20"/>
              </w:rPr>
              <w:t>Degree equivalent</w:t>
            </w:r>
          </w:p>
        </w:tc>
      </w:tr>
      <w:tr w:rsidR="00407323" w:rsidRPr="00407323" w14:paraId="569D402D" w14:textId="77777777" w:rsidTr="00407323">
        <w:trPr>
          <w:trHeight w:val="668"/>
        </w:trPr>
        <w:tc>
          <w:tcPr>
            <w:tcW w:w="1049" w:type="dxa"/>
            <w:vMerge/>
            <w:noWrap/>
            <w:hideMark/>
          </w:tcPr>
          <w:p w14:paraId="0E8F89D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33A8A7D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vMerge/>
            <w:noWrap/>
            <w:hideMark/>
          </w:tcPr>
          <w:p w14:paraId="683BEB0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899" w:type="dxa"/>
            <w:vMerge/>
            <w:noWrap/>
            <w:hideMark/>
          </w:tcPr>
          <w:p w14:paraId="5DB4320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671" w:type="dxa"/>
            <w:gridSpan w:val="3"/>
            <w:noWrap/>
            <w:hideMark/>
          </w:tcPr>
          <w:p w14:paraId="64F0F3A3"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i/>
                <w:color w:val="000000" w:themeColor="text1"/>
                <w:sz w:val="20"/>
                <w:szCs w:val="20"/>
              </w:rPr>
              <w:t> Lates nilotics mputa</w:t>
            </w:r>
          </w:p>
        </w:tc>
        <w:tc>
          <w:tcPr>
            <w:tcW w:w="2425" w:type="dxa"/>
            <w:gridSpan w:val="3"/>
            <w:noWrap/>
            <w:hideMark/>
          </w:tcPr>
          <w:p w14:paraId="0ABFA908"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Oreochromis Nilotics</w:t>
            </w:r>
          </w:p>
        </w:tc>
        <w:tc>
          <w:tcPr>
            <w:tcW w:w="1577" w:type="dxa"/>
            <w:gridSpan w:val="2"/>
            <w:noWrap/>
            <w:hideMark/>
          </w:tcPr>
          <w:p w14:paraId="75C45233"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By-catches</w:t>
            </w:r>
          </w:p>
        </w:tc>
        <w:tc>
          <w:tcPr>
            <w:tcW w:w="1589" w:type="dxa"/>
            <w:gridSpan w:val="2"/>
            <w:noWrap/>
            <w:hideMark/>
          </w:tcPr>
          <w:p w14:paraId="07925482"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Total Fish</w:t>
            </w:r>
          </w:p>
        </w:tc>
        <w:tc>
          <w:tcPr>
            <w:tcW w:w="579" w:type="dxa"/>
            <w:noWrap/>
            <w:hideMark/>
          </w:tcPr>
          <w:p w14:paraId="13C0BAF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63D0A6D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4BF35107" w14:textId="77777777" w:rsidTr="00407323">
        <w:trPr>
          <w:trHeight w:val="300"/>
        </w:trPr>
        <w:tc>
          <w:tcPr>
            <w:tcW w:w="1049" w:type="dxa"/>
            <w:vMerge w:val="restart"/>
            <w:noWrap/>
            <w:hideMark/>
          </w:tcPr>
          <w:p w14:paraId="69B3CF6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r w:rsidRPr="00407323">
              <w:rPr>
                <w:rFonts w:ascii="Times New Roman" w:eastAsia="Times New Roman" w:hAnsi="Times New Roman" w:cs="Times New Roman"/>
                <w:color w:val="000000" w:themeColor="text1"/>
                <w:sz w:val="20"/>
                <w:szCs w:val="20"/>
                <w:vertAlign w:val="superscript"/>
              </w:rPr>
              <w:t>st</w:t>
            </w:r>
            <w:r w:rsidRPr="00407323">
              <w:rPr>
                <w:rFonts w:ascii="Times New Roman" w:eastAsia="Times New Roman" w:hAnsi="Times New Roman" w:cs="Times New Roman"/>
                <w:color w:val="000000" w:themeColor="text1"/>
                <w:sz w:val="20"/>
                <w:szCs w:val="20"/>
              </w:rPr>
              <w:t xml:space="preserve"> -2</w:t>
            </w:r>
            <w:r w:rsidRPr="00407323">
              <w:rPr>
                <w:rFonts w:ascii="Times New Roman" w:eastAsia="Times New Roman" w:hAnsi="Times New Roman" w:cs="Times New Roman"/>
                <w:color w:val="000000" w:themeColor="text1"/>
                <w:sz w:val="20"/>
                <w:szCs w:val="20"/>
                <w:vertAlign w:val="superscript"/>
              </w:rPr>
              <w:t>nd</w:t>
            </w:r>
            <w:r w:rsidRPr="00407323">
              <w:rPr>
                <w:rFonts w:ascii="Times New Roman" w:eastAsia="Times New Roman" w:hAnsi="Times New Roman" w:cs="Times New Roman"/>
                <w:color w:val="000000" w:themeColor="text1"/>
                <w:sz w:val="20"/>
                <w:szCs w:val="20"/>
              </w:rPr>
              <w:t xml:space="preserve"> </w:t>
            </w:r>
          </w:p>
          <w:p w14:paraId="32292A3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p w14:paraId="7046555A" w14:textId="77777777" w:rsidR="00407323" w:rsidRPr="00407323" w:rsidRDefault="00407323" w:rsidP="00407323">
            <w:pPr>
              <w:spacing w:after="0" w:line="240" w:lineRule="auto"/>
              <w:ind w:left="-293"/>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55454CD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p w14:paraId="5EA0AFC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p w14:paraId="5584A54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vMerge w:val="restart"/>
            <w:noWrap/>
            <w:hideMark/>
          </w:tcPr>
          <w:p w14:paraId="5CC4BCC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p w14:paraId="028A018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p w14:paraId="036A0BA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164D336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960" w:type="dxa"/>
            <w:noWrap/>
            <w:hideMark/>
          </w:tcPr>
          <w:p w14:paraId="2AB9AFF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No.</w:t>
            </w:r>
          </w:p>
        </w:tc>
        <w:tc>
          <w:tcPr>
            <w:tcW w:w="928" w:type="dxa"/>
            <w:noWrap/>
            <w:hideMark/>
          </w:tcPr>
          <w:p w14:paraId="30A0016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Wt(kg)</w:t>
            </w:r>
          </w:p>
        </w:tc>
        <w:tc>
          <w:tcPr>
            <w:tcW w:w="783" w:type="dxa"/>
          </w:tcPr>
          <w:p w14:paraId="0563129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Length</w:t>
            </w:r>
          </w:p>
        </w:tc>
        <w:tc>
          <w:tcPr>
            <w:tcW w:w="686" w:type="dxa"/>
            <w:noWrap/>
            <w:hideMark/>
          </w:tcPr>
          <w:p w14:paraId="44CC18B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No.</w:t>
            </w:r>
          </w:p>
        </w:tc>
        <w:tc>
          <w:tcPr>
            <w:tcW w:w="928" w:type="dxa"/>
            <w:noWrap/>
            <w:hideMark/>
          </w:tcPr>
          <w:p w14:paraId="64DCB9A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Wt(kg)</w:t>
            </w:r>
          </w:p>
        </w:tc>
        <w:tc>
          <w:tcPr>
            <w:tcW w:w="811" w:type="dxa"/>
          </w:tcPr>
          <w:p w14:paraId="02CAE80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Length</w:t>
            </w:r>
          </w:p>
        </w:tc>
        <w:tc>
          <w:tcPr>
            <w:tcW w:w="683" w:type="dxa"/>
            <w:noWrap/>
            <w:hideMark/>
          </w:tcPr>
          <w:p w14:paraId="3D341C6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No.</w:t>
            </w:r>
          </w:p>
        </w:tc>
        <w:tc>
          <w:tcPr>
            <w:tcW w:w="894" w:type="dxa"/>
            <w:noWrap/>
            <w:hideMark/>
          </w:tcPr>
          <w:p w14:paraId="1332565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r w:rsidRPr="00407323">
              <w:rPr>
                <w:rFonts w:ascii="Times New Roman" w:hAnsi="Times New Roman" w:cs="Times New Roman"/>
                <w:sz w:val="20"/>
                <w:szCs w:val="20"/>
              </w:rPr>
              <w:t xml:space="preserve"> </w:t>
            </w:r>
            <w:r w:rsidRPr="00407323">
              <w:rPr>
                <w:rFonts w:ascii="Times New Roman" w:eastAsia="Times New Roman" w:hAnsi="Times New Roman" w:cs="Times New Roman"/>
                <w:color w:val="000000" w:themeColor="text1"/>
                <w:sz w:val="20"/>
                <w:szCs w:val="20"/>
              </w:rPr>
              <w:t>Wt(kg)</w:t>
            </w:r>
          </w:p>
        </w:tc>
        <w:tc>
          <w:tcPr>
            <w:tcW w:w="695" w:type="dxa"/>
            <w:noWrap/>
            <w:hideMark/>
          </w:tcPr>
          <w:p w14:paraId="0D26231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r w:rsidRPr="00407323">
              <w:rPr>
                <w:rFonts w:ascii="Times New Roman" w:hAnsi="Times New Roman" w:cs="Times New Roman"/>
                <w:sz w:val="20"/>
                <w:szCs w:val="20"/>
              </w:rPr>
              <w:t xml:space="preserve"> </w:t>
            </w:r>
            <w:r w:rsidRPr="00407323">
              <w:rPr>
                <w:rFonts w:ascii="Times New Roman" w:eastAsia="Times New Roman" w:hAnsi="Times New Roman" w:cs="Times New Roman"/>
                <w:color w:val="000000" w:themeColor="text1"/>
                <w:sz w:val="20"/>
                <w:szCs w:val="20"/>
              </w:rPr>
              <w:t>No.</w:t>
            </w:r>
          </w:p>
        </w:tc>
        <w:tc>
          <w:tcPr>
            <w:tcW w:w="894" w:type="dxa"/>
            <w:noWrap/>
            <w:hideMark/>
          </w:tcPr>
          <w:p w14:paraId="0B1BFB2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Wt(kg)</w:t>
            </w:r>
          </w:p>
        </w:tc>
        <w:tc>
          <w:tcPr>
            <w:tcW w:w="579" w:type="dxa"/>
            <w:noWrap/>
            <w:hideMark/>
          </w:tcPr>
          <w:p w14:paraId="4B7EAE9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55FC526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53263044" w14:textId="77777777" w:rsidTr="00407323">
        <w:trPr>
          <w:trHeight w:val="300"/>
        </w:trPr>
        <w:tc>
          <w:tcPr>
            <w:tcW w:w="1049" w:type="dxa"/>
            <w:vMerge/>
            <w:noWrap/>
            <w:hideMark/>
          </w:tcPr>
          <w:p w14:paraId="5078582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33DB9FF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vMerge/>
            <w:noWrap/>
            <w:hideMark/>
          </w:tcPr>
          <w:p w14:paraId="0B95D7D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899" w:type="dxa"/>
            <w:noWrap/>
            <w:hideMark/>
          </w:tcPr>
          <w:p w14:paraId="0E85797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3192A75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928" w:type="dxa"/>
            <w:noWrap/>
            <w:hideMark/>
          </w:tcPr>
          <w:p w14:paraId="6229D8B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2 </w:t>
            </w:r>
          </w:p>
        </w:tc>
        <w:tc>
          <w:tcPr>
            <w:tcW w:w="783" w:type="dxa"/>
          </w:tcPr>
          <w:p w14:paraId="7A6CD6B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11”</w:t>
            </w:r>
          </w:p>
        </w:tc>
        <w:tc>
          <w:tcPr>
            <w:tcW w:w="686" w:type="dxa"/>
            <w:noWrap/>
            <w:hideMark/>
          </w:tcPr>
          <w:p w14:paraId="3C757D8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56</w:t>
            </w:r>
          </w:p>
        </w:tc>
        <w:tc>
          <w:tcPr>
            <w:tcW w:w="928" w:type="dxa"/>
            <w:noWrap/>
            <w:hideMark/>
          </w:tcPr>
          <w:p w14:paraId="025D581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40.4 </w:t>
            </w:r>
          </w:p>
        </w:tc>
        <w:tc>
          <w:tcPr>
            <w:tcW w:w="811" w:type="dxa"/>
          </w:tcPr>
          <w:p w14:paraId="520A59F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w:t>
            </w:r>
          </w:p>
        </w:tc>
        <w:tc>
          <w:tcPr>
            <w:tcW w:w="683" w:type="dxa"/>
            <w:noWrap/>
            <w:hideMark/>
          </w:tcPr>
          <w:p w14:paraId="7229C46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3 </w:t>
            </w:r>
          </w:p>
        </w:tc>
        <w:tc>
          <w:tcPr>
            <w:tcW w:w="894" w:type="dxa"/>
            <w:noWrap/>
            <w:hideMark/>
          </w:tcPr>
          <w:p w14:paraId="476171D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2.9 </w:t>
            </w:r>
          </w:p>
        </w:tc>
        <w:tc>
          <w:tcPr>
            <w:tcW w:w="695" w:type="dxa"/>
            <w:noWrap/>
            <w:hideMark/>
          </w:tcPr>
          <w:p w14:paraId="0058789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60 </w:t>
            </w:r>
          </w:p>
        </w:tc>
        <w:tc>
          <w:tcPr>
            <w:tcW w:w="894" w:type="dxa"/>
            <w:noWrap/>
            <w:hideMark/>
          </w:tcPr>
          <w:p w14:paraId="5D179AB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45.3 </w:t>
            </w:r>
          </w:p>
        </w:tc>
        <w:tc>
          <w:tcPr>
            <w:tcW w:w="579" w:type="dxa"/>
            <w:noWrap/>
            <w:hideMark/>
          </w:tcPr>
          <w:p w14:paraId="6D963D9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37C6729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0973F55A" w14:textId="77777777" w:rsidTr="00407323">
        <w:trPr>
          <w:trHeight w:val="300"/>
        </w:trPr>
        <w:tc>
          <w:tcPr>
            <w:tcW w:w="1049" w:type="dxa"/>
            <w:vMerge/>
            <w:noWrap/>
            <w:hideMark/>
          </w:tcPr>
          <w:p w14:paraId="7B1689C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2AAF7DE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297E5AE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 </w:t>
            </w:r>
          </w:p>
        </w:tc>
        <w:tc>
          <w:tcPr>
            <w:tcW w:w="899" w:type="dxa"/>
            <w:noWrap/>
            <w:hideMark/>
          </w:tcPr>
          <w:p w14:paraId="6F71B15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77AD78F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928" w:type="dxa"/>
            <w:noWrap/>
            <w:hideMark/>
          </w:tcPr>
          <w:p w14:paraId="5506D9F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783" w:type="dxa"/>
          </w:tcPr>
          <w:p w14:paraId="02E5067E" w14:textId="77777777" w:rsidR="00407323" w:rsidRPr="00407323" w:rsidRDefault="00BC3C0B" w:rsidP="00407323">
            <w:pPr>
              <w:spacing w:after="0" w:line="240" w:lineRule="auto"/>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0</w:t>
            </w:r>
          </w:p>
        </w:tc>
        <w:tc>
          <w:tcPr>
            <w:tcW w:w="686" w:type="dxa"/>
            <w:noWrap/>
            <w:hideMark/>
          </w:tcPr>
          <w:p w14:paraId="2736CBD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28</w:t>
            </w:r>
          </w:p>
        </w:tc>
        <w:tc>
          <w:tcPr>
            <w:tcW w:w="928" w:type="dxa"/>
            <w:noWrap/>
            <w:hideMark/>
          </w:tcPr>
          <w:p w14:paraId="7C37D10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21.2 </w:t>
            </w:r>
          </w:p>
        </w:tc>
        <w:tc>
          <w:tcPr>
            <w:tcW w:w="811" w:type="dxa"/>
          </w:tcPr>
          <w:p w14:paraId="045BC28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5”</w:t>
            </w:r>
          </w:p>
        </w:tc>
        <w:tc>
          <w:tcPr>
            <w:tcW w:w="683" w:type="dxa"/>
            <w:noWrap/>
            <w:hideMark/>
          </w:tcPr>
          <w:p w14:paraId="4F438B8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0 </w:t>
            </w:r>
          </w:p>
        </w:tc>
        <w:tc>
          <w:tcPr>
            <w:tcW w:w="894" w:type="dxa"/>
            <w:noWrap/>
            <w:hideMark/>
          </w:tcPr>
          <w:p w14:paraId="6D4D11A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0 </w:t>
            </w:r>
          </w:p>
        </w:tc>
        <w:tc>
          <w:tcPr>
            <w:tcW w:w="695" w:type="dxa"/>
            <w:noWrap/>
            <w:hideMark/>
          </w:tcPr>
          <w:p w14:paraId="40AC5DA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28 </w:t>
            </w:r>
          </w:p>
        </w:tc>
        <w:tc>
          <w:tcPr>
            <w:tcW w:w="894" w:type="dxa"/>
            <w:noWrap/>
            <w:hideMark/>
          </w:tcPr>
          <w:p w14:paraId="2F9101D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21.2 </w:t>
            </w:r>
          </w:p>
        </w:tc>
        <w:tc>
          <w:tcPr>
            <w:tcW w:w="579" w:type="dxa"/>
            <w:noWrap/>
            <w:hideMark/>
          </w:tcPr>
          <w:p w14:paraId="68FF935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2FC3E6A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577D3A9A" w14:textId="77777777" w:rsidTr="00407323">
        <w:trPr>
          <w:trHeight w:val="300"/>
        </w:trPr>
        <w:tc>
          <w:tcPr>
            <w:tcW w:w="1049" w:type="dxa"/>
            <w:vMerge w:val="restart"/>
            <w:noWrap/>
            <w:hideMark/>
          </w:tcPr>
          <w:p w14:paraId="4098340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5</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6</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2A1071B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53E85C4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p w14:paraId="1428792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6FBD1FA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4573B92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03941B6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928" w:type="dxa"/>
            <w:noWrap/>
            <w:hideMark/>
          </w:tcPr>
          <w:p w14:paraId="63EC751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1.2</w:t>
            </w:r>
          </w:p>
        </w:tc>
        <w:tc>
          <w:tcPr>
            <w:tcW w:w="783" w:type="dxa"/>
          </w:tcPr>
          <w:p w14:paraId="0154ED6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9”</w:t>
            </w:r>
          </w:p>
        </w:tc>
        <w:tc>
          <w:tcPr>
            <w:tcW w:w="686" w:type="dxa"/>
            <w:noWrap/>
            <w:hideMark/>
          </w:tcPr>
          <w:p w14:paraId="3224D13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43</w:t>
            </w:r>
          </w:p>
        </w:tc>
        <w:tc>
          <w:tcPr>
            <w:tcW w:w="928" w:type="dxa"/>
            <w:noWrap/>
            <w:hideMark/>
          </w:tcPr>
          <w:p w14:paraId="497B701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32.4</w:t>
            </w:r>
          </w:p>
        </w:tc>
        <w:tc>
          <w:tcPr>
            <w:tcW w:w="811" w:type="dxa"/>
          </w:tcPr>
          <w:p w14:paraId="1F89104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6”</w:t>
            </w:r>
          </w:p>
        </w:tc>
        <w:tc>
          <w:tcPr>
            <w:tcW w:w="683" w:type="dxa"/>
            <w:noWrap/>
            <w:hideMark/>
          </w:tcPr>
          <w:p w14:paraId="6841EF4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1 </w:t>
            </w:r>
          </w:p>
        </w:tc>
        <w:tc>
          <w:tcPr>
            <w:tcW w:w="894" w:type="dxa"/>
            <w:noWrap/>
            <w:hideMark/>
          </w:tcPr>
          <w:p w14:paraId="4486145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0.9 </w:t>
            </w:r>
          </w:p>
        </w:tc>
        <w:tc>
          <w:tcPr>
            <w:tcW w:w="695" w:type="dxa"/>
            <w:noWrap/>
            <w:hideMark/>
          </w:tcPr>
          <w:p w14:paraId="66C756B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45 </w:t>
            </w:r>
          </w:p>
        </w:tc>
        <w:tc>
          <w:tcPr>
            <w:tcW w:w="894" w:type="dxa"/>
            <w:noWrap/>
            <w:hideMark/>
          </w:tcPr>
          <w:p w14:paraId="0856E07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34.5 </w:t>
            </w:r>
          </w:p>
        </w:tc>
        <w:tc>
          <w:tcPr>
            <w:tcW w:w="579" w:type="dxa"/>
            <w:noWrap/>
            <w:hideMark/>
          </w:tcPr>
          <w:p w14:paraId="07EEB06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6AF1C0C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7B2DEFFE" w14:textId="77777777" w:rsidTr="00407323">
        <w:trPr>
          <w:trHeight w:val="300"/>
        </w:trPr>
        <w:tc>
          <w:tcPr>
            <w:tcW w:w="1049" w:type="dxa"/>
            <w:vMerge/>
            <w:noWrap/>
            <w:hideMark/>
          </w:tcPr>
          <w:p w14:paraId="7A3E1BA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3BB7E39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18A2A62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32CD8DB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12C1C9D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928" w:type="dxa"/>
            <w:noWrap/>
            <w:hideMark/>
          </w:tcPr>
          <w:p w14:paraId="2F6937B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783" w:type="dxa"/>
          </w:tcPr>
          <w:p w14:paraId="728A3B1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15”</w:t>
            </w:r>
          </w:p>
        </w:tc>
        <w:tc>
          <w:tcPr>
            <w:tcW w:w="686" w:type="dxa"/>
            <w:noWrap/>
            <w:hideMark/>
          </w:tcPr>
          <w:p w14:paraId="3C08FD1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21</w:t>
            </w:r>
          </w:p>
        </w:tc>
        <w:tc>
          <w:tcPr>
            <w:tcW w:w="928" w:type="dxa"/>
            <w:noWrap/>
            <w:hideMark/>
          </w:tcPr>
          <w:p w14:paraId="3FE2A71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17</w:t>
            </w:r>
          </w:p>
        </w:tc>
        <w:tc>
          <w:tcPr>
            <w:tcW w:w="811" w:type="dxa"/>
          </w:tcPr>
          <w:p w14:paraId="7530CC4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9”</w:t>
            </w:r>
          </w:p>
        </w:tc>
        <w:tc>
          <w:tcPr>
            <w:tcW w:w="683" w:type="dxa"/>
            <w:noWrap/>
            <w:hideMark/>
          </w:tcPr>
          <w:p w14:paraId="6C18F4F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894" w:type="dxa"/>
            <w:noWrap/>
            <w:hideMark/>
          </w:tcPr>
          <w:p w14:paraId="147989D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695" w:type="dxa"/>
            <w:noWrap/>
            <w:hideMark/>
          </w:tcPr>
          <w:p w14:paraId="15AA7B5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23 </w:t>
            </w:r>
          </w:p>
        </w:tc>
        <w:tc>
          <w:tcPr>
            <w:tcW w:w="894" w:type="dxa"/>
            <w:noWrap/>
            <w:hideMark/>
          </w:tcPr>
          <w:p w14:paraId="484A77D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19</w:t>
            </w:r>
          </w:p>
        </w:tc>
        <w:tc>
          <w:tcPr>
            <w:tcW w:w="579" w:type="dxa"/>
            <w:noWrap/>
            <w:hideMark/>
          </w:tcPr>
          <w:p w14:paraId="6BE47EF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37E8DB3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5DF7DFF6" w14:textId="77777777" w:rsidTr="00407323">
        <w:trPr>
          <w:trHeight w:val="300"/>
        </w:trPr>
        <w:tc>
          <w:tcPr>
            <w:tcW w:w="1049" w:type="dxa"/>
            <w:vMerge w:val="restart"/>
            <w:noWrap/>
            <w:hideMark/>
          </w:tcPr>
          <w:p w14:paraId="2C5CD38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7</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9</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002B4CB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1829DEB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p w14:paraId="1951159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56B5987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0FA757D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w:t>
            </w:r>
          </w:p>
        </w:tc>
        <w:tc>
          <w:tcPr>
            <w:tcW w:w="960" w:type="dxa"/>
            <w:noWrap/>
            <w:hideMark/>
          </w:tcPr>
          <w:p w14:paraId="21E0D4A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w:t>
            </w:r>
          </w:p>
        </w:tc>
        <w:tc>
          <w:tcPr>
            <w:tcW w:w="928" w:type="dxa"/>
            <w:noWrap/>
            <w:hideMark/>
          </w:tcPr>
          <w:p w14:paraId="4949E6F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8.7</w:t>
            </w:r>
          </w:p>
        </w:tc>
        <w:tc>
          <w:tcPr>
            <w:tcW w:w="783" w:type="dxa"/>
          </w:tcPr>
          <w:p w14:paraId="332DD68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8”</w:t>
            </w:r>
          </w:p>
        </w:tc>
        <w:tc>
          <w:tcPr>
            <w:tcW w:w="686" w:type="dxa"/>
            <w:noWrap/>
            <w:hideMark/>
          </w:tcPr>
          <w:p w14:paraId="008C32F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28 </w:t>
            </w:r>
          </w:p>
        </w:tc>
        <w:tc>
          <w:tcPr>
            <w:tcW w:w="928" w:type="dxa"/>
            <w:noWrap/>
            <w:hideMark/>
          </w:tcPr>
          <w:p w14:paraId="1D8B13F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11.6</w:t>
            </w:r>
          </w:p>
        </w:tc>
        <w:tc>
          <w:tcPr>
            <w:tcW w:w="811" w:type="dxa"/>
          </w:tcPr>
          <w:p w14:paraId="7B8A422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w:t>
            </w:r>
          </w:p>
        </w:tc>
        <w:tc>
          <w:tcPr>
            <w:tcW w:w="683" w:type="dxa"/>
            <w:noWrap/>
            <w:hideMark/>
          </w:tcPr>
          <w:p w14:paraId="0218997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894" w:type="dxa"/>
            <w:noWrap/>
            <w:hideMark/>
          </w:tcPr>
          <w:p w14:paraId="04C42A7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17</w:t>
            </w:r>
          </w:p>
        </w:tc>
        <w:tc>
          <w:tcPr>
            <w:tcW w:w="695" w:type="dxa"/>
            <w:noWrap/>
            <w:hideMark/>
          </w:tcPr>
          <w:p w14:paraId="749D247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34</w:t>
            </w:r>
          </w:p>
        </w:tc>
        <w:tc>
          <w:tcPr>
            <w:tcW w:w="894" w:type="dxa"/>
            <w:noWrap/>
            <w:hideMark/>
          </w:tcPr>
          <w:p w14:paraId="4B8BE96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37.3</w:t>
            </w:r>
          </w:p>
        </w:tc>
        <w:tc>
          <w:tcPr>
            <w:tcW w:w="579" w:type="dxa"/>
            <w:noWrap/>
            <w:hideMark/>
          </w:tcPr>
          <w:p w14:paraId="5185970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0D00423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7DA2A1BD" w14:textId="77777777" w:rsidTr="00407323">
        <w:trPr>
          <w:trHeight w:val="300"/>
        </w:trPr>
        <w:tc>
          <w:tcPr>
            <w:tcW w:w="1049" w:type="dxa"/>
            <w:vMerge/>
            <w:noWrap/>
            <w:hideMark/>
          </w:tcPr>
          <w:p w14:paraId="0957C6D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07751F1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3335C90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316D38E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462CD45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928" w:type="dxa"/>
            <w:noWrap/>
            <w:hideMark/>
          </w:tcPr>
          <w:p w14:paraId="40DA6F4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783" w:type="dxa"/>
          </w:tcPr>
          <w:p w14:paraId="16EB218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20”</w:t>
            </w:r>
          </w:p>
        </w:tc>
        <w:tc>
          <w:tcPr>
            <w:tcW w:w="686" w:type="dxa"/>
            <w:noWrap/>
            <w:hideMark/>
          </w:tcPr>
          <w:p w14:paraId="5571F6C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7</w:t>
            </w:r>
          </w:p>
        </w:tc>
        <w:tc>
          <w:tcPr>
            <w:tcW w:w="928" w:type="dxa"/>
            <w:noWrap/>
            <w:hideMark/>
          </w:tcPr>
          <w:p w14:paraId="10144B9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811" w:type="dxa"/>
          </w:tcPr>
          <w:p w14:paraId="75A4B4E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10”</w:t>
            </w:r>
          </w:p>
        </w:tc>
        <w:tc>
          <w:tcPr>
            <w:tcW w:w="683" w:type="dxa"/>
            <w:noWrap/>
            <w:hideMark/>
          </w:tcPr>
          <w:p w14:paraId="4ABCBB9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894" w:type="dxa"/>
            <w:noWrap/>
            <w:hideMark/>
          </w:tcPr>
          <w:p w14:paraId="45764AC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0.6</w:t>
            </w:r>
          </w:p>
        </w:tc>
        <w:tc>
          <w:tcPr>
            <w:tcW w:w="695" w:type="dxa"/>
            <w:noWrap/>
            <w:hideMark/>
          </w:tcPr>
          <w:p w14:paraId="661F9ED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13</w:t>
            </w:r>
          </w:p>
        </w:tc>
        <w:tc>
          <w:tcPr>
            <w:tcW w:w="894" w:type="dxa"/>
            <w:noWrap/>
            <w:hideMark/>
          </w:tcPr>
          <w:p w14:paraId="661D832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4.6</w:t>
            </w:r>
          </w:p>
        </w:tc>
        <w:tc>
          <w:tcPr>
            <w:tcW w:w="579" w:type="dxa"/>
            <w:noWrap/>
            <w:hideMark/>
          </w:tcPr>
          <w:p w14:paraId="153E7D3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19556F7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308C82AC" w14:textId="77777777" w:rsidTr="00407323">
        <w:trPr>
          <w:trHeight w:val="300"/>
        </w:trPr>
        <w:tc>
          <w:tcPr>
            <w:tcW w:w="1049" w:type="dxa"/>
            <w:vMerge w:val="restart"/>
            <w:noWrap/>
            <w:hideMark/>
          </w:tcPr>
          <w:p w14:paraId="6323CA9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14</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15</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6F20EC1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5D0DD5E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w:t>
            </w:r>
          </w:p>
          <w:p w14:paraId="76D46E9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4EA4597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120A3CA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2DC65CA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928" w:type="dxa"/>
            <w:noWrap/>
            <w:hideMark/>
          </w:tcPr>
          <w:p w14:paraId="2DDDB8D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1.6</w:t>
            </w:r>
          </w:p>
        </w:tc>
        <w:tc>
          <w:tcPr>
            <w:tcW w:w="783" w:type="dxa"/>
          </w:tcPr>
          <w:p w14:paraId="2E096DE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13”</w:t>
            </w:r>
          </w:p>
        </w:tc>
        <w:tc>
          <w:tcPr>
            <w:tcW w:w="686" w:type="dxa"/>
            <w:noWrap/>
            <w:hideMark/>
          </w:tcPr>
          <w:p w14:paraId="3AC9B6D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34</w:t>
            </w:r>
          </w:p>
        </w:tc>
        <w:tc>
          <w:tcPr>
            <w:tcW w:w="928" w:type="dxa"/>
            <w:noWrap/>
            <w:hideMark/>
          </w:tcPr>
          <w:p w14:paraId="67784F5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25.7</w:t>
            </w:r>
          </w:p>
        </w:tc>
        <w:tc>
          <w:tcPr>
            <w:tcW w:w="811" w:type="dxa"/>
          </w:tcPr>
          <w:p w14:paraId="0D88926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7”</w:t>
            </w:r>
          </w:p>
        </w:tc>
        <w:tc>
          <w:tcPr>
            <w:tcW w:w="683" w:type="dxa"/>
            <w:noWrap/>
            <w:hideMark/>
          </w:tcPr>
          <w:p w14:paraId="4B652C1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894" w:type="dxa"/>
            <w:noWrap/>
            <w:hideMark/>
          </w:tcPr>
          <w:p w14:paraId="0358804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1.3</w:t>
            </w:r>
          </w:p>
        </w:tc>
        <w:tc>
          <w:tcPr>
            <w:tcW w:w="695" w:type="dxa"/>
            <w:noWrap/>
            <w:hideMark/>
          </w:tcPr>
          <w:p w14:paraId="753E50E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37</w:t>
            </w:r>
          </w:p>
        </w:tc>
        <w:tc>
          <w:tcPr>
            <w:tcW w:w="894" w:type="dxa"/>
            <w:noWrap/>
            <w:hideMark/>
          </w:tcPr>
          <w:p w14:paraId="72B191D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28.6</w:t>
            </w:r>
          </w:p>
        </w:tc>
        <w:tc>
          <w:tcPr>
            <w:tcW w:w="579" w:type="dxa"/>
            <w:noWrap/>
            <w:hideMark/>
          </w:tcPr>
          <w:p w14:paraId="2134D7A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0342B0F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5798B7B4" w14:textId="77777777" w:rsidTr="00407323">
        <w:trPr>
          <w:trHeight w:val="300"/>
        </w:trPr>
        <w:tc>
          <w:tcPr>
            <w:tcW w:w="1049" w:type="dxa"/>
            <w:vMerge/>
            <w:noWrap/>
            <w:hideMark/>
          </w:tcPr>
          <w:p w14:paraId="197DD32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0B19973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6FCC01D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006F403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46FE5C5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28" w:type="dxa"/>
            <w:noWrap/>
            <w:hideMark/>
          </w:tcPr>
          <w:p w14:paraId="272A16F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4.4</w:t>
            </w:r>
          </w:p>
        </w:tc>
        <w:tc>
          <w:tcPr>
            <w:tcW w:w="783" w:type="dxa"/>
          </w:tcPr>
          <w:p w14:paraId="14C06D2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28”</w:t>
            </w:r>
          </w:p>
        </w:tc>
        <w:tc>
          <w:tcPr>
            <w:tcW w:w="686" w:type="dxa"/>
            <w:noWrap/>
            <w:hideMark/>
          </w:tcPr>
          <w:p w14:paraId="3528666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19</w:t>
            </w:r>
          </w:p>
        </w:tc>
        <w:tc>
          <w:tcPr>
            <w:tcW w:w="928" w:type="dxa"/>
            <w:noWrap/>
            <w:hideMark/>
          </w:tcPr>
          <w:p w14:paraId="69EE6E1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7.9</w:t>
            </w:r>
          </w:p>
        </w:tc>
        <w:tc>
          <w:tcPr>
            <w:tcW w:w="811" w:type="dxa"/>
          </w:tcPr>
          <w:p w14:paraId="7B014F6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6”</w:t>
            </w:r>
          </w:p>
        </w:tc>
        <w:tc>
          <w:tcPr>
            <w:tcW w:w="683" w:type="dxa"/>
            <w:noWrap/>
            <w:hideMark/>
          </w:tcPr>
          <w:p w14:paraId="7C50ECD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894" w:type="dxa"/>
            <w:noWrap/>
            <w:hideMark/>
          </w:tcPr>
          <w:p w14:paraId="479B428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695" w:type="dxa"/>
            <w:noWrap/>
            <w:hideMark/>
          </w:tcPr>
          <w:p w14:paraId="2A54456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22</w:t>
            </w:r>
          </w:p>
        </w:tc>
        <w:tc>
          <w:tcPr>
            <w:tcW w:w="894" w:type="dxa"/>
            <w:noWrap/>
            <w:hideMark/>
          </w:tcPr>
          <w:p w14:paraId="7DF8679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12.3</w:t>
            </w:r>
          </w:p>
        </w:tc>
        <w:tc>
          <w:tcPr>
            <w:tcW w:w="579" w:type="dxa"/>
            <w:noWrap/>
            <w:hideMark/>
          </w:tcPr>
          <w:p w14:paraId="3DAC36B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12BC29B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79B242BD" w14:textId="77777777" w:rsidTr="00407323">
        <w:trPr>
          <w:trHeight w:val="300"/>
        </w:trPr>
        <w:tc>
          <w:tcPr>
            <w:tcW w:w="1049" w:type="dxa"/>
            <w:vMerge w:val="restart"/>
            <w:noWrap/>
            <w:hideMark/>
          </w:tcPr>
          <w:p w14:paraId="18CC620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17</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18</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73D8DCF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61A1BB5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5</w:t>
            </w:r>
          </w:p>
          <w:p w14:paraId="149C905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555AE32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1AC91ED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30B014F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928" w:type="dxa"/>
            <w:noWrap/>
            <w:hideMark/>
          </w:tcPr>
          <w:p w14:paraId="6E21F85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783" w:type="dxa"/>
          </w:tcPr>
          <w:p w14:paraId="283FFD11" w14:textId="77777777" w:rsidR="00407323" w:rsidRPr="00407323" w:rsidRDefault="00BC3C0B" w:rsidP="00407323">
            <w:pPr>
              <w:spacing w:after="0" w:line="240" w:lineRule="auto"/>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0</w:t>
            </w:r>
          </w:p>
        </w:tc>
        <w:tc>
          <w:tcPr>
            <w:tcW w:w="686" w:type="dxa"/>
            <w:noWrap/>
            <w:hideMark/>
          </w:tcPr>
          <w:p w14:paraId="39DC2D2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26</w:t>
            </w:r>
          </w:p>
        </w:tc>
        <w:tc>
          <w:tcPr>
            <w:tcW w:w="928" w:type="dxa"/>
            <w:noWrap/>
            <w:hideMark/>
          </w:tcPr>
          <w:p w14:paraId="4EBCD89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18.3</w:t>
            </w:r>
          </w:p>
        </w:tc>
        <w:tc>
          <w:tcPr>
            <w:tcW w:w="811" w:type="dxa"/>
          </w:tcPr>
          <w:p w14:paraId="3DCD946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9”</w:t>
            </w:r>
          </w:p>
        </w:tc>
        <w:tc>
          <w:tcPr>
            <w:tcW w:w="683" w:type="dxa"/>
            <w:noWrap/>
            <w:hideMark/>
          </w:tcPr>
          <w:p w14:paraId="12C44B0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894" w:type="dxa"/>
            <w:noWrap/>
            <w:hideMark/>
          </w:tcPr>
          <w:p w14:paraId="0F7F2A2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695" w:type="dxa"/>
            <w:noWrap/>
            <w:hideMark/>
          </w:tcPr>
          <w:p w14:paraId="1C81EA0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26</w:t>
            </w:r>
          </w:p>
        </w:tc>
        <w:tc>
          <w:tcPr>
            <w:tcW w:w="894" w:type="dxa"/>
            <w:noWrap/>
            <w:hideMark/>
          </w:tcPr>
          <w:p w14:paraId="3EFAB9D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18.3</w:t>
            </w:r>
          </w:p>
        </w:tc>
        <w:tc>
          <w:tcPr>
            <w:tcW w:w="579" w:type="dxa"/>
            <w:noWrap/>
            <w:hideMark/>
          </w:tcPr>
          <w:p w14:paraId="33B7937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24A2195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4950F84C" w14:textId="77777777" w:rsidTr="00407323">
        <w:trPr>
          <w:trHeight w:val="300"/>
        </w:trPr>
        <w:tc>
          <w:tcPr>
            <w:tcW w:w="1049" w:type="dxa"/>
            <w:vMerge/>
            <w:noWrap/>
            <w:hideMark/>
          </w:tcPr>
          <w:p w14:paraId="46B758B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02D2B79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68DA49F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19554DD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78984DA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928" w:type="dxa"/>
            <w:noWrap/>
            <w:hideMark/>
          </w:tcPr>
          <w:p w14:paraId="05E7047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783" w:type="dxa"/>
          </w:tcPr>
          <w:p w14:paraId="0AA3F193" w14:textId="77777777" w:rsidR="00407323" w:rsidRPr="00407323" w:rsidRDefault="00BC3C0B" w:rsidP="00407323">
            <w:pPr>
              <w:spacing w:after="0" w:line="240" w:lineRule="auto"/>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0</w:t>
            </w:r>
          </w:p>
        </w:tc>
        <w:tc>
          <w:tcPr>
            <w:tcW w:w="686" w:type="dxa"/>
            <w:noWrap/>
            <w:hideMark/>
          </w:tcPr>
          <w:p w14:paraId="4E7756C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21</w:t>
            </w:r>
          </w:p>
        </w:tc>
        <w:tc>
          <w:tcPr>
            <w:tcW w:w="928" w:type="dxa"/>
            <w:noWrap/>
            <w:hideMark/>
          </w:tcPr>
          <w:p w14:paraId="53495AA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11.5</w:t>
            </w:r>
          </w:p>
        </w:tc>
        <w:tc>
          <w:tcPr>
            <w:tcW w:w="811" w:type="dxa"/>
          </w:tcPr>
          <w:p w14:paraId="402869C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11”</w:t>
            </w:r>
          </w:p>
        </w:tc>
        <w:tc>
          <w:tcPr>
            <w:tcW w:w="683" w:type="dxa"/>
            <w:noWrap/>
            <w:hideMark/>
          </w:tcPr>
          <w:p w14:paraId="696EC35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894" w:type="dxa"/>
            <w:noWrap/>
            <w:hideMark/>
          </w:tcPr>
          <w:p w14:paraId="5948EED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4.2</w:t>
            </w:r>
          </w:p>
        </w:tc>
        <w:tc>
          <w:tcPr>
            <w:tcW w:w="695" w:type="dxa"/>
            <w:noWrap/>
            <w:hideMark/>
          </w:tcPr>
          <w:p w14:paraId="5DFEBEB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21</w:t>
            </w:r>
          </w:p>
        </w:tc>
        <w:tc>
          <w:tcPr>
            <w:tcW w:w="894" w:type="dxa"/>
            <w:noWrap/>
            <w:hideMark/>
          </w:tcPr>
          <w:p w14:paraId="10E63BF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11.5</w:t>
            </w:r>
          </w:p>
        </w:tc>
        <w:tc>
          <w:tcPr>
            <w:tcW w:w="579" w:type="dxa"/>
            <w:noWrap/>
            <w:hideMark/>
          </w:tcPr>
          <w:p w14:paraId="6B96ED8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182472B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04221D81" w14:textId="77777777" w:rsidTr="00407323">
        <w:trPr>
          <w:trHeight w:val="300"/>
        </w:trPr>
        <w:tc>
          <w:tcPr>
            <w:tcW w:w="1049" w:type="dxa"/>
            <w:vMerge w:val="restart"/>
            <w:noWrap/>
            <w:hideMark/>
          </w:tcPr>
          <w:p w14:paraId="4252491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25</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26</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69CAA3C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1DFA4B3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6</w:t>
            </w:r>
          </w:p>
          <w:p w14:paraId="26240D6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502286B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579664E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3FA9F6F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928" w:type="dxa"/>
            <w:noWrap/>
            <w:hideMark/>
          </w:tcPr>
          <w:p w14:paraId="7675388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783" w:type="dxa"/>
          </w:tcPr>
          <w:p w14:paraId="0A066D1C" w14:textId="77777777" w:rsidR="00407323" w:rsidRPr="00407323" w:rsidRDefault="00BC3C0B" w:rsidP="00407323">
            <w:pPr>
              <w:spacing w:after="0" w:line="240" w:lineRule="auto"/>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0</w:t>
            </w:r>
          </w:p>
        </w:tc>
        <w:tc>
          <w:tcPr>
            <w:tcW w:w="686" w:type="dxa"/>
            <w:noWrap/>
            <w:hideMark/>
          </w:tcPr>
          <w:p w14:paraId="33948B8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39</w:t>
            </w:r>
          </w:p>
        </w:tc>
        <w:tc>
          <w:tcPr>
            <w:tcW w:w="928" w:type="dxa"/>
            <w:noWrap/>
            <w:hideMark/>
          </w:tcPr>
          <w:p w14:paraId="64B9E1B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30</w:t>
            </w:r>
          </w:p>
        </w:tc>
        <w:tc>
          <w:tcPr>
            <w:tcW w:w="811" w:type="dxa"/>
          </w:tcPr>
          <w:p w14:paraId="4A15B06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w:t>
            </w:r>
          </w:p>
        </w:tc>
        <w:tc>
          <w:tcPr>
            <w:tcW w:w="683" w:type="dxa"/>
            <w:noWrap/>
            <w:hideMark/>
          </w:tcPr>
          <w:p w14:paraId="3D1D47B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894" w:type="dxa"/>
            <w:noWrap/>
            <w:hideMark/>
          </w:tcPr>
          <w:p w14:paraId="275531B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4.2</w:t>
            </w:r>
          </w:p>
        </w:tc>
        <w:tc>
          <w:tcPr>
            <w:tcW w:w="695" w:type="dxa"/>
            <w:noWrap/>
            <w:hideMark/>
          </w:tcPr>
          <w:p w14:paraId="0A60109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42</w:t>
            </w:r>
          </w:p>
        </w:tc>
        <w:tc>
          <w:tcPr>
            <w:tcW w:w="894" w:type="dxa"/>
            <w:noWrap/>
            <w:hideMark/>
          </w:tcPr>
          <w:p w14:paraId="2269610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35</w:t>
            </w:r>
          </w:p>
        </w:tc>
        <w:tc>
          <w:tcPr>
            <w:tcW w:w="579" w:type="dxa"/>
            <w:noWrap/>
            <w:hideMark/>
          </w:tcPr>
          <w:p w14:paraId="3FBBF9C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296AE00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64CE309D" w14:textId="77777777" w:rsidTr="00407323">
        <w:trPr>
          <w:trHeight w:val="300"/>
        </w:trPr>
        <w:tc>
          <w:tcPr>
            <w:tcW w:w="1049" w:type="dxa"/>
            <w:vMerge/>
            <w:noWrap/>
            <w:hideMark/>
          </w:tcPr>
          <w:p w14:paraId="2BD29BF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49B6B5E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016DA1A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65DF871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4B4E6E2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928" w:type="dxa"/>
            <w:noWrap/>
            <w:hideMark/>
          </w:tcPr>
          <w:p w14:paraId="1AE38EB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1.5</w:t>
            </w:r>
          </w:p>
        </w:tc>
        <w:tc>
          <w:tcPr>
            <w:tcW w:w="783" w:type="dxa"/>
          </w:tcPr>
          <w:p w14:paraId="26E74BE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6”</w:t>
            </w:r>
          </w:p>
        </w:tc>
        <w:tc>
          <w:tcPr>
            <w:tcW w:w="686" w:type="dxa"/>
            <w:noWrap/>
            <w:hideMark/>
          </w:tcPr>
          <w:p w14:paraId="125726E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20</w:t>
            </w:r>
          </w:p>
        </w:tc>
        <w:tc>
          <w:tcPr>
            <w:tcW w:w="928" w:type="dxa"/>
            <w:noWrap/>
            <w:hideMark/>
          </w:tcPr>
          <w:p w14:paraId="347BFA7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23.4</w:t>
            </w:r>
          </w:p>
        </w:tc>
        <w:tc>
          <w:tcPr>
            <w:tcW w:w="811" w:type="dxa"/>
          </w:tcPr>
          <w:p w14:paraId="1344172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12”</w:t>
            </w:r>
          </w:p>
        </w:tc>
        <w:tc>
          <w:tcPr>
            <w:tcW w:w="683" w:type="dxa"/>
            <w:noWrap/>
            <w:hideMark/>
          </w:tcPr>
          <w:p w14:paraId="3637D81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w:t>
            </w:r>
          </w:p>
        </w:tc>
        <w:tc>
          <w:tcPr>
            <w:tcW w:w="894" w:type="dxa"/>
            <w:noWrap/>
            <w:hideMark/>
          </w:tcPr>
          <w:p w14:paraId="17694C9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2.5</w:t>
            </w:r>
          </w:p>
        </w:tc>
        <w:tc>
          <w:tcPr>
            <w:tcW w:w="695" w:type="dxa"/>
            <w:noWrap/>
            <w:hideMark/>
          </w:tcPr>
          <w:p w14:paraId="3DACD23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22</w:t>
            </w:r>
          </w:p>
        </w:tc>
        <w:tc>
          <w:tcPr>
            <w:tcW w:w="894" w:type="dxa"/>
            <w:noWrap/>
            <w:hideMark/>
          </w:tcPr>
          <w:p w14:paraId="2A0A58A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15</w:t>
            </w:r>
          </w:p>
        </w:tc>
        <w:tc>
          <w:tcPr>
            <w:tcW w:w="579" w:type="dxa"/>
            <w:noWrap/>
            <w:hideMark/>
          </w:tcPr>
          <w:p w14:paraId="69F71CF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481EE89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1BAD26C6" w14:textId="77777777" w:rsidTr="00407323">
        <w:trPr>
          <w:trHeight w:val="300"/>
        </w:trPr>
        <w:tc>
          <w:tcPr>
            <w:tcW w:w="1049" w:type="dxa"/>
            <w:vMerge w:val="restart"/>
            <w:noWrap/>
            <w:hideMark/>
          </w:tcPr>
          <w:p w14:paraId="552BDA9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29</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 30</w:t>
            </w:r>
            <w:r w:rsidRPr="00407323">
              <w:rPr>
                <w:rFonts w:ascii="Times New Roman" w:eastAsia="Times New Roman" w:hAnsi="Times New Roman" w:cs="Times New Roman"/>
                <w:color w:val="000000" w:themeColor="text1"/>
                <w:sz w:val="20"/>
                <w:szCs w:val="20"/>
                <w:vertAlign w:val="superscript"/>
              </w:rPr>
              <w:t>th</w:t>
            </w:r>
            <w:r w:rsidRPr="00407323">
              <w:rPr>
                <w:rFonts w:ascii="Times New Roman" w:eastAsia="Times New Roman" w:hAnsi="Times New Roman" w:cs="Times New Roman"/>
                <w:color w:val="000000" w:themeColor="text1"/>
                <w:sz w:val="20"/>
                <w:szCs w:val="20"/>
              </w:rPr>
              <w:t xml:space="preserve"> </w:t>
            </w:r>
          </w:p>
          <w:p w14:paraId="0E6EA23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727" w:type="dxa"/>
            <w:vMerge w:val="restart"/>
            <w:noWrap/>
            <w:hideMark/>
          </w:tcPr>
          <w:p w14:paraId="4552B28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7</w:t>
            </w:r>
          </w:p>
        </w:tc>
        <w:tc>
          <w:tcPr>
            <w:tcW w:w="2339" w:type="dxa"/>
            <w:noWrap/>
            <w:hideMark/>
          </w:tcPr>
          <w:p w14:paraId="10980A5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Monofi210d/0.6 mmx6”</w:t>
            </w:r>
          </w:p>
        </w:tc>
        <w:tc>
          <w:tcPr>
            <w:tcW w:w="899" w:type="dxa"/>
            <w:noWrap/>
            <w:hideMark/>
          </w:tcPr>
          <w:p w14:paraId="33D1538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007ECE3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928" w:type="dxa"/>
            <w:noWrap/>
            <w:hideMark/>
          </w:tcPr>
          <w:p w14:paraId="1BBA023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w:t>
            </w:r>
          </w:p>
        </w:tc>
        <w:tc>
          <w:tcPr>
            <w:tcW w:w="783" w:type="dxa"/>
          </w:tcPr>
          <w:p w14:paraId="49F33FC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19”</w:t>
            </w:r>
          </w:p>
        </w:tc>
        <w:tc>
          <w:tcPr>
            <w:tcW w:w="686" w:type="dxa"/>
            <w:noWrap/>
            <w:hideMark/>
          </w:tcPr>
          <w:p w14:paraId="13E2DE8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28</w:t>
            </w:r>
          </w:p>
        </w:tc>
        <w:tc>
          <w:tcPr>
            <w:tcW w:w="928" w:type="dxa"/>
            <w:noWrap/>
            <w:hideMark/>
          </w:tcPr>
          <w:p w14:paraId="017F640B"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14.5</w:t>
            </w:r>
          </w:p>
        </w:tc>
        <w:tc>
          <w:tcPr>
            <w:tcW w:w="811" w:type="dxa"/>
          </w:tcPr>
          <w:p w14:paraId="0F2DB7A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11”</w:t>
            </w:r>
          </w:p>
        </w:tc>
        <w:tc>
          <w:tcPr>
            <w:tcW w:w="683" w:type="dxa"/>
            <w:noWrap/>
            <w:hideMark/>
          </w:tcPr>
          <w:p w14:paraId="67EBBB0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w:t>
            </w:r>
          </w:p>
        </w:tc>
        <w:tc>
          <w:tcPr>
            <w:tcW w:w="894" w:type="dxa"/>
            <w:noWrap/>
            <w:hideMark/>
          </w:tcPr>
          <w:p w14:paraId="5973628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5</w:t>
            </w:r>
          </w:p>
        </w:tc>
        <w:tc>
          <w:tcPr>
            <w:tcW w:w="695" w:type="dxa"/>
            <w:noWrap/>
            <w:hideMark/>
          </w:tcPr>
          <w:p w14:paraId="3A96FEB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34</w:t>
            </w:r>
          </w:p>
        </w:tc>
        <w:tc>
          <w:tcPr>
            <w:tcW w:w="894" w:type="dxa"/>
            <w:noWrap/>
            <w:hideMark/>
          </w:tcPr>
          <w:p w14:paraId="4DB6F5D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23.5</w:t>
            </w:r>
          </w:p>
        </w:tc>
        <w:tc>
          <w:tcPr>
            <w:tcW w:w="579" w:type="dxa"/>
            <w:noWrap/>
            <w:hideMark/>
          </w:tcPr>
          <w:p w14:paraId="7F01415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6E35A94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31FA319C" w14:textId="77777777" w:rsidTr="00407323">
        <w:trPr>
          <w:trHeight w:val="300"/>
        </w:trPr>
        <w:tc>
          <w:tcPr>
            <w:tcW w:w="1049" w:type="dxa"/>
            <w:vMerge/>
            <w:noWrap/>
            <w:hideMark/>
          </w:tcPr>
          <w:p w14:paraId="5CB5432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vMerge/>
            <w:noWrap/>
            <w:hideMark/>
          </w:tcPr>
          <w:p w14:paraId="30DD5AF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hideMark/>
          </w:tcPr>
          <w:p w14:paraId="36F6EFD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Multifi210d/6”</w:t>
            </w:r>
          </w:p>
        </w:tc>
        <w:tc>
          <w:tcPr>
            <w:tcW w:w="899" w:type="dxa"/>
            <w:noWrap/>
            <w:hideMark/>
          </w:tcPr>
          <w:p w14:paraId="3A5B396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3</w:t>
            </w:r>
          </w:p>
        </w:tc>
        <w:tc>
          <w:tcPr>
            <w:tcW w:w="960" w:type="dxa"/>
            <w:noWrap/>
            <w:hideMark/>
          </w:tcPr>
          <w:p w14:paraId="58B7319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w:t>
            </w:r>
          </w:p>
        </w:tc>
        <w:tc>
          <w:tcPr>
            <w:tcW w:w="928" w:type="dxa"/>
            <w:noWrap/>
            <w:hideMark/>
          </w:tcPr>
          <w:p w14:paraId="06F7292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1.1</w:t>
            </w:r>
          </w:p>
        </w:tc>
        <w:tc>
          <w:tcPr>
            <w:tcW w:w="783" w:type="dxa"/>
          </w:tcPr>
          <w:p w14:paraId="52F2A43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w:t>
            </w:r>
          </w:p>
        </w:tc>
        <w:tc>
          <w:tcPr>
            <w:tcW w:w="686" w:type="dxa"/>
            <w:noWrap/>
            <w:hideMark/>
          </w:tcPr>
          <w:p w14:paraId="4191E2A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13</w:t>
            </w:r>
          </w:p>
        </w:tc>
        <w:tc>
          <w:tcPr>
            <w:tcW w:w="928" w:type="dxa"/>
            <w:noWrap/>
            <w:hideMark/>
          </w:tcPr>
          <w:p w14:paraId="14B0643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4.8</w:t>
            </w:r>
          </w:p>
        </w:tc>
        <w:tc>
          <w:tcPr>
            <w:tcW w:w="811" w:type="dxa"/>
          </w:tcPr>
          <w:p w14:paraId="4E00E25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7”</w:t>
            </w:r>
          </w:p>
        </w:tc>
        <w:tc>
          <w:tcPr>
            <w:tcW w:w="683" w:type="dxa"/>
            <w:noWrap/>
            <w:hideMark/>
          </w:tcPr>
          <w:p w14:paraId="12F7764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894" w:type="dxa"/>
            <w:noWrap/>
            <w:hideMark/>
          </w:tcPr>
          <w:p w14:paraId="3A81396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0</w:t>
            </w:r>
          </w:p>
        </w:tc>
        <w:tc>
          <w:tcPr>
            <w:tcW w:w="695" w:type="dxa"/>
            <w:noWrap/>
            <w:hideMark/>
          </w:tcPr>
          <w:p w14:paraId="0A8382A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15</w:t>
            </w:r>
          </w:p>
        </w:tc>
        <w:tc>
          <w:tcPr>
            <w:tcW w:w="894" w:type="dxa"/>
            <w:noWrap/>
            <w:hideMark/>
          </w:tcPr>
          <w:p w14:paraId="7237110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5.9</w:t>
            </w:r>
          </w:p>
        </w:tc>
        <w:tc>
          <w:tcPr>
            <w:tcW w:w="579" w:type="dxa"/>
            <w:noWrap/>
            <w:hideMark/>
          </w:tcPr>
          <w:p w14:paraId="4595691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1105" w:type="dxa"/>
            <w:noWrap/>
            <w:hideMark/>
          </w:tcPr>
          <w:p w14:paraId="0FEDD46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3EF5E271" w14:textId="77777777" w:rsidTr="00407323">
        <w:trPr>
          <w:trHeight w:val="300"/>
        </w:trPr>
        <w:tc>
          <w:tcPr>
            <w:tcW w:w="1049" w:type="dxa"/>
            <w:vMerge w:val="restart"/>
            <w:noWrap/>
            <w:hideMark/>
          </w:tcPr>
          <w:p w14:paraId="664DFE5E"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color w:val="000000" w:themeColor="text1"/>
                <w:sz w:val="20"/>
                <w:szCs w:val="20"/>
              </w:rPr>
              <w:t> </w:t>
            </w:r>
            <w:r w:rsidRPr="00407323">
              <w:rPr>
                <w:rFonts w:ascii="Times New Roman" w:eastAsia="Times New Roman" w:hAnsi="Times New Roman" w:cs="Times New Roman"/>
                <w:b/>
                <w:color w:val="000000" w:themeColor="text1"/>
                <w:sz w:val="20"/>
                <w:szCs w:val="20"/>
              </w:rPr>
              <w:t>TOTAL</w:t>
            </w:r>
          </w:p>
        </w:tc>
        <w:tc>
          <w:tcPr>
            <w:tcW w:w="727" w:type="dxa"/>
            <w:noWrap/>
            <w:hideMark/>
          </w:tcPr>
          <w:p w14:paraId="59244E0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c>
          <w:tcPr>
            <w:tcW w:w="2339" w:type="dxa"/>
            <w:noWrap/>
            <w:hideMark/>
          </w:tcPr>
          <w:p w14:paraId="60D2B311" w14:textId="2ECF432D" w:rsidR="00407323" w:rsidRPr="00407323" w:rsidRDefault="006C2C81" w:rsidP="00407323">
            <w:pPr>
              <w:spacing w:after="0" w:line="240" w:lineRule="auto"/>
              <w:rPr>
                <w:rFonts w:ascii="Times New Roman" w:eastAsia="Times New Roman" w:hAnsi="Times New Roman" w:cs="Times New Roman"/>
                <w:b/>
                <w:color w:val="000000" w:themeColor="text1"/>
                <w:sz w:val="20"/>
                <w:szCs w:val="20"/>
              </w:rPr>
            </w:pPr>
            <w:r>
              <w:rPr>
                <w:rFonts w:ascii="Times New Roman" w:hAnsi="Times New Roman" w:cs="Times New Roman"/>
                <w:b/>
                <w:sz w:val="20"/>
                <w:szCs w:val="20"/>
              </w:rPr>
              <w:t>Monofila</w:t>
            </w:r>
            <w:r w:rsidR="00407323" w:rsidRPr="00407323">
              <w:rPr>
                <w:rFonts w:ascii="Times New Roman" w:hAnsi="Times New Roman" w:cs="Times New Roman"/>
                <w:b/>
                <w:sz w:val="20"/>
                <w:szCs w:val="20"/>
              </w:rPr>
              <w:t>ment (</w:t>
            </w:r>
            <w:r w:rsidR="00407323" w:rsidRPr="00407323">
              <w:rPr>
                <w:rFonts w:ascii="Times New Roman" w:eastAsia="Times New Roman" w:hAnsi="Times New Roman" w:cs="Times New Roman"/>
                <w:b/>
                <w:color w:val="000000" w:themeColor="text1"/>
                <w:sz w:val="20"/>
                <w:szCs w:val="20"/>
              </w:rPr>
              <w:t>monof/gn)</w:t>
            </w:r>
          </w:p>
        </w:tc>
        <w:tc>
          <w:tcPr>
            <w:tcW w:w="899" w:type="dxa"/>
            <w:noWrap/>
            <w:hideMark/>
          </w:tcPr>
          <w:p w14:paraId="0E2C806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21</w:t>
            </w:r>
          </w:p>
        </w:tc>
        <w:tc>
          <w:tcPr>
            <w:tcW w:w="960" w:type="dxa"/>
            <w:noWrap/>
            <w:hideMark/>
          </w:tcPr>
          <w:p w14:paraId="5C4782A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10.5</w:t>
            </w:r>
          </w:p>
        </w:tc>
        <w:tc>
          <w:tcPr>
            <w:tcW w:w="928" w:type="dxa"/>
            <w:noWrap/>
            <w:hideMark/>
          </w:tcPr>
          <w:p w14:paraId="3E6B3AB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17</w:t>
            </w:r>
          </w:p>
        </w:tc>
        <w:tc>
          <w:tcPr>
            <w:tcW w:w="783" w:type="dxa"/>
          </w:tcPr>
          <w:p w14:paraId="32B7A132" w14:textId="77777777" w:rsidR="00407323" w:rsidRPr="00407323" w:rsidRDefault="00BC3C0B" w:rsidP="00407323">
            <w:pPr>
              <w:spacing w:after="0" w:line="240" w:lineRule="auto"/>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60</w:t>
            </w:r>
            <w:r w:rsidR="00407323" w:rsidRPr="00407323">
              <w:rPr>
                <w:rFonts w:ascii="Times New Roman" w:eastAsia="Times New Roman" w:hAnsi="Times New Roman" w:cs="Times New Roman"/>
                <w:b/>
                <w:color w:val="000000" w:themeColor="text1"/>
                <w:sz w:val="20"/>
                <w:szCs w:val="20"/>
              </w:rPr>
              <w:t>”</w:t>
            </w:r>
          </w:p>
        </w:tc>
        <w:tc>
          <w:tcPr>
            <w:tcW w:w="686" w:type="dxa"/>
            <w:noWrap/>
            <w:hideMark/>
          </w:tcPr>
          <w:p w14:paraId="49AFCF8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254 </w:t>
            </w:r>
          </w:p>
        </w:tc>
        <w:tc>
          <w:tcPr>
            <w:tcW w:w="928" w:type="dxa"/>
            <w:noWrap/>
            <w:hideMark/>
          </w:tcPr>
          <w:p w14:paraId="78B9827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172.9 </w:t>
            </w:r>
          </w:p>
        </w:tc>
        <w:tc>
          <w:tcPr>
            <w:tcW w:w="811" w:type="dxa"/>
          </w:tcPr>
          <w:p w14:paraId="7FCF55A3"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43”</w:t>
            </w:r>
          </w:p>
        </w:tc>
        <w:tc>
          <w:tcPr>
            <w:tcW w:w="683" w:type="dxa"/>
            <w:noWrap/>
            <w:hideMark/>
          </w:tcPr>
          <w:p w14:paraId="50154DD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14 </w:t>
            </w:r>
          </w:p>
        </w:tc>
        <w:tc>
          <w:tcPr>
            <w:tcW w:w="894" w:type="dxa"/>
            <w:noWrap/>
            <w:hideMark/>
          </w:tcPr>
          <w:p w14:paraId="5C5731A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31.3 </w:t>
            </w:r>
          </w:p>
        </w:tc>
        <w:tc>
          <w:tcPr>
            <w:tcW w:w="695" w:type="dxa"/>
            <w:noWrap/>
            <w:hideMark/>
          </w:tcPr>
          <w:p w14:paraId="1818AEA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278 </w:t>
            </w:r>
          </w:p>
        </w:tc>
        <w:tc>
          <w:tcPr>
            <w:tcW w:w="894" w:type="dxa"/>
            <w:noWrap/>
            <w:hideMark/>
          </w:tcPr>
          <w:p w14:paraId="05F043F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221.7 </w:t>
            </w:r>
          </w:p>
        </w:tc>
        <w:tc>
          <w:tcPr>
            <w:tcW w:w="579" w:type="dxa"/>
            <w:noWrap/>
            <w:hideMark/>
          </w:tcPr>
          <w:p w14:paraId="6D6BF64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69%</w:t>
            </w:r>
          </w:p>
        </w:tc>
        <w:tc>
          <w:tcPr>
            <w:tcW w:w="1105" w:type="dxa"/>
            <w:noWrap/>
            <w:hideMark/>
          </w:tcPr>
          <w:p w14:paraId="61D4E22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 </w:t>
            </w:r>
          </w:p>
        </w:tc>
      </w:tr>
      <w:tr w:rsidR="00407323" w:rsidRPr="00407323" w14:paraId="51A1B333" w14:textId="77777777" w:rsidTr="00407323">
        <w:trPr>
          <w:trHeight w:val="300"/>
        </w:trPr>
        <w:tc>
          <w:tcPr>
            <w:tcW w:w="1049" w:type="dxa"/>
            <w:vMerge/>
            <w:noWrap/>
          </w:tcPr>
          <w:p w14:paraId="79FCD9D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727" w:type="dxa"/>
            <w:noWrap/>
          </w:tcPr>
          <w:p w14:paraId="743D462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tcPr>
          <w:p w14:paraId="6DB8F931" w14:textId="185CFF7F" w:rsidR="00407323" w:rsidRPr="00407323" w:rsidRDefault="006C2C81" w:rsidP="00407323">
            <w:pPr>
              <w:spacing w:after="0" w:line="240" w:lineRule="auto"/>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Multifilame</w:t>
            </w:r>
            <w:r w:rsidR="00407323" w:rsidRPr="00407323">
              <w:rPr>
                <w:rFonts w:ascii="Times New Roman" w:eastAsia="Times New Roman" w:hAnsi="Times New Roman" w:cs="Times New Roman"/>
                <w:b/>
                <w:color w:val="000000" w:themeColor="text1"/>
                <w:sz w:val="20"/>
                <w:szCs w:val="20"/>
              </w:rPr>
              <w:t>nt(multif/gn)</w:t>
            </w:r>
          </w:p>
        </w:tc>
        <w:tc>
          <w:tcPr>
            <w:tcW w:w="899" w:type="dxa"/>
            <w:noWrap/>
          </w:tcPr>
          <w:p w14:paraId="6C3CC17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21</w:t>
            </w:r>
          </w:p>
        </w:tc>
        <w:tc>
          <w:tcPr>
            <w:tcW w:w="960" w:type="dxa"/>
            <w:noWrap/>
          </w:tcPr>
          <w:p w14:paraId="71D6C50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8</w:t>
            </w:r>
          </w:p>
        </w:tc>
        <w:tc>
          <w:tcPr>
            <w:tcW w:w="928" w:type="dxa"/>
            <w:noWrap/>
          </w:tcPr>
          <w:p w14:paraId="57516C71"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10</w:t>
            </w:r>
          </w:p>
        </w:tc>
        <w:tc>
          <w:tcPr>
            <w:tcW w:w="783" w:type="dxa"/>
          </w:tcPr>
          <w:p w14:paraId="69BA0F3A" w14:textId="77777777" w:rsidR="00407323" w:rsidRPr="00407323" w:rsidRDefault="00BC3C0B" w:rsidP="00407323">
            <w:pPr>
              <w:spacing w:after="0" w:line="240" w:lineRule="auto"/>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73</w:t>
            </w:r>
            <w:r w:rsidR="00407323" w:rsidRPr="00407323">
              <w:rPr>
                <w:rFonts w:ascii="Times New Roman" w:eastAsia="Times New Roman" w:hAnsi="Times New Roman" w:cs="Times New Roman"/>
                <w:b/>
                <w:color w:val="000000" w:themeColor="text1"/>
                <w:sz w:val="20"/>
                <w:szCs w:val="20"/>
              </w:rPr>
              <w:t>”</w:t>
            </w:r>
          </w:p>
        </w:tc>
        <w:tc>
          <w:tcPr>
            <w:tcW w:w="686" w:type="dxa"/>
            <w:noWrap/>
          </w:tcPr>
          <w:p w14:paraId="21E71EA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129</w:t>
            </w:r>
          </w:p>
        </w:tc>
        <w:tc>
          <w:tcPr>
            <w:tcW w:w="928" w:type="dxa"/>
            <w:noWrap/>
          </w:tcPr>
          <w:p w14:paraId="3A8FCCC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88.4</w:t>
            </w:r>
          </w:p>
        </w:tc>
        <w:tc>
          <w:tcPr>
            <w:tcW w:w="811" w:type="dxa"/>
          </w:tcPr>
          <w:p w14:paraId="39B0B009"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69”</w:t>
            </w:r>
          </w:p>
        </w:tc>
        <w:tc>
          <w:tcPr>
            <w:tcW w:w="683" w:type="dxa"/>
            <w:noWrap/>
          </w:tcPr>
          <w:p w14:paraId="4A5E21C2"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w:t>
            </w:r>
          </w:p>
        </w:tc>
        <w:tc>
          <w:tcPr>
            <w:tcW w:w="894" w:type="dxa"/>
            <w:noWrap/>
          </w:tcPr>
          <w:p w14:paraId="1841FD2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3.1</w:t>
            </w:r>
          </w:p>
        </w:tc>
        <w:tc>
          <w:tcPr>
            <w:tcW w:w="695" w:type="dxa"/>
            <w:noWrap/>
          </w:tcPr>
          <w:p w14:paraId="369A57D4"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144</w:t>
            </w:r>
          </w:p>
        </w:tc>
        <w:tc>
          <w:tcPr>
            <w:tcW w:w="894" w:type="dxa"/>
            <w:noWrap/>
          </w:tcPr>
          <w:p w14:paraId="5A28277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101.9</w:t>
            </w:r>
          </w:p>
        </w:tc>
        <w:tc>
          <w:tcPr>
            <w:tcW w:w="579" w:type="dxa"/>
            <w:noWrap/>
          </w:tcPr>
          <w:p w14:paraId="518017E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31%</w:t>
            </w:r>
          </w:p>
        </w:tc>
        <w:tc>
          <w:tcPr>
            <w:tcW w:w="1105" w:type="dxa"/>
            <w:noWrap/>
          </w:tcPr>
          <w:p w14:paraId="3A22519C"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r>
      <w:tr w:rsidR="00407323" w:rsidRPr="00407323" w14:paraId="3F5CC46D" w14:textId="77777777" w:rsidTr="00407323">
        <w:trPr>
          <w:trHeight w:val="300"/>
        </w:trPr>
        <w:tc>
          <w:tcPr>
            <w:tcW w:w="1049" w:type="dxa"/>
            <w:noWrap/>
          </w:tcPr>
          <w:p w14:paraId="43648A16"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GRAND TOTAL</w:t>
            </w:r>
          </w:p>
        </w:tc>
        <w:tc>
          <w:tcPr>
            <w:tcW w:w="727" w:type="dxa"/>
            <w:noWrap/>
          </w:tcPr>
          <w:p w14:paraId="031250AD"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tcPr>
          <w:p w14:paraId="70ADB8CA"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p>
        </w:tc>
        <w:tc>
          <w:tcPr>
            <w:tcW w:w="899" w:type="dxa"/>
            <w:noWrap/>
          </w:tcPr>
          <w:p w14:paraId="5397033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42</w:t>
            </w:r>
          </w:p>
        </w:tc>
        <w:tc>
          <w:tcPr>
            <w:tcW w:w="960" w:type="dxa"/>
            <w:noWrap/>
          </w:tcPr>
          <w:p w14:paraId="636319B0"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18</w:t>
            </w:r>
          </w:p>
        </w:tc>
        <w:tc>
          <w:tcPr>
            <w:tcW w:w="928" w:type="dxa"/>
            <w:noWrap/>
          </w:tcPr>
          <w:p w14:paraId="6BDD646E"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27.5</w:t>
            </w:r>
          </w:p>
        </w:tc>
        <w:tc>
          <w:tcPr>
            <w:tcW w:w="783" w:type="dxa"/>
          </w:tcPr>
          <w:p w14:paraId="2762B497" w14:textId="77777777" w:rsidR="00407323" w:rsidRPr="00407323" w:rsidRDefault="00BC3C0B" w:rsidP="00407323">
            <w:pPr>
              <w:spacing w:after="0" w:line="240" w:lineRule="auto"/>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133</w:t>
            </w:r>
            <w:r w:rsidR="00407323" w:rsidRPr="00407323">
              <w:rPr>
                <w:rFonts w:ascii="Times New Roman" w:eastAsia="Times New Roman" w:hAnsi="Times New Roman" w:cs="Times New Roman"/>
                <w:b/>
                <w:color w:val="000000" w:themeColor="text1"/>
                <w:sz w:val="20"/>
                <w:szCs w:val="20"/>
              </w:rPr>
              <w:t>”</w:t>
            </w:r>
          </w:p>
        </w:tc>
        <w:tc>
          <w:tcPr>
            <w:tcW w:w="686" w:type="dxa"/>
            <w:noWrap/>
          </w:tcPr>
          <w:p w14:paraId="10B6DC9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383</w:t>
            </w:r>
          </w:p>
        </w:tc>
        <w:tc>
          <w:tcPr>
            <w:tcW w:w="928" w:type="dxa"/>
            <w:noWrap/>
          </w:tcPr>
          <w:p w14:paraId="5239A7F5"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261.3</w:t>
            </w:r>
          </w:p>
        </w:tc>
        <w:tc>
          <w:tcPr>
            <w:tcW w:w="811" w:type="dxa"/>
          </w:tcPr>
          <w:p w14:paraId="08ED3BB2"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112”</w:t>
            </w:r>
          </w:p>
        </w:tc>
        <w:tc>
          <w:tcPr>
            <w:tcW w:w="683" w:type="dxa"/>
            <w:noWrap/>
          </w:tcPr>
          <w:p w14:paraId="1017DF6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16</w:t>
            </w:r>
          </w:p>
        </w:tc>
        <w:tc>
          <w:tcPr>
            <w:tcW w:w="894" w:type="dxa"/>
            <w:noWrap/>
          </w:tcPr>
          <w:p w14:paraId="7EE22DAF"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34.4</w:t>
            </w:r>
          </w:p>
        </w:tc>
        <w:tc>
          <w:tcPr>
            <w:tcW w:w="695" w:type="dxa"/>
            <w:noWrap/>
          </w:tcPr>
          <w:p w14:paraId="45FF866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422</w:t>
            </w:r>
          </w:p>
        </w:tc>
        <w:tc>
          <w:tcPr>
            <w:tcW w:w="894" w:type="dxa"/>
            <w:noWrap/>
          </w:tcPr>
          <w:p w14:paraId="76D4637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323.6</w:t>
            </w:r>
          </w:p>
        </w:tc>
        <w:tc>
          <w:tcPr>
            <w:tcW w:w="579" w:type="dxa"/>
            <w:noWrap/>
          </w:tcPr>
          <w:p w14:paraId="4CF835E7"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r w:rsidRPr="00407323">
              <w:rPr>
                <w:rFonts w:ascii="Times New Roman" w:eastAsia="Times New Roman" w:hAnsi="Times New Roman" w:cs="Times New Roman"/>
                <w:color w:val="000000" w:themeColor="text1"/>
                <w:sz w:val="20"/>
                <w:szCs w:val="20"/>
              </w:rPr>
              <w:t>100%</w:t>
            </w:r>
          </w:p>
        </w:tc>
        <w:tc>
          <w:tcPr>
            <w:tcW w:w="1105" w:type="dxa"/>
            <w:noWrap/>
          </w:tcPr>
          <w:p w14:paraId="6938B3F6"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r>
      <w:tr w:rsidR="00407323" w:rsidRPr="00407323" w14:paraId="1BCF1018" w14:textId="77777777" w:rsidTr="00407323">
        <w:trPr>
          <w:trHeight w:val="300"/>
        </w:trPr>
        <w:tc>
          <w:tcPr>
            <w:tcW w:w="1049" w:type="dxa"/>
            <w:noWrap/>
          </w:tcPr>
          <w:p w14:paraId="64E85E31"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p>
        </w:tc>
        <w:tc>
          <w:tcPr>
            <w:tcW w:w="727" w:type="dxa"/>
            <w:noWrap/>
          </w:tcPr>
          <w:p w14:paraId="41725A6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339" w:type="dxa"/>
            <w:noWrap/>
          </w:tcPr>
          <w:p w14:paraId="5B035B77" w14:textId="5536F930" w:rsidR="00407323" w:rsidRPr="00407323" w:rsidRDefault="006C2C81" w:rsidP="006C2C81">
            <w:pPr>
              <w:spacing w:after="0" w:line="240" w:lineRule="auto"/>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 xml:space="preserve">% </w:t>
            </w:r>
            <w:r w:rsidR="00407323" w:rsidRPr="00407323">
              <w:rPr>
                <w:rFonts w:ascii="Times New Roman" w:eastAsia="Times New Roman" w:hAnsi="Times New Roman" w:cs="Times New Roman"/>
                <w:b/>
                <w:color w:val="000000" w:themeColor="text1"/>
                <w:sz w:val="20"/>
                <w:szCs w:val="20"/>
              </w:rPr>
              <w:t>composition</w:t>
            </w:r>
          </w:p>
        </w:tc>
        <w:tc>
          <w:tcPr>
            <w:tcW w:w="899" w:type="dxa"/>
            <w:noWrap/>
          </w:tcPr>
          <w:p w14:paraId="2AD8BE9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2671" w:type="dxa"/>
            <w:gridSpan w:val="3"/>
            <w:noWrap/>
          </w:tcPr>
          <w:p w14:paraId="5814A94E"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xml:space="preserve">                 8%</w:t>
            </w:r>
          </w:p>
        </w:tc>
        <w:tc>
          <w:tcPr>
            <w:tcW w:w="2425" w:type="dxa"/>
            <w:gridSpan w:val="3"/>
            <w:noWrap/>
          </w:tcPr>
          <w:p w14:paraId="2BAFF83E"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xml:space="preserve">                81%</w:t>
            </w:r>
          </w:p>
        </w:tc>
        <w:tc>
          <w:tcPr>
            <w:tcW w:w="1577" w:type="dxa"/>
            <w:gridSpan w:val="2"/>
            <w:noWrap/>
          </w:tcPr>
          <w:p w14:paraId="18D33360" w14:textId="77777777" w:rsidR="00407323" w:rsidRPr="00407323" w:rsidRDefault="00407323" w:rsidP="00407323">
            <w:pPr>
              <w:spacing w:after="0" w:line="240" w:lineRule="auto"/>
              <w:rPr>
                <w:rFonts w:ascii="Times New Roman" w:eastAsia="Times New Roman" w:hAnsi="Times New Roman" w:cs="Times New Roman"/>
                <w:b/>
                <w:color w:val="000000" w:themeColor="text1"/>
                <w:sz w:val="20"/>
                <w:szCs w:val="20"/>
              </w:rPr>
            </w:pPr>
            <w:r w:rsidRPr="00407323">
              <w:rPr>
                <w:rFonts w:ascii="Times New Roman" w:eastAsia="Times New Roman" w:hAnsi="Times New Roman" w:cs="Times New Roman"/>
                <w:b/>
                <w:color w:val="000000" w:themeColor="text1"/>
                <w:sz w:val="20"/>
                <w:szCs w:val="20"/>
              </w:rPr>
              <w:t xml:space="preserve">          11%</w:t>
            </w:r>
          </w:p>
        </w:tc>
        <w:tc>
          <w:tcPr>
            <w:tcW w:w="695" w:type="dxa"/>
            <w:noWrap/>
          </w:tcPr>
          <w:p w14:paraId="79669CF9"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894" w:type="dxa"/>
            <w:noWrap/>
          </w:tcPr>
          <w:p w14:paraId="70A0F803"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579" w:type="dxa"/>
            <w:noWrap/>
          </w:tcPr>
          <w:p w14:paraId="6A577928"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c>
          <w:tcPr>
            <w:tcW w:w="1105" w:type="dxa"/>
            <w:noWrap/>
          </w:tcPr>
          <w:p w14:paraId="38CFED4A" w14:textId="77777777" w:rsidR="00407323" w:rsidRPr="00407323" w:rsidRDefault="00407323" w:rsidP="00407323">
            <w:pPr>
              <w:spacing w:after="0" w:line="240" w:lineRule="auto"/>
              <w:rPr>
                <w:rFonts w:ascii="Times New Roman" w:eastAsia="Times New Roman" w:hAnsi="Times New Roman" w:cs="Times New Roman"/>
                <w:color w:val="000000" w:themeColor="text1"/>
                <w:sz w:val="20"/>
                <w:szCs w:val="20"/>
              </w:rPr>
            </w:pPr>
          </w:p>
        </w:tc>
      </w:tr>
    </w:tbl>
    <w:p w14:paraId="71A924E2" w14:textId="6D95386B" w:rsidR="00407323" w:rsidRPr="00407323" w:rsidRDefault="005D5542" w:rsidP="0082263C">
      <w:pPr>
        <w:rPr>
          <w:rStyle w:val="Heading1Char"/>
        </w:rPr>
      </w:pPr>
      <w:bookmarkStart w:id="119" w:name="_Toc63088621"/>
      <w:bookmarkStart w:id="120" w:name="_Toc63155208"/>
      <w:bookmarkStart w:id="121" w:name="_Toc88858996"/>
      <w:bookmarkStart w:id="122" w:name="_Toc95465419"/>
      <w:r>
        <w:rPr>
          <w:rStyle w:val="Heading1Char"/>
        </w:rPr>
        <w:t>Source: Field Data, 2020</w:t>
      </w:r>
      <w:bookmarkEnd w:id="119"/>
      <w:bookmarkEnd w:id="120"/>
      <w:bookmarkEnd w:id="121"/>
      <w:bookmarkEnd w:id="122"/>
    </w:p>
    <w:p w14:paraId="00F8ECD7" w14:textId="77777777" w:rsidR="00407323" w:rsidRPr="00407323" w:rsidRDefault="00407323" w:rsidP="00407323">
      <w:pPr>
        <w:pStyle w:val="NoSpacing"/>
        <w:spacing w:after="240" w:line="360" w:lineRule="auto"/>
        <w:jc w:val="both"/>
        <w:rPr>
          <w:rStyle w:val="Heading1Char"/>
          <w:b w:val="0"/>
        </w:rPr>
        <w:sectPr w:rsidR="00407323" w:rsidRPr="00407323" w:rsidSect="00407323">
          <w:pgSz w:w="15840" w:h="12240" w:orient="landscape"/>
          <w:pgMar w:top="900" w:right="1440" w:bottom="1080" w:left="1267" w:header="720" w:footer="450" w:gutter="0"/>
          <w:cols w:space="720"/>
          <w:docGrid w:linePitch="360"/>
        </w:sectPr>
      </w:pPr>
      <w:r w:rsidRPr="00407323">
        <w:rPr>
          <w:rStyle w:val="Heading1Char"/>
          <w:b w:val="0"/>
        </w:rPr>
        <w:t xml:space="preserve">   </w:t>
      </w:r>
    </w:p>
    <w:p w14:paraId="68A29599" w14:textId="6FC71187" w:rsidR="00407323" w:rsidRPr="00D5027B" w:rsidRDefault="004041B0" w:rsidP="00572BDF">
      <w:pPr>
        <w:pStyle w:val="Heading2"/>
      </w:pPr>
      <w:bookmarkStart w:id="123" w:name="_Toc56598747"/>
      <w:bookmarkStart w:id="124" w:name="_Toc95465420"/>
      <w:r>
        <w:lastRenderedPageBreak/>
        <w:t xml:space="preserve">4.1.1 </w:t>
      </w:r>
      <w:r w:rsidR="00586E46" w:rsidRPr="00D5027B">
        <w:t>C</w:t>
      </w:r>
      <w:r w:rsidR="00407323" w:rsidRPr="00D5027B">
        <w:t xml:space="preserve">haracteristics of the </w:t>
      </w:r>
      <w:r w:rsidR="000260F7" w:rsidRPr="00D5027B">
        <w:t>Monofilament</w:t>
      </w:r>
      <w:r w:rsidR="00407323" w:rsidRPr="00D5027B">
        <w:t xml:space="preserve"> and </w:t>
      </w:r>
      <w:r w:rsidR="000260F7" w:rsidRPr="00D5027B">
        <w:t>Multifilament Fishing Gears</w:t>
      </w:r>
      <w:bookmarkEnd w:id="124"/>
      <w:r w:rsidR="000260F7" w:rsidRPr="00D5027B">
        <w:t xml:space="preserve"> </w:t>
      </w:r>
    </w:p>
    <w:p w14:paraId="64F7730E" w14:textId="27AC0052" w:rsidR="00407323" w:rsidRPr="00407323" w:rsidRDefault="006C2C81" w:rsidP="00586E46">
      <w:pPr>
        <w:spacing w:after="0" w:line="360" w:lineRule="auto"/>
        <w:jc w:val="both"/>
        <w:rPr>
          <w:rFonts w:ascii="Times New Roman" w:hAnsi="Times New Roman" w:cs="Times New Roman"/>
          <w:sz w:val="24"/>
        </w:rPr>
      </w:pPr>
      <w:r>
        <w:rPr>
          <w:rFonts w:ascii="Times New Roman" w:hAnsi="Times New Roman" w:cs="Times New Roman"/>
          <w:sz w:val="24"/>
        </w:rPr>
        <w:t>Table 2</w:t>
      </w:r>
      <w:r w:rsidR="00407323" w:rsidRPr="00D5027B">
        <w:rPr>
          <w:rFonts w:ascii="Times New Roman" w:hAnsi="Times New Roman" w:cs="Times New Roman"/>
          <w:sz w:val="24"/>
        </w:rPr>
        <w:t xml:space="preserve"> above indicates that monofilament catches </w:t>
      </w:r>
      <w:r w:rsidR="00586E46">
        <w:rPr>
          <w:rFonts w:ascii="Times New Roman" w:hAnsi="Times New Roman" w:cs="Times New Roman"/>
          <w:sz w:val="24"/>
        </w:rPr>
        <w:t>were much of</w:t>
      </w:r>
      <w:r w:rsidR="00407323" w:rsidRPr="00D5027B">
        <w:rPr>
          <w:rFonts w:ascii="Times New Roman" w:hAnsi="Times New Roman" w:cs="Times New Roman"/>
          <w:sz w:val="24"/>
        </w:rPr>
        <w:t xml:space="preserve"> fish with less length (43 inches) while multifilament catches </w:t>
      </w:r>
      <w:r w:rsidR="00586E46">
        <w:rPr>
          <w:rFonts w:ascii="Times New Roman" w:hAnsi="Times New Roman" w:cs="Times New Roman"/>
          <w:sz w:val="24"/>
        </w:rPr>
        <w:t xml:space="preserve">had less fish of </w:t>
      </w:r>
      <w:r w:rsidR="00407323" w:rsidRPr="00D5027B">
        <w:rPr>
          <w:rFonts w:ascii="Times New Roman" w:hAnsi="Times New Roman" w:cs="Times New Roman"/>
          <w:sz w:val="24"/>
        </w:rPr>
        <w:t>high length (69 inches)</w:t>
      </w:r>
      <w:r w:rsidR="00586E46">
        <w:rPr>
          <w:rFonts w:ascii="Times New Roman" w:hAnsi="Times New Roman" w:cs="Times New Roman"/>
          <w:sz w:val="24"/>
        </w:rPr>
        <w:t xml:space="preserve">. </w:t>
      </w:r>
      <w:r w:rsidR="00407323" w:rsidRPr="00407323">
        <w:rPr>
          <w:rFonts w:ascii="Times New Roman" w:hAnsi="Times New Roman" w:cs="Times New Roman"/>
          <w:sz w:val="24"/>
        </w:rPr>
        <w:t xml:space="preserve">Monofilament catches </w:t>
      </w:r>
      <w:r w:rsidR="00586E46">
        <w:rPr>
          <w:rFonts w:ascii="Times New Roman" w:hAnsi="Times New Roman" w:cs="Times New Roman"/>
          <w:sz w:val="24"/>
        </w:rPr>
        <w:t xml:space="preserve">had </w:t>
      </w:r>
      <w:r w:rsidR="00407323" w:rsidRPr="00407323">
        <w:rPr>
          <w:rFonts w:ascii="Times New Roman" w:hAnsi="Times New Roman" w:cs="Times New Roman"/>
          <w:sz w:val="24"/>
        </w:rPr>
        <w:t xml:space="preserve">more weights (221.7 </w:t>
      </w:r>
      <w:r w:rsidR="00586E46" w:rsidRPr="00407323">
        <w:rPr>
          <w:rFonts w:ascii="Times New Roman" w:hAnsi="Times New Roman" w:cs="Times New Roman"/>
          <w:sz w:val="24"/>
        </w:rPr>
        <w:t>Kgs</w:t>
      </w:r>
      <w:r w:rsidR="00407323" w:rsidRPr="00407323">
        <w:rPr>
          <w:rFonts w:ascii="Times New Roman" w:hAnsi="Times New Roman" w:cs="Times New Roman"/>
          <w:sz w:val="24"/>
        </w:rPr>
        <w:t xml:space="preserve">) whereas </w:t>
      </w:r>
      <w:r w:rsidR="00D5027B" w:rsidRPr="00407323">
        <w:rPr>
          <w:rFonts w:ascii="Times New Roman" w:hAnsi="Times New Roman" w:cs="Times New Roman"/>
          <w:sz w:val="24"/>
        </w:rPr>
        <w:t>multifilament</w:t>
      </w:r>
      <w:r w:rsidR="00407323" w:rsidRPr="00407323">
        <w:rPr>
          <w:rFonts w:ascii="Times New Roman" w:hAnsi="Times New Roman" w:cs="Times New Roman"/>
          <w:sz w:val="24"/>
        </w:rPr>
        <w:t xml:space="preserve"> catches </w:t>
      </w:r>
      <w:r w:rsidR="00586E46">
        <w:rPr>
          <w:rFonts w:ascii="Times New Roman" w:hAnsi="Times New Roman" w:cs="Times New Roman"/>
          <w:sz w:val="24"/>
        </w:rPr>
        <w:t xml:space="preserve">had </w:t>
      </w:r>
      <w:r w:rsidR="00407323" w:rsidRPr="00407323">
        <w:rPr>
          <w:rFonts w:ascii="Times New Roman" w:hAnsi="Times New Roman" w:cs="Times New Roman"/>
          <w:sz w:val="24"/>
        </w:rPr>
        <w:t xml:space="preserve">less fish </w:t>
      </w:r>
      <w:r w:rsidR="00586E46">
        <w:rPr>
          <w:rFonts w:ascii="Times New Roman" w:hAnsi="Times New Roman" w:cs="Times New Roman"/>
          <w:sz w:val="24"/>
        </w:rPr>
        <w:t xml:space="preserve">weight </w:t>
      </w:r>
      <w:r w:rsidR="00407323" w:rsidRPr="00407323">
        <w:rPr>
          <w:rFonts w:ascii="Times New Roman" w:hAnsi="Times New Roman" w:cs="Times New Roman"/>
          <w:sz w:val="24"/>
        </w:rPr>
        <w:t xml:space="preserve">(101.9 </w:t>
      </w:r>
      <w:r w:rsidR="00586E46" w:rsidRPr="00407323">
        <w:rPr>
          <w:rFonts w:ascii="Times New Roman" w:hAnsi="Times New Roman" w:cs="Times New Roman"/>
          <w:sz w:val="24"/>
        </w:rPr>
        <w:t>Kgs</w:t>
      </w:r>
      <w:r w:rsidR="00586E46">
        <w:rPr>
          <w:rFonts w:ascii="Times New Roman" w:hAnsi="Times New Roman" w:cs="Times New Roman"/>
          <w:sz w:val="24"/>
        </w:rPr>
        <w:t xml:space="preserve">). Monofilament nets caught </w:t>
      </w:r>
      <w:r w:rsidR="00407323" w:rsidRPr="00407323">
        <w:rPr>
          <w:rFonts w:ascii="Times New Roman" w:hAnsi="Times New Roman" w:cs="Times New Roman"/>
          <w:sz w:val="24"/>
        </w:rPr>
        <w:t>more fish (278) c</w:t>
      </w:r>
      <w:r w:rsidR="00586E46">
        <w:rPr>
          <w:rFonts w:ascii="Times New Roman" w:hAnsi="Times New Roman" w:cs="Times New Roman"/>
          <w:sz w:val="24"/>
        </w:rPr>
        <w:t xml:space="preserve">ompared to multifilament nets (114). </w:t>
      </w:r>
      <w:r w:rsidR="00407323" w:rsidRPr="00407323">
        <w:rPr>
          <w:rFonts w:ascii="Times New Roman" w:hAnsi="Times New Roman" w:cs="Times New Roman"/>
          <w:sz w:val="24"/>
        </w:rPr>
        <w:t>Monofilament catches mainly</w:t>
      </w:r>
      <w:r w:rsidR="00586E46">
        <w:rPr>
          <w:rFonts w:ascii="Times New Roman" w:hAnsi="Times New Roman" w:cs="Times New Roman"/>
          <w:sz w:val="24"/>
        </w:rPr>
        <w:t xml:space="preserve"> had</w:t>
      </w:r>
      <w:r w:rsidR="00407323" w:rsidRPr="00407323">
        <w:rPr>
          <w:rFonts w:ascii="Times New Roman" w:hAnsi="Times New Roman" w:cs="Times New Roman"/>
          <w:sz w:val="24"/>
        </w:rPr>
        <w:t xml:space="preserve"> fish species of small size (77 inches) where</w:t>
      </w:r>
      <w:r w:rsidR="00586E46">
        <w:rPr>
          <w:rFonts w:ascii="Times New Roman" w:hAnsi="Times New Roman" w:cs="Times New Roman"/>
          <w:sz w:val="24"/>
        </w:rPr>
        <w:t>as multifilament catches fish were composed of</w:t>
      </w:r>
      <w:r w:rsidR="00407323" w:rsidRPr="00407323">
        <w:rPr>
          <w:rFonts w:ascii="Times New Roman" w:hAnsi="Times New Roman" w:cs="Times New Roman"/>
          <w:sz w:val="24"/>
        </w:rPr>
        <w:t xml:space="preserve"> big size (84 inches).</w:t>
      </w:r>
    </w:p>
    <w:p w14:paraId="0405BB6D" w14:textId="2E73B141" w:rsidR="00407323" w:rsidRPr="00365B74" w:rsidRDefault="00407323" w:rsidP="00365B74">
      <w:pPr>
        <w:rPr>
          <w:rFonts w:ascii="Times New Roman" w:hAnsi="Times New Roman" w:cs="Times New Roman"/>
          <w:b/>
          <w:sz w:val="24"/>
        </w:rPr>
      </w:pPr>
      <w:r w:rsidRPr="00365B74">
        <w:rPr>
          <w:rFonts w:ascii="Times New Roman" w:hAnsi="Times New Roman" w:cs="Times New Roman"/>
          <w:b/>
          <w:sz w:val="24"/>
        </w:rPr>
        <w:t xml:space="preserve">Relative abundance of </w:t>
      </w:r>
      <w:r w:rsidR="000260F7" w:rsidRPr="00365B74">
        <w:rPr>
          <w:rFonts w:ascii="Times New Roman" w:hAnsi="Times New Roman" w:cs="Times New Roman"/>
          <w:b/>
          <w:sz w:val="24"/>
        </w:rPr>
        <w:t xml:space="preserve">Fish Catches </w:t>
      </w:r>
      <w:r w:rsidRPr="00365B74">
        <w:rPr>
          <w:rFonts w:ascii="Times New Roman" w:hAnsi="Times New Roman" w:cs="Times New Roman"/>
          <w:b/>
          <w:sz w:val="24"/>
        </w:rPr>
        <w:t xml:space="preserve">by </w:t>
      </w:r>
      <w:r w:rsidR="000260F7" w:rsidRPr="00365B74">
        <w:rPr>
          <w:rFonts w:ascii="Times New Roman" w:hAnsi="Times New Roman" w:cs="Times New Roman"/>
          <w:b/>
          <w:sz w:val="24"/>
        </w:rPr>
        <w:t>M</w:t>
      </w:r>
      <w:r w:rsidRPr="00365B74">
        <w:rPr>
          <w:rFonts w:ascii="Times New Roman" w:hAnsi="Times New Roman" w:cs="Times New Roman"/>
          <w:b/>
          <w:sz w:val="24"/>
        </w:rPr>
        <w:t xml:space="preserve">onofilament and </w:t>
      </w:r>
      <w:r w:rsidR="000260F7" w:rsidRPr="00365B74">
        <w:rPr>
          <w:rFonts w:ascii="Times New Roman" w:hAnsi="Times New Roman" w:cs="Times New Roman"/>
          <w:b/>
          <w:sz w:val="24"/>
        </w:rPr>
        <w:t>M</w:t>
      </w:r>
      <w:r w:rsidRPr="00365B74">
        <w:rPr>
          <w:rFonts w:ascii="Times New Roman" w:hAnsi="Times New Roman" w:cs="Times New Roman"/>
          <w:b/>
          <w:sz w:val="24"/>
        </w:rPr>
        <w:t xml:space="preserve">ultifilament </w:t>
      </w:r>
      <w:r w:rsidR="000260F7" w:rsidRPr="00365B74">
        <w:rPr>
          <w:rFonts w:ascii="Times New Roman" w:hAnsi="Times New Roman" w:cs="Times New Roman"/>
          <w:b/>
          <w:sz w:val="24"/>
        </w:rPr>
        <w:t>G</w:t>
      </w:r>
      <w:r w:rsidRPr="00365B74">
        <w:rPr>
          <w:rFonts w:ascii="Times New Roman" w:hAnsi="Times New Roman" w:cs="Times New Roman"/>
          <w:b/>
          <w:sz w:val="24"/>
        </w:rPr>
        <w:t>illnets (RA)</w:t>
      </w:r>
      <w:bookmarkEnd w:id="123"/>
      <w:r w:rsidRPr="00365B74">
        <w:rPr>
          <w:rFonts w:ascii="Times New Roman" w:hAnsi="Times New Roman" w:cs="Times New Roman"/>
          <w:b/>
          <w:sz w:val="24"/>
        </w:rPr>
        <w:t xml:space="preserve"> </w:t>
      </w:r>
    </w:p>
    <w:p w14:paraId="6AF4082E"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Formula/ method </w:t>
      </w:r>
    </w:p>
    <w:p w14:paraId="2EEAC6C5" w14:textId="3ABD0262"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mc:AlternateContent>
          <mc:Choice Requires="wps">
            <w:drawing>
              <wp:anchor distT="0" distB="0" distL="114300" distR="114300" simplePos="0" relativeHeight="251638272" behindDoc="0" locked="0" layoutInCell="1" allowOverlap="1" wp14:anchorId="34E6ADBE" wp14:editId="10A43169">
                <wp:simplePos x="0" y="0"/>
                <wp:positionH relativeFrom="column">
                  <wp:posOffset>409575</wp:posOffset>
                </wp:positionH>
                <wp:positionV relativeFrom="paragraph">
                  <wp:posOffset>201930</wp:posOffset>
                </wp:positionV>
                <wp:extent cx="3086100" cy="0"/>
                <wp:effectExtent l="9525" t="8255" r="9525" b="10795"/>
                <wp:wrapNone/>
                <wp:docPr id="51"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7BD7FE" id="AutoShape 54" o:spid="_x0000_s1026" type="#_x0000_t32" style="position:absolute;margin-left:32.25pt;margin-top:15.9pt;width:243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v1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"/>
            </w:pict>
          </mc:Fallback>
        </mc:AlternateContent>
      </w:r>
      <w:r w:rsidRPr="00407323">
        <w:rPr>
          <w:rFonts w:ascii="Times New Roman" w:hAnsi="Times New Roman" w:cs="Times New Roman"/>
          <w:sz w:val="24"/>
          <w:szCs w:val="24"/>
        </w:rPr>
        <w:t xml:space="preserve">RA =  Total </w:t>
      </w:r>
      <w:r w:rsidR="006C2C81" w:rsidRPr="00407323">
        <w:rPr>
          <w:rFonts w:ascii="Times New Roman" w:hAnsi="Times New Roman" w:cs="Times New Roman"/>
          <w:sz w:val="24"/>
          <w:szCs w:val="24"/>
        </w:rPr>
        <w:t>f</w:t>
      </w:r>
      <w:r w:rsidRPr="00407323">
        <w:rPr>
          <w:rFonts w:ascii="Times New Roman" w:hAnsi="Times New Roman" w:cs="Times New Roman"/>
          <w:sz w:val="24"/>
          <w:szCs w:val="24"/>
        </w:rPr>
        <w:t>ish catch wt</w:t>
      </w:r>
      <w:r w:rsidR="006C2C81">
        <w:rPr>
          <w:rFonts w:ascii="Times New Roman" w:hAnsi="Times New Roman" w:cs="Times New Roman"/>
          <w:sz w:val="24"/>
          <w:szCs w:val="24"/>
        </w:rPr>
        <w:t xml:space="preserve"> </w:t>
      </w:r>
      <w:r w:rsidRPr="00407323">
        <w:rPr>
          <w:rFonts w:ascii="Times New Roman" w:hAnsi="Times New Roman" w:cs="Times New Roman"/>
          <w:sz w:val="24"/>
          <w:szCs w:val="24"/>
        </w:rPr>
        <w:t>(kg)</w:t>
      </w:r>
      <w:r w:rsidR="006C2C81">
        <w:rPr>
          <w:rFonts w:ascii="Times New Roman" w:hAnsi="Times New Roman" w:cs="Times New Roman"/>
          <w:sz w:val="24"/>
          <w:szCs w:val="24"/>
        </w:rPr>
        <w:t xml:space="preserve"> </w:t>
      </w:r>
      <w:r w:rsidRPr="00407323">
        <w:rPr>
          <w:rFonts w:ascii="Times New Roman" w:hAnsi="Times New Roman" w:cs="Times New Roman"/>
          <w:sz w:val="24"/>
          <w:szCs w:val="24"/>
        </w:rPr>
        <w:t xml:space="preserve">by a </w:t>
      </w:r>
      <w:r w:rsidR="005F07D0" w:rsidRPr="00407323">
        <w:rPr>
          <w:rFonts w:ascii="Times New Roman" w:hAnsi="Times New Roman" w:cs="Times New Roman"/>
          <w:sz w:val="24"/>
          <w:szCs w:val="24"/>
        </w:rPr>
        <w:t>particular</w:t>
      </w:r>
      <w:r w:rsidRPr="00407323">
        <w:rPr>
          <w:rFonts w:ascii="Times New Roman" w:hAnsi="Times New Roman" w:cs="Times New Roman"/>
          <w:sz w:val="24"/>
          <w:szCs w:val="24"/>
        </w:rPr>
        <w:t xml:space="preserve"> gear x 100% </w:t>
      </w:r>
      <w:r w:rsidRPr="00407323">
        <w:rPr>
          <w:rFonts w:ascii="Times New Roman" w:hAnsi="Times New Roman" w:cs="Times New Roman"/>
          <w:sz w:val="24"/>
          <w:szCs w:val="24"/>
        </w:rPr>
        <w:tab/>
      </w:r>
      <w:r w:rsidRPr="00407323">
        <w:rPr>
          <w:rFonts w:ascii="Times New Roman" w:hAnsi="Times New Roman" w:cs="Times New Roman"/>
          <w:sz w:val="24"/>
          <w:szCs w:val="24"/>
        </w:rPr>
        <w:br/>
      </w:r>
      <w:r w:rsidRPr="00407323">
        <w:rPr>
          <w:rFonts w:ascii="Times New Roman" w:hAnsi="Times New Roman" w:cs="Times New Roman"/>
          <w:sz w:val="24"/>
          <w:szCs w:val="24"/>
        </w:rPr>
        <w:tab/>
        <w:t xml:space="preserve">Grand total fish catch wt(kg) of all gears </w:t>
      </w:r>
    </w:p>
    <w:p w14:paraId="7FD8495B"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mc:AlternateContent>
          <mc:Choice Requires="wps">
            <w:drawing>
              <wp:anchor distT="0" distB="0" distL="114300" distR="114300" simplePos="0" relativeHeight="251639296" behindDoc="0" locked="0" layoutInCell="1" allowOverlap="1" wp14:anchorId="06084564" wp14:editId="065AC24E">
                <wp:simplePos x="0" y="0"/>
                <wp:positionH relativeFrom="column">
                  <wp:posOffset>504825</wp:posOffset>
                </wp:positionH>
                <wp:positionV relativeFrom="paragraph">
                  <wp:posOffset>212725</wp:posOffset>
                </wp:positionV>
                <wp:extent cx="3152775" cy="0"/>
                <wp:effectExtent l="9525" t="10795" r="9525" b="8255"/>
                <wp:wrapNone/>
                <wp:docPr id="50"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52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EF016B" id="AutoShape 55" o:spid="_x0000_s1026" type="#_x0000_t32" style="position:absolute;margin-left:39.75pt;margin-top:16.75pt;width:248.2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w0VIAIAAD0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"/>
            </w:pict>
          </mc:Fallback>
        </mc:AlternateContent>
      </w:r>
      <w:r w:rsidRPr="00407323">
        <w:rPr>
          <w:rFonts w:ascii="Times New Roman" w:hAnsi="Times New Roman" w:cs="Times New Roman"/>
          <w:sz w:val="24"/>
          <w:szCs w:val="24"/>
        </w:rPr>
        <w:t>OR      Total fish catches wt (kg) by a particular gear x 360</w:t>
      </w:r>
      <w:r w:rsidRPr="00407323">
        <w:rPr>
          <w:rFonts w:ascii="Times New Roman" w:hAnsi="Times New Roman" w:cs="Times New Roman"/>
          <w:sz w:val="24"/>
          <w:szCs w:val="24"/>
          <w:vertAlign w:val="superscript"/>
        </w:rPr>
        <w:t>0</w:t>
      </w:r>
      <w:r w:rsidRPr="00407323">
        <w:rPr>
          <w:rFonts w:ascii="Times New Roman" w:hAnsi="Times New Roman" w:cs="Times New Roman"/>
          <w:sz w:val="24"/>
          <w:szCs w:val="24"/>
        </w:rPr>
        <w:t xml:space="preserve"> </w:t>
      </w:r>
      <w:r w:rsidRPr="00407323">
        <w:rPr>
          <w:rFonts w:ascii="Times New Roman" w:hAnsi="Times New Roman" w:cs="Times New Roman"/>
          <w:sz w:val="24"/>
          <w:szCs w:val="24"/>
        </w:rPr>
        <w:tab/>
      </w:r>
      <w:r w:rsidRPr="00407323">
        <w:rPr>
          <w:rFonts w:ascii="Times New Roman" w:hAnsi="Times New Roman" w:cs="Times New Roman"/>
          <w:sz w:val="24"/>
          <w:szCs w:val="24"/>
        </w:rPr>
        <w:br/>
        <w:t xml:space="preserve">             Grand total fish catch wt. (kg) of all gears </w:t>
      </w:r>
    </w:p>
    <w:p w14:paraId="6D8CC56F"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w:drawing>
          <wp:anchor distT="0" distB="0" distL="114300" distR="114300" simplePos="0" relativeHeight="251637248" behindDoc="1" locked="0" layoutInCell="1" allowOverlap="1" wp14:anchorId="62DCEDEB" wp14:editId="50A04A6E">
            <wp:simplePos x="0" y="0"/>
            <wp:positionH relativeFrom="column">
              <wp:posOffset>329565</wp:posOffset>
            </wp:positionH>
            <wp:positionV relativeFrom="paragraph">
              <wp:posOffset>97790</wp:posOffset>
            </wp:positionV>
            <wp:extent cx="4467860" cy="2785745"/>
            <wp:effectExtent l="0" t="0" r="8890" b="14605"/>
            <wp:wrapTight wrapText="bothSides">
              <wp:wrapPolygon edited="0">
                <wp:start x="0" y="0"/>
                <wp:lineTo x="0" y="21566"/>
                <wp:lineTo x="21551" y="21566"/>
                <wp:lineTo x="21551" y="0"/>
                <wp:lineTo x="0" y="0"/>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4C7F13AE"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222EAD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097A11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640B62D7"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3DBC57F"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134687C" w14:textId="77777777" w:rsidR="00B125B9" w:rsidRDefault="00B125B9" w:rsidP="00407323">
      <w:pPr>
        <w:pStyle w:val="NoSpacing"/>
        <w:spacing w:after="240" w:line="360" w:lineRule="auto"/>
        <w:jc w:val="both"/>
        <w:rPr>
          <w:rFonts w:ascii="Times New Roman" w:hAnsi="Times New Roman" w:cs="Times New Roman"/>
          <w:sz w:val="24"/>
          <w:szCs w:val="24"/>
        </w:rPr>
      </w:pPr>
    </w:p>
    <w:p w14:paraId="3443A173" w14:textId="193E0607" w:rsidR="00586E46" w:rsidRPr="00B125B9" w:rsidRDefault="00586E46" w:rsidP="00586E46">
      <w:pPr>
        <w:pStyle w:val="Caption"/>
        <w:rPr>
          <w:rFonts w:ascii="Times New Roman" w:hAnsi="Times New Roman" w:cs="Times New Roman"/>
          <w:color w:val="000000" w:themeColor="text1"/>
          <w:sz w:val="24"/>
          <w:szCs w:val="24"/>
        </w:rPr>
      </w:pPr>
      <w:bookmarkStart w:id="125" w:name="_Toc62144435"/>
      <w:bookmarkStart w:id="126" w:name="_Toc86415869"/>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3</w:t>
      </w:r>
      <w:r w:rsidRPr="008F679F">
        <w:rPr>
          <w:rFonts w:ascii="Times New Roman" w:hAnsi="Times New Roman" w:cs="Times New Roman"/>
          <w:color w:val="000000" w:themeColor="text1"/>
          <w:sz w:val="24"/>
        </w:rPr>
        <w:fldChar w:fldCharType="end"/>
      </w:r>
      <w:r w:rsidRPr="00B125B9">
        <w:rPr>
          <w:rFonts w:ascii="Times New Roman" w:hAnsi="Times New Roman" w:cs="Times New Roman"/>
          <w:color w:val="000000" w:themeColor="text1"/>
          <w:sz w:val="24"/>
          <w:szCs w:val="24"/>
        </w:rPr>
        <w:t>: Relative abundance of fish catches by monofilament and multi filament gillnet</w:t>
      </w:r>
      <w:bookmarkEnd w:id="125"/>
      <w:bookmarkEnd w:id="126"/>
      <w:r w:rsidRPr="00B125B9">
        <w:rPr>
          <w:rFonts w:ascii="Times New Roman" w:hAnsi="Times New Roman" w:cs="Times New Roman"/>
          <w:color w:val="000000" w:themeColor="text1"/>
          <w:sz w:val="24"/>
          <w:szCs w:val="24"/>
        </w:rPr>
        <w:t xml:space="preserve"> </w:t>
      </w:r>
    </w:p>
    <w:p w14:paraId="1299449A" w14:textId="7C570AF1" w:rsidR="00407323" w:rsidRDefault="00407323" w:rsidP="00992770">
      <w:pPr>
        <w:pStyle w:val="NoSpacing"/>
        <w:spacing w:before="240"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Results fr</w:t>
      </w:r>
      <w:r w:rsidR="006C2C81">
        <w:rPr>
          <w:rFonts w:ascii="Times New Roman" w:hAnsi="Times New Roman" w:cs="Times New Roman"/>
          <w:sz w:val="24"/>
          <w:szCs w:val="24"/>
        </w:rPr>
        <w:t xml:space="preserve">om </w:t>
      </w:r>
      <w:r w:rsidR="00586E46">
        <w:rPr>
          <w:rFonts w:ascii="Times New Roman" w:hAnsi="Times New Roman" w:cs="Times New Roman"/>
          <w:sz w:val="24"/>
          <w:szCs w:val="24"/>
        </w:rPr>
        <w:t>Figure 3</w:t>
      </w:r>
      <w:r w:rsidR="006C2C81">
        <w:rPr>
          <w:rFonts w:ascii="Times New Roman" w:hAnsi="Times New Roman" w:cs="Times New Roman"/>
          <w:sz w:val="24"/>
          <w:szCs w:val="24"/>
        </w:rPr>
        <w:t xml:space="preserve"> </w:t>
      </w:r>
      <w:r w:rsidRPr="00407323">
        <w:rPr>
          <w:rFonts w:ascii="Times New Roman" w:hAnsi="Times New Roman" w:cs="Times New Roman"/>
          <w:sz w:val="24"/>
          <w:szCs w:val="24"/>
        </w:rPr>
        <w:t>shows that there are more monofilament gillnets (69%) and less multifilament gillnets</w:t>
      </w:r>
      <w:r w:rsidR="00586E46">
        <w:rPr>
          <w:rFonts w:ascii="Times New Roman" w:hAnsi="Times New Roman" w:cs="Times New Roman"/>
          <w:sz w:val="24"/>
          <w:szCs w:val="24"/>
        </w:rPr>
        <w:t xml:space="preserve"> (31%)</w:t>
      </w:r>
      <w:r w:rsidRPr="00407323">
        <w:rPr>
          <w:rFonts w:ascii="Times New Roman" w:hAnsi="Times New Roman" w:cs="Times New Roman"/>
          <w:sz w:val="24"/>
          <w:szCs w:val="24"/>
        </w:rPr>
        <w:t xml:space="preserve"> used</w:t>
      </w:r>
      <w:r w:rsidR="00586E46">
        <w:rPr>
          <w:rFonts w:ascii="Times New Roman" w:hAnsi="Times New Roman" w:cs="Times New Roman"/>
          <w:sz w:val="24"/>
          <w:szCs w:val="24"/>
        </w:rPr>
        <w:t xml:space="preserve"> at Kiyindi fishing ground</w:t>
      </w:r>
      <w:r w:rsidRPr="00407323">
        <w:rPr>
          <w:rFonts w:ascii="Times New Roman" w:hAnsi="Times New Roman" w:cs="Times New Roman"/>
          <w:sz w:val="24"/>
          <w:szCs w:val="24"/>
        </w:rPr>
        <w:t>. This is an implication that there are more monofilament gillnets</w:t>
      </w:r>
      <w:r w:rsidR="00586E46">
        <w:rPr>
          <w:rFonts w:ascii="Times New Roman" w:hAnsi="Times New Roman" w:cs="Times New Roman"/>
          <w:sz w:val="24"/>
          <w:szCs w:val="24"/>
        </w:rPr>
        <w:t xml:space="preserve"> (illegal)</w:t>
      </w:r>
      <w:r w:rsidRPr="00407323">
        <w:rPr>
          <w:rFonts w:ascii="Times New Roman" w:hAnsi="Times New Roman" w:cs="Times New Roman"/>
          <w:sz w:val="24"/>
          <w:szCs w:val="24"/>
        </w:rPr>
        <w:t xml:space="preserve"> compared to multifilament gillnets. </w:t>
      </w:r>
    </w:p>
    <w:p w14:paraId="2B21CF0C" w14:textId="77777777" w:rsidR="008F679F" w:rsidRDefault="008F679F" w:rsidP="00407323">
      <w:pPr>
        <w:pStyle w:val="NoSpacing"/>
        <w:spacing w:after="240" w:line="360" w:lineRule="auto"/>
        <w:jc w:val="both"/>
        <w:rPr>
          <w:rFonts w:ascii="Times New Roman" w:hAnsi="Times New Roman" w:cs="Times New Roman"/>
          <w:sz w:val="24"/>
          <w:szCs w:val="24"/>
        </w:rPr>
      </w:pPr>
    </w:p>
    <w:p w14:paraId="2195952B" w14:textId="77777777" w:rsidR="00586E46" w:rsidRPr="00407323" w:rsidRDefault="00586E46" w:rsidP="00407323">
      <w:pPr>
        <w:pStyle w:val="NoSpacing"/>
        <w:spacing w:after="240" w:line="360" w:lineRule="auto"/>
        <w:jc w:val="both"/>
        <w:rPr>
          <w:rFonts w:ascii="Times New Roman" w:hAnsi="Times New Roman" w:cs="Times New Roman"/>
          <w:sz w:val="24"/>
          <w:szCs w:val="24"/>
        </w:rPr>
      </w:pPr>
    </w:p>
    <w:p w14:paraId="18F03330" w14:textId="1A178918" w:rsidR="00407323" w:rsidRPr="00407323" w:rsidRDefault="00407323" w:rsidP="00305199">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lastRenderedPageBreak/>
        <w:t>I</w:t>
      </w:r>
      <w:r w:rsidR="00C72EAA" w:rsidRPr="00407323">
        <w:rPr>
          <w:rFonts w:ascii="Times New Roman" w:hAnsi="Times New Roman" w:cs="Times New Roman"/>
          <w:b/>
          <w:sz w:val="24"/>
          <w:szCs w:val="24"/>
        </w:rPr>
        <w:t xml:space="preserve">mpacts of </w:t>
      </w:r>
      <w:r w:rsidR="000260F7" w:rsidRPr="00407323">
        <w:rPr>
          <w:rFonts w:ascii="Times New Roman" w:hAnsi="Times New Roman" w:cs="Times New Roman"/>
          <w:b/>
          <w:sz w:val="24"/>
          <w:szCs w:val="24"/>
        </w:rPr>
        <w:t xml:space="preserve">Monofilament </w:t>
      </w:r>
      <w:r w:rsidR="00C72EAA" w:rsidRPr="00407323">
        <w:rPr>
          <w:rFonts w:ascii="Times New Roman" w:hAnsi="Times New Roman" w:cs="Times New Roman"/>
          <w:b/>
          <w:sz w:val="24"/>
          <w:szCs w:val="24"/>
        </w:rPr>
        <w:t xml:space="preserve">and </w:t>
      </w:r>
      <w:r w:rsidR="000260F7" w:rsidRPr="00407323">
        <w:rPr>
          <w:rFonts w:ascii="Times New Roman" w:hAnsi="Times New Roman" w:cs="Times New Roman"/>
          <w:b/>
          <w:sz w:val="24"/>
          <w:szCs w:val="24"/>
        </w:rPr>
        <w:t>M</w:t>
      </w:r>
      <w:r w:rsidR="00C72EAA" w:rsidRPr="00407323">
        <w:rPr>
          <w:rFonts w:ascii="Times New Roman" w:hAnsi="Times New Roman" w:cs="Times New Roman"/>
          <w:b/>
          <w:sz w:val="24"/>
          <w:szCs w:val="24"/>
        </w:rPr>
        <w:t xml:space="preserve">ultifilament </w:t>
      </w:r>
      <w:r w:rsidR="000260F7" w:rsidRPr="00407323">
        <w:rPr>
          <w:rFonts w:ascii="Times New Roman" w:hAnsi="Times New Roman" w:cs="Times New Roman"/>
          <w:b/>
          <w:sz w:val="24"/>
          <w:szCs w:val="24"/>
        </w:rPr>
        <w:t>G</w:t>
      </w:r>
      <w:r w:rsidR="00C72EAA" w:rsidRPr="00407323">
        <w:rPr>
          <w:rFonts w:ascii="Times New Roman" w:hAnsi="Times New Roman" w:cs="Times New Roman"/>
          <w:b/>
          <w:sz w:val="24"/>
          <w:szCs w:val="24"/>
        </w:rPr>
        <w:t xml:space="preserve">illnets on the </w:t>
      </w:r>
      <w:r w:rsidR="000260F7" w:rsidRPr="00407323">
        <w:rPr>
          <w:rFonts w:ascii="Times New Roman" w:hAnsi="Times New Roman" w:cs="Times New Roman"/>
          <w:b/>
          <w:sz w:val="24"/>
          <w:szCs w:val="24"/>
        </w:rPr>
        <w:t>Fish Stocks Exploited</w:t>
      </w:r>
      <w:r w:rsidR="00C72EAA" w:rsidRPr="00407323">
        <w:rPr>
          <w:rFonts w:ascii="Times New Roman" w:hAnsi="Times New Roman" w:cs="Times New Roman"/>
          <w:b/>
          <w:sz w:val="24"/>
          <w:szCs w:val="24"/>
        </w:rPr>
        <w:t xml:space="preserve">. </w:t>
      </w:r>
    </w:p>
    <w:p w14:paraId="51E86C5D" w14:textId="0B528B1A"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Findings from the study indicates that </w:t>
      </w:r>
      <w:r w:rsidR="00305199" w:rsidRPr="00407323">
        <w:rPr>
          <w:rFonts w:ascii="Times New Roman" w:hAnsi="Times New Roman" w:cs="Times New Roman"/>
          <w:sz w:val="24"/>
          <w:szCs w:val="24"/>
        </w:rPr>
        <w:t>d</w:t>
      </w:r>
      <w:r w:rsidRPr="00407323">
        <w:rPr>
          <w:rFonts w:ascii="Times New Roman" w:hAnsi="Times New Roman" w:cs="Times New Roman"/>
          <w:sz w:val="24"/>
          <w:szCs w:val="24"/>
        </w:rPr>
        <w:t xml:space="preserve">rift </w:t>
      </w:r>
      <w:r w:rsidR="00305199">
        <w:rPr>
          <w:rFonts w:ascii="Times New Roman" w:hAnsi="Times New Roman" w:cs="Times New Roman"/>
          <w:sz w:val="24"/>
          <w:szCs w:val="24"/>
        </w:rPr>
        <w:t>gillnet</w:t>
      </w:r>
      <w:r w:rsidRPr="00407323">
        <w:rPr>
          <w:rFonts w:ascii="Times New Roman" w:hAnsi="Times New Roman" w:cs="Times New Roman"/>
          <w:sz w:val="24"/>
          <w:szCs w:val="24"/>
        </w:rPr>
        <w:t xml:space="preserve">ting destroys aquatic macrophytes and .other organisms by entanglement and indiscriminate fishing of aquatic sources.  </w:t>
      </w:r>
      <w:r w:rsidR="00586E46">
        <w:rPr>
          <w:rFonts w:ascii="Times New Roman" w:hAnsi="Times New Roman" w:cs="Times New Roman"/>
          <w:sz w:val="24"/>
          <w:szCs w:val="24"/>
        </w:rPr>
        <w:t>Gillnet</w:t>
      </w:r>
      <w:r w:rsidRPr="00407323">
        <w:rPr>
          <w:rFonts w:ascii="Times New Roman" w:hAnsi="Times New Roman" w:cs="Times New Roman"/>
          <w:sz w:val="24"/>
          <w:szCs w:val="24"/>
        </w:rPr>
        <w:t xml:space="preserve">ting associating with the use of "tycoons" disrupts the fish ecosystem. </w:t>
      </w:r>
    </w:p>
    <w:p w14:paraId="01AE0864" w14:textId="43923A69" w:rsidR="00407323" w:rsidRDefault="00146C60"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Gillnets</w:t>
      </w:r>
      <w:r w:rsidR="00305199">
        <w:rPr>
          <w:rFonts w:ascii="Times New Roman" w:hAnsi="Times New Roman" w:cs="Times New Roman"/>
          <w:sz w:val="24"/>
          <w:szCs w:val="24"/>
        </w:rPr>
        <w:t xml:space="preserve"> bearing less than 5</w:t>
      </w:r>
      <w:r w:rsidR="0079799C">
        <w:rPr>
          <w:rFonts w:ascii="Times New Roman" w:hAnsi="Times New Roman" w:cs="Times New Roman"/>
          <w:sz w:val="24"/>
          <w:szCs w:val="24"/>
        </w:rPr>
        <w:t>(127mm) mesh size caught</w:t>
      </w:r>
      <w:r w:rsidR="00407323" w:rsidRPr="00407323">
        <w:rPr>
          <w:rFonts w:ascii="Times New Roman" w:hAnsi="Times New Roman" w:cs="Times New Roman"/>
          <w:sz w:val="24"/>
          <w:szCs w:val="24"/>
        </w:rPr>
        <w:t xml:space="preserve"> immature </w:t>
      </w:r>
      <w:r w:rsidR="0079799C" w:rsidRPr="00407323">
        <w:rPr>
          <w:rFonts w:ascii="Times New Roman" w:hAnsi="Times New Roman" w:cs="Times New Roman"/>
          <w:sz w:val="24"/>
          <w:szCs w:val="24"/>
        </w:rPr>
        <w:t>Nile</w:t>
      </w:r>
      <w:r w:rsidR="00407323" w:rsidRPr="00407323">
        <w:rPr>
          <w:rFonts w:ascii="Times New Roman" w:hAnsi="Times New Roman" w:cs="Times New Roman"/>
          <w:sz w:val="24"/>
          <w:szCs w:val="24"/>
        </w:rPr>
        <w:t xml:space="preserve"> perch and Tilapia species and others such as </w:t>
      </w:r>
      <w:r w:rsidR="00407323" w:rsidRPr="0079799C">
        <w:rPr>
          <w:rFonts w:ascii="Times New Roman" w:hAnsi="Times New Roman" w:cs="Times New Roman"/>
          <w:i/>
          <w:sz w:val="24"/>
          <w:szCs w:val="24"/>
        </w:rPr>
        <w:t xml:space="preserve">Clarias, Synodontis, Protopterus aethiopicus </w:t>
      </w:r>
      <w:r w:rsidR="00407323" w:rsidRPr="0079799C">
        <w:rPr>
          <w:rFonts w:ascii="Times New Roman" w:hAnsi="Times New Roman" w:cs="Times New Roman"/>
          <w:sz w:val="24"/>
          <w:szCs w:val="24"/>
        </w:rPr>
        <w:t>and</w:t>
      </w:r>
      <w:r w:rsidR="00407323" w:rsidRPr="0079799C">
        <w:rPr>
          <w:rFonts w:ascii="Times New Roman" w:hAnsi="Times New Roman" w:cs="Times New Roman"/>
          <w:i/>
          <w:sz w:val="24"/>
          <w:szCs w:val="24"/>
        </w:rPr>
        <w:t xml:space="preserve"> </w:t>
      </w:r>
      <w:r w:rsidR="0079799C" w:rsidRPr="0079799C">
        <w:rPr>
          <w:rFonts w:ascii="Times New Roman" w:hAnsi="Times New Roman" w:cs="Times New Roman"/>
          <w:i/>
          <w:sz w:val="24"/>
          <w:szCs w:val="24"/>
        </w:rPr>
        <w:t>B</w:t>
      </w:r>
      <w:r w:rsidR="00407323" w:rsidRPr="0079799C">
        <w:rPr>
          <w:rFonts w:ascii="Times New Roman" w:hAnsi="Times New Roman" w:cs="Times New Roman"/>
          <w:i/>
          <w:sz w:val="24"/>
          <w:szCs w:val="24"/>
        </w:rPr>
        <w:t>agrus.</w:t>
      </w:r>
      <w:r w:rsidR="0079799C">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Monofilament gillnets </w:t>
      </w:r>
      <w:r w:rsidR="0079799C">
        <w:rPr>
          <w:rFonts w:ascii="Times New Roman" w:hAnsi="Times New Roman" w:cs="Times New Roman"/>
          <w:sz w:val="24"/>
          <w:szCs w:val="24"/>
        </w:rPr>
        <w:t xml:space="preserve">were reported to </w:t>
      </w:r>
      <w:r w:rsidR="00407323" w:rsidRPr="00407323">
        <w:rPr>
          <w:rFonts w:ascii="Times New Roman" w:hAnsi="Times New Roman" w:cs="Times New Roman"/>
          <w:sz w:val="24"/>
          <w:szCs w:val="24"/>
        </w:rPr>
        <w:t xml:space="preserve">inflicts pain or bodily harm to the fish by gripping them firmly or mutilating their bodies thus causing post-harvest losses to the catches. </w:t>
      </w:r>
    </w:p>
    <w:p w14:paraId="772C9117" w14:textId="3CC0AFBF" w:rsidR="00407323" w:rsidRPr="00407323" w:rsidRDefault="00B86F33" w:rsidP="0013082D">
      <w:pPr>
        <w:pStyle w:val="Heading1"/>
      </w:pPr>
      <w:bookmarkStart w:id="127" w:name="_Toc452935132"/>
      <w:bookmarkStart w:id="128" w:name="_Toc514490174"/>
      <w:bookmarkStart w:id="129" w:name="_Toc56066081"/>
      <w:bookmarkStart w:id="130" w:name="_Toc56078825"/>
      <w:bookmarkStart w:id="131" w:name="_Toc56598750"/>
      <w:bookmarkStart w:id="132" w:name="_Toc95465421"/>
      <w:r>
        <w:t>4.2</w:t>
      </w:r>
      <w:r w:rsidR="00407323" w:rsidRPr="00407323">
        <w:tab/>
        <w:t>The Demographic Characteristics of Respondents</w:t>
      </w:r>
      <w:bookmarkEnd w:id="127"/>
      <w:bookmarkEnd w:id="128"/>
      <w:bookmarkEnd w:id="129"/>
      <w:bookmarkEnd w:id="130"/>
      <w:bookmarkEnd w:id="131"/>
      <w:bookmarkEnd w:id="132"/>
    </w:p>
    <w:p w14:paraId="03C71599" w14:textId="14324D37" w:rsidR="00407323" w:rsidRDefault="00407323" w:rsidP="00407323">
      <w:pPr>
        <w:pStyle w:val="NoSpacing"/>
        <w:spacing w:after="240" w:line="360" w:lineRule="auto"/>
        <w:jc w:val="both"/>
        <w:rPr>
          <w:rFonts w:ascii="Times New Roman" w:hAnsi="Times New Roman" w:cs="Times New Roman"/>
          <w:bCs/>
          <w:sz w:val="24"/>
          <w:szCs w:val="24"/>
        </w:rPr>
      </w:pPr>
      <w:r w:rsidRPr="00407323">
        <w:rPr>
          <w:rFonts w:ascii="Times New Roman" w:hAnsi="Times New Roman" w:cs="Times New Roman"/>
          <w:bCs/>
          <w:sz w:val="24"/>
          <w:szCs w:val="24"/>
        </w:rPr>
        <w:t>This section highlights the biography of the responde</w:t>
      </w:r>
      <w:r w:rsidR="005F07D0">
        <w:rPr>
          <w:rFonts w:ascii="Times New Roman" w:hAnsi="Times New Roman" w:cs="Times New Roman"/>
          <w:bCs/>
          <w:sz w:val="24"/>
          <w:szCs w:val="24"/>
        </w:rPr>
        <w:t>nts which includes sex</w:t>
      </w:r>
      <w:r w:rsidRPr="00407323">
        <w:rPr>
          <w:rFonts w:ascii="Times New Roman" w:hAnsi="Times New Roman" w:cs="Times New Roman"/>
          <w:bCs/>
          <w:sz w:val="24"/>
          <w:szCs w:val="24"/>
        </w:rPr>
        <w:t>, age</w:t>
      </w:r>
      <w:r w:rsidR="005F07D0">
        <w:rPr>
          <w:rFonts w:ascii="Times New Roman" w:hAnsi="Times New Roman" w:cs="Times New Roman"/>
          <w:bCs/>
          <w:sz w:val="24"/>
          <w:szCs w:val="24"/>
        </w:rPr>
        <w:t xml:space="preserve">, level of education levels, marital status and respondents’ occupation </w:t>
      </w:r>
      <w:r w:rsidRPr="00407323">
        <w:rPr>
          <w:rFonts w:ascii="Times New Roman" w:hAnsi="Times New Roman" w:cs="Times New Roman"/>
          <w:bCs/>
          <w:sz w:val="24"/>
          <w:szCs w:val="24"/>
        </w:rPr>
        <w:t>among others, the information is provided in the tables below;</w:t>
      </w:r>
    </w:p>
    <w:p w14:paraId="079433FA" w14:textId="29F97D5C" w:rsidR="005F07D0" w:rsidRPr="00144C68" w:rsidRDefault="00B86F33" w:rsidP="00572BDF">
      <w:pPr>
        <w:pStyle w:val="Heading2"/>
      </w:pPr>
      <w:bookmarkStart w:id="133" w:name="_Toc95465422"/>
      <w:r>
        <w:t>4</w:t>
      </w:r>
      <w:r w:rsidR="005F07D0" w:rsidRPr="00144C68">
        <w:t>.</w:t>
      </w:r>
      <w:r>
        <w:t>2</w:t>
      </w:r>
      <w:r w:rsidR="00144C68" w:rsidRPr="00144C68">
        <w:t>.1 Sex of respondents</w:t>
      </w:r>
      <w:bookmarkEnd w:id="133"/>
      <w:r w:rsidR="00144C68" w:rsidRPr="00144C68">
        <w:t xml:space="preserve"> </w:t>
      </w:r>
    </w:p>
    <w:p w14:paraId="567CBA35" w14:textId="77777777" w:rsidR="005C4F1A" w:rsidRPr="00144C68" w:rsidRDefault="005C4F1A" w:rsidP="00144C68">
      <w:pPr>
        <w:pStyle w:val="NoSpacing"/>
        <w:spacing w:line="360" w:lineRule="auto"/>
        <w:jc w:val="both"/>
        <w:rPr>
          <w:rFonts w:ascii="Times New Roman" w:hAnsi="Times New Roman" w:cs="Times New Roman"/>
          <w:b/>
          <w:bCs/>
          <w:sz w:val="24"/>
          <w:szCs w:val="24"/>
        </w:rPr>
      </w:pPr>
      <w:r>
        <w:rPr>
          <w:noProof/>
        </w:rPr>
        <w:drawing>
          <wp:inline distT="0" distB="0" distL="0" distR="0" wp14:anchorId="396EC2C5" wp14:editId="6932DD73">
            <wp:extent cx="5915025" cy="1809750"/>
            <wp:effectExtent l="0" t="0" r="9525"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01467C0" w14:textId="7AE1CAC3" w:rsidR="0079799C" w:rsidRPr="00C72EAA" w:rsidRDefault="0079799C" w:rsidP="0079799C">
      <w:pPr>
        <w:pStyle w:val="Caption"/>
        <w:rPr>
          <w:rFonts w:ascii="Times New Roman" w:hAnsi="Times New Roman" w:cs="Times New Roman"/>
          <w:bCs w:val="0"/>
          <w:color w:val="000000" w:themeColor="text1"/>
          <w:sz w:val="24"/>
          <w:szCs w:val="24"/>
        </w:rPr>
      </w:pPr>
      <w:bookmarkStart w:id="134" w:name="_Toc62144436"/>
      <w:bookmarkStart w:id="135" w:name="_Toc86415870"/>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4</w:t>
      </w:r>
      <w:r w:rsidRPr="008F679F">
        <w:rPr>
          <w:rFonts w:ascii="Times New Roman" w:hAnsi="Times New Roman" w:cs="Times New Roman"/>
          <w:color w:val="000000" w:themeColor="text1"/>
          <w:sz w:val="24"/>
        </w:rPr>
        <w:fldChar w:fldCharType="end"/>
      </w:r>
      <w:r w:rsidRPr="00C72EAA">
        <w:rPr>
          <w:rFonts w:ascii="Times New Roman" w:hAnsi="Times New Roman" w:cs="Times New Roman"/>
          <w:bCs w:val="0"/>
          <w:color w:val="000000" w:themeColor="text1"/>
          <w:sz w:val="24"/>
          <w:szCs w:val="24"/>
        </w:rPr>
        <w:t>: Sex of respondents</w:t>
      </w:r>
      <w:bookmarkEnd w:id="134"/>
      <w:bookmarkEnd w:id="135"/>
    </w:p>
    <w:p w14:paraId="4A341C93" w14:textId="06B83C4E" w:rsidR="00144C68" w:rsidRDefault="00305199" w:rsidP="004041B0">
      <w:pPr>
        <w:spacing w:after="0" w:line="360" w:lineRule="auto"/>
        <w:jc w:val="both"/>
        <w:rPr>
          <w:rFonts w:ascii="Times New Roman" w:hAnsi="Times New Roman" w:cs="Times New Roman"/>
          <w:sz w:val="24"/>
        </w:rPr>
      </w:pPr>
      <w:r>
        <w:rPr>
          <w:rFonts w:ascii="Times New Roman" w:hAnsi="Times New Roman" w:cs="Times New Roman"/>
          <w:sz w:val="24"/>
        </w:rPr>
        <w:t xml:space="preserve">Results from </w:t>
      </w:r>
      <w:r w:rsidR="0079799C">
        <w:rPr>
          <w:rFonts w:ascii="Times New Roman" w:hAnsi="Times New Roman" w:cs="Times New Roman"/>
          <w:sz w:val="24"/>
        </w:rPr>
        <w:t xml:space="preserve">the survey </w:t>
      </w:r>
      <w:r w:rsidR="005C4F1A">
        <w:rPr>
          <w:rFonts w:ascii="Times New Roman" w:hAnsi="Times New Roman" w:cs="Times New Roman"/>
          <w:sz w:val="24"/>
        </w:rPr>
        <w:t>above indicate that 37</w:t>
      </w:r>
      <w:r w:rsidR="00910112">
        <w:rPr>
          <w:rFonts w:ascii="Times New Roman" w:hAnsi="Times New Roman" w:cs="Times New Roman"/>
          <w:sz w:val="24"/>
        </w:rPr>
        <w:t xml:space="preserve"> </w:t>
      </w:r>
      <w:r w:rsidR="005C4F1A">
        <w:rPr>
          <w:rFonts w:ascii="Times New Roman" w:hAnsi="Times New Roman" w:cs="Times New Roman"/>
          <w:sz w:val="24"/>
        </w:rPr>
        <w:t>(55.2</w:t>
      </w:r>
      <w:r w:rsidR="005C4F1A" w:rsidRPr="005C4F1A">
        <w:rPr>
          <w:rFonts w:ascii="Times New Roman" w:hAnsi="Times New Roman" w:cs="Times New Roman"/>
          <w:sz w:val="24"/>
        </w:rPr>
        <w:t>%</w:t>
      </w:r>
      <w:r w:rsidR="005C4F1A">
        <w:rPr>
          <w:rFonts w:ascii="Times New Roman" w:hAnsi="Times New Roman" w:cs="Times New Roman"/>
          <w:sz w:val="24"/>
        </w:rPr>
        <w:t>)</w:t>
      </w:r>
      <w:r w:rsidR="005C4F1A" w:rsidRPr="005C4F1A">
        <w:rPr>
          <w:rFonts w:ascii="Times New Roman" w:hAnsi="Times New Roman" w:cs="Times New Roman"/>
          <w:sz w:val="24"/>
        </w:rPr>
        <w:t xml:space="preserve"> of th</w:t>
      </w:r>
      <w:r w:rsidR="005C4F1A">
        <w:rPr>
          <w:rFonts w:ascii="Times New Roman" w:hAnsi="Times New Roman" w:cs="Times New Roman"/>
          <w:sz w:val="24"/>
        </w:rPr>
        <w:t>e respondents were male while 30</w:t>
      </w:r>
      <w:r w:rsidR="00910112">
        <w:rPr>
          <w:rFonts w:ascii="Times New Roman" w:hAnsi="Times New Roman" w:cs="Times New Roman"/>
          <w:sz w:val="24"/>
        </w:rPr>
        <w:t xml:space="preserve"> </w:t>
      </w:r>
      <w:r w:rsidR="005C4F1A">
        <w:rPr>
          <w:rFonts w:ascii="Times New Roman" w:hAnsi="Times New Roman" w:cs="Times New Roman"/>
          <w:sz w:val="24"/>
        </w:rPr>
        <w:t>(44.8</w:t>
      </w:r>
      <w:r w:rsidR="00987264">
        <w:rPr>
          <w:rFonts w:ascii="Times New Roman" w:hAnsi="Times New Roman" w:cs="Times New Roman"/>
          <w:sz w:val="24"/>
        </w:rPr>
        <w:t>)</w:t>
      </w:r>
      <w:r w:rsidR="00987264" w:rsidRPr="005C4F1A">
        <w:rPr>
          <w:rFonts w:ascii="Times New Roman" w:hAnsi="Times New Roman" w:cs="Times New Roman"/>
          <w:sz w:val="24"/>
        </w:rPr>
        <w:t xml:space="preserve"> %</w:t>
      </w:r>
      <w:r w:rsidR="005C4F1A" w:rsidRPr="005C4F1A">
        <w:rPr>
          <w:rFonts w:ascii="Times New Roman" w:hAnsi="Times New Roman" w:cs="Times New Roman"/>
          <w:sz w:val="24"/>
        </w:rPr>
        <w:t xml:space="preserve"> were females</w:t>
      </w:r>
      <w:r w:rsidR="0079799C">
        <w:rPr>
          <w:rFonts w:ascii="Times New Roman" w:hAnsi="Times New Roman" w:cs="Times New Roman"/>
          <w:sz w:val="24"/>
        </w:rPr>
        <w:t xml:space="preserve"> (Figure 4)</w:t>
      </w:r>
      <w:r w:rsidR="005C4F1A" w:rsidRPr="005C4F1A">
        <w:rPr>
          <w:rFonts w:ascii="Times New Roman" w:hAnsi="Times New Roman" w:cs="Times New Roman"/>
          <w:sz w:val="24"/>
        </w:rPr>
        <w:t>, suggesting that the majority of the people engaged in fishing activities were males. The study population</w:t>
      </w:r>
      <w:r w:rsidR="005C4F1A">
        <w:rPr>
          <w:rFonts w:ascii="Times New Roman" w:hAnsi="Times New Roman" w:cs="Times New Roman"/>
          <w:sz w:val="24"/>
        </w:rPr>
        <w:t xml:space="preserve"> included fish mongers, however both gender were involved in the study to avoid biased results. </w:t>
      </w:r>
    </w:p>
    <w:p w14:paraId="629823B3" w14:textId="77777777" w:rsidR="00305199" w:rsidRDefault="00305199" w:rsidP="004041B0">
      <w:pPr>
        <w:spacing w:after="0" w:line="360" w:lineRule="auto"/>
        <w:jc w:val="both"/>
        <w:rPr>
          <w:rFonts w:ascii="Times New Roman" w:hAnsi="Times New Roman" w:cs="Times New Roman"/>
          <w:sz w:val="24"/>
        </w:rPr>
      </w:pPr>
    </w:p>
    <w:p w14:paraId="7052323C" w14:textId="77777777" w:rsidR="00305199" w:rsidRDefault="00305199" w:rsidP="004041B0">
      <w:pPr>
        <w:spacing w:after="0" w:line="360" w:lineRule="auto"/>
        <w:jc w:val="both"/>
        <w:rPr>
          <w:rFonts w:ascii="Times New Roman" w:hAnsi="Times New Roman" w:cs="Times New Roman"/>
          <w:sz w:val="24"/>
        </w:rPr>
      </w:pPr>
    </w:p>
    <w:p w14:paraId="1C5E29A6" w14:textId="77777777" w:rsidR="00305199" w:rsidRDefault="00305199" w:rsidP="004041B0">
      <w:pPr>
        <w:spacing w:after="0" w:line="360" w:lineRule="auto"/>
        <w:jc w:val="both"/>
        <w:rPr>
          <w:rFonts w:ascii="Times New Roman" w:hAnsi="Times New Roman" w:cs="Times New Roman"/>
          <w:sz w:val="24"/>
        </w:rPr>
      </w:pPr>
    </w:p>
    <w:p w14:paraId="637096E6" w14:textId="77777777" w:rsidR="00305199" w:rsidRDefault="00305199" w:rsidP="004041B0">
      <w:pPr>
        <w:spacing w:after="0" w:line="360" w:lineRule="auto"/>
        <w:jc w:val="both"/>
        <w:rPr>
          <w:rFonts w:ascii="Times New Roman" w:hAnsi="Times New Roman" w:cs="Times New Roman"/>
          <w:sz w:val="24"/>
        </w:rPr>
      </w:pPr>
    </w:p>
    <w:p w14:paraId="7159EE56" w14:textId="77777777" w:rsidR="00305199" w:rsidRDefault="00305199" w:rsidP="004041B0">
      <w:pPr>
        <w:spacing w:after="0" w:line="360" w:lineRule="auto"/>
        <w:jc w:val="both"/>
        <w:rPr>
          <w:rFonts w:ascii="Times New Roman" w:hAnsi="Times New Roman" w:cs="Times New Roman"/>
          <w:sz w:val="24"/>
        </w:rPr>
      </w:pPr>
    </w:p>
    <w:p w14:paraId="221951F4" w14:textId="77777777" w:rsidR="00305199" w:rsidRPr="005C4F1A" w:rsidRDefault="00305199" w:rsidP="004041B0">
      <w:pPr>
        <w:spacing w:after="0" w:line="360" w:lineRule="auto"/>
        <w:jc w:val="both"/>
        <w:rPr>
          <w:rFonts w:ascii="Times New Roman" w:hAnsi="Times New Roman" w:cs="Times New Roman"/>
          <w:sz w:val="24"/>
        </w:rPr>
      </w:pPr>
    </w:p>
    <w:p w14:paraId="4C38FE7B" w14:textId="2A933632" w:rsidR="005C4F1A" w:rsidRDefault="00B86F33" w:rsidP="00572BDF">
      <w:pPr>
        <w:pStyle w:val="Heading2"/>
      </w:pPr>
      <w:bookmarkStart w:id="136" w:name="_Toc452934973"/>
      <w:bookmarkStart w:id="137" w:name="_Toc52436026"/>
      <w:bookmarkStart w:id="138" w:name="_Toc56598751"/>
      <w:bookmarkStart w:id="139" w:name="_Toc56699105"/>
      <w:bookmarkStart w:id="140" w:name="_Toc95465423"/>
      <w:bookmarkEnd w:id="110"/>
      <w:bookmarkEnd w:id="111"/>
      <w:bookmarkEnd w:id="112"/>
      <w:r>
        <w:lastRenderedPageBreak/>
        <w:t>4</w:t>
      </w:r>
      <w:r w:rsidR="005C4F1A">
        <w:t>.2</w:t>
      </w:r>
      <w:r>
        <w:t>.2</w:t>
      </w:r>
      <w:r w:rsidR="005C4F1A">
        <w:t xml:space="preserve"> Age of respondents</w:t>
      </w:r>
      <w:bookmarkEnd w:id="140"/>
      <w:r w:rsidR="005C4F1A">
        <w:t xml:space="preserve"> </w:t>
      </w:r>
    </w:p>
    <w:p w14:paraId="41878EAC" w14:textId="3A189C3A" w:rsidR="00407323" w:rsidRPr="00407323" w:rsidRDefault="0082263C" w:rsidP="0082263C">
      <w:pPr>
        <w:pStyle w:val="Caption"/>
        <w:rPr>
          <w:rFonts w:ascii="Times New Roman" w:hAnsi="Times New Roman" w:cs="Times New Roman"/>
          <w:color w:val="auto"/>
          <w:sz w:val="24"/>
        </w:rPr>
      </w:pPr>
      <w:bookmarkStart w:id="141" w:name="_Toc62742722"/>
      <w:bookmarkStart w:id="142" w:name="_Toc88859062"/>
      <w:r w:rsidRPr="0082263C">
        <w:rPr>
          <w:rFonts w:ascii="Times New Roman" w:hAnsi="Times New Roman" w:cs="Times New Roman"/>
          <w:color w:val="000000" w:themeColor="text1"/>
          <w:sz w:val="24"/>
        </w:rPr>
        <w:t xml:space="preserve">Table </w:t>
      </w:r>
      <w:r w:rsidRPr="0082263C">
        <w:rPr>
          <w:rFonts w:ascii="Times New Roman" w:hAnsi="Times New Roman" w:cs="Times New Roman"/>
          <w:color w:val="000000" w:themeColor="text1"/>
          <w:sz w:val="24"/>
        </w:rPr>
        <w:fldChar w:fldCharType="begin"/>
      </w:r>
      <w:r w:rsidRPr="0082263C">
        <w:rPr>
          <w:rFonts w:ascii="Times New Roman" w:hAnsi="Times New Roman" w:cs="Times New Roman"/>
          <w:color w:val="000000" w:themeColor="text1"/>
          <w:sz w:val="24"/>
        </w:rPr>
        <w:instrText xml:space="preserve"> SEQ Table \* ARABIC </w:instrText>
      </w:r>
      <w:r w:rsidRPr="0082263C">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3</w:t>
      </w:r>
      <w:r w:rsidRPr="0082263C">
        <w:rPr>
          <w:rFonts w:ascii="Times New Roman" w:hAnsi="Times New Roman" w:cs="Times New Roman"/>
          <w:color w:val="000000" w:themeColor="text1"/>
          <w:sz w:val="24"/>
        </w:rPr>
        <w:fldChar w:fldCharType="end"/>
      </w:r>
      <w:r w:rsidR="00407323" w:rsidRPr="00C72EAA">
        <w:rPr>
          <w:rFonts w:ascii="Times New Roman" w:eastAsia="Batang" w:hAnsi="Times New Roman" w:cs="Times New Roman"/>
          <w:color w:val="000000" w:themeColor="text1"/>
          <w:sz w:val="24"/>
          <w:szCs w:val="24"/>
        </w:rPr>
        <w:t>:</w:t>
      </w:r>
      <w:r w:rsidR="00407323" w:rsidRPr="00C72EAA">
        <w:rPr>
          <w:rFonts w:ascii="Times New Roman" w:eastAsia="Batang" w:hAnsi="Times New Roman" w:cs="Times New Roman"/>
          <w:color w:val="000000" w:themeColor="text1"/>
          <w:sz w:val="24"/>
        </w:rPr>
        <w:t xml:space="preserve"> </w:t>
      </w:r>
      <w:r w:rsidR="00407323" w:rsidRPr="00407323">
        <w:rPr>
          <w:rFonts w:ascii="Times New Roman" w:hAnsi="Times New Roman" w:cs="Times New Roman"/>
          <w:color w:val="auto"/>
          <w:sz w:val="24"/>
        </w:rPr>
        <w:t>Showing the age of the respondents</w:t>
      </w:r>
      <w:bookmarkEnd w:id="136"/>
      <w:bookmarkEnd w:id="137"/>
      <w:bookmarkEnd w:id="138"/>
      <w:bookmarkEnd w:id="139"/>
      <w:bookmarkEnd w:id="141"/>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9"/>
        <w:gridCol w:w="2475"/>
        <w:gridCol w:w="3301"/>
      </w:tblGrid>
      <w:tr w:rsidR="00407323" w:rsidRPr="00407323" w14:paraId="5B5942D5" w14:textId="77777777" w:rsidTr="00407323">
        <w:tc>
          <w:tcPr>
            <w:tcW w:w="1828" w:type="pct"/>
            <w:tcBorders>
              <w:top w:val="single" w:sz="4" w:space="0" w:color="auto"/>
              <w:left w:val="single" w:sz="4" w:space="0" w:color="auto"/>
              <w:bottom w:val="single" w:sz="4" w:space="0" w:color="auto"/>
              <w:right w:val="single" w:sz="4" w:space="0" w:color="auto"/>
            </w:tcBorders>
            <w:hideMark/>
          </w:tcPr>
          <w:p w14:paraId="08793C19" w14:textId="77777777" w:rsidR="00407323" w:rsidRPr="00407323" w:rsidRDefault="00407323" w:rsidP="00407323">
            <w:pPr>
              <w:pStyle w:val="NoSpacing"/>
              <w:spacing w:line="360" w:lineRule="auto"/>
              <w:jc w:val="both"/>
              <w:rPr>
                <w:rFonts w:ascii="Times New Roman" w:hAnsi="Times New Roman" w:cs="Times New Roman"/>
                <w:b/>
                <w:bCs/>
                <w:sz w:val="24"/>
                <w:szCs w:val="24"/>
              </w:rPr>
            </w:pPr>
            <w:r w:rsidRPr="00407323">
              <w:rPr>
                <w:rFonts w:ascii="Times New Roman" w:hAnsi="Times New Roman" w:cs="Times New Roman"/>
                <w:b/>
                <w:bCs/>
                <w:sz w:val="24"/>
                <w:szCs w:val="24"/>
              </w:rPr>
              <w:t xml:space="preserve">Age </w:t>
            </w:r>
          </w:p>
        </w:tc>
        <w:tc>
          <w:tcPr>
            <w:tcW w:w="1359" w:type="pct"/>
            <w:tcBorders>
              <w:top w:val="single" w:sz="4" w:space="0" w:color="auto"/>
              <w:left w:val="single" w:sz="4" w:space="0" w:color="auto"/>
              <w:bottom w:val="single" w:sz="4" w:space="0" w:color="auto"/>
              <w:right w:val="single" w:sz="4" w:space="0" w:color="auto"/>
            </w:tcBorders>
            <w:hideMark/>
          </w:tcPr>
          <w:p w14:paraId="2E0335DE" w14:textId="77777777" w:rsidR="00407323" w:rsidRPr="00407323" w:rsidRDefault="00C664A7" w:rsidP="00407323">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Frequency </w:t>
            </w:r>
          </w:p>
        </w:tc>
        <w:tc>
          <w:tcPr>
            <w:tcW w:w="1813" w:type="pct"/>
            <w:tcBorders>
              <w:top w:val="single" w:sz="4" w:space="0" w:color="auto"/>
              <w:left w:val="single" w:sz="4" w:space="0" w:color="auto"/>
              <w:bottom w:val="single" w:sz="4" w:space="0" w:color="auto"/>
              <w:right w:val="single" w:sz="4" w:space="0" w:color="auto"/>
            </w:tcBorders>
            <w:hideMark/>
          </w:tcPr>
          <w:p w14:paraId="4C36549F" w14:textId="77777777" w:rsidR="00407323" w:rsidRPr="00407323" w:rsidRDefault="007719C4" w:rsidP="00407323">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Percent</w:t>
            </w:r>
          </w:p>
        </w:tc>
      </w:tr>
      <w:tr w:rsidR="00C664A7" w:rsidRPr="00407323" w14:paraId="1D4BBFC7" w14:textId="77777777" w:rsidTr="00B23A82">
        <w:trPr>
          <w:trHeight w:val="2534"/>
        </w:trPr>
        <w:tc>
          <w:tcPr>
            <w:tcW w:w="1828" w:type="pct"/>
            <w:tcBorders>
              <w:top w:val="single" w:sz="4" w:space="0" w:color="auto"/>
              <w:left w:val="single" w:sz="4" w:space="0" w:color="auto"/>
              <w:right w:val="single" w:sz="4" w:space="0" w:color="auto"/>
            </w:tcBorders>
            <w:hideMark/>
          </w:tcPr>
          <w:p w14:paraId="0A65D4E0" w14:textId="77777777" w:rsidR="00C664A7" w:rsidRPr="005C4F1A" w:rsidRDefault="00C664A7" w:rsidP="00C664A7">
            <w:pPr>
              <w:spacing w:after="0" w:line="360" w:lineRule="auto"/>
            </w:pPr>
            <w:r w:rsidRPr="00F86067">
              <w:rPr>
                <w:rFonts w:ascii="Times New Roman" w:hAnsi="Times New Roman" w:cs="Times New Roman"/>
                <w:sz w:val="24"/>
                <w:szCs w:val="24"/>
              </w:rPr>
              <w:t>Below 20 yrs</w:t>
            </w:r>
          </w:p>
          <w:p w14:paraId="7FA453A3" w14:textId="77777777" w:rsidR="00C664A7" w:rsidRPr="005C4F1A" w:rsidRDefault="00C664A7" w:rsidP="00C664A7">
            <w:pPr>
              <w:spacing w:after="0" w:line="360" w:lineRule="auto"/>
            </w:pPr>
            <w:r w:rsidRPr="00F86067">
              <w:rPr>
                <w:rFonts w:ascii="Times New Roman" w:hAnsi="Times New Roman" w:cs="Times New Roman"/>
                <w:sz w:val="24"/>
                <w:szCs w:val="24"/>
              </w:rPr>
              <w:t xml:space="preserve">20-25yrs </w:t>
            </w:r>
          </w:p>
          <w:p w14:paraId="5E29923E" w14:textId="77777777" w:rsidR="00C664A7" w:rsidRPr="005C4F1A" w:rsidRDefault="00C664A7" w:rsidP="00C664A7">
            <w:pPr>
              <w:spacing w:after="0" w:line="360" w:lineRule="auto"/>
            </w:pPr>
            <w:r w:rsidRPr="00F86067">
              <w:rPr>
                <w:rFonts w:ascii="Times New Roman" w:hAnsi="Times New Roman" w:cs="Times New Roman"/>
                <w:sz w:val="24"/>
                <w:szCs w:val="24"/>
              </w:rPr>
              <w:t>26-30</w:t>
            </w:r>
            <w:r>
              <w:rPr>
                <w:rFonts w:ascii="Times New Roman" w:hAnsi="Times New Roman" w:cs="Times New Roman"/>
                <w:sz w:val="24"/>
                <w:szCs w:val="24"/>
              </w:rPr>
              <w:t xml:space="preserve"> yrs</w:t>
            </w:r>
          </w:p>
          <w:p w14:paraId="7BDC4271" w14:textId="77777777" w:rsidR="00C664A7" w:rsidRPr="005C4F1A" w:rsidRDefault="00C664A7" w:rsidP="00C664A7">
            <w:pPr>
              <w:spacing w:after="0" w:line="360" w:lineRule="auto"/>
            </w:pPr>
            <w:r w:rsidRPr="00F86067">
              <w:rPr>
                <w:rFonts w:ascii="Times New Roman" w:hAnsi="Times New Roman" w:cs="Times New Roman"/>
                <w:sz w:val="24"/>
                <w:szCs w:val="24"/>
              </w:rPr>
              <w:t>31-35</w:t>
            </w:r>
            <w:r>
              <w:rPr>
                <w:rFonts w:ascii="Times New Roman" w:hAnsi="Times New Roman" w:cs="Times New Roman"/>
                <w:sz w:val="24"/>
                <w:szCs w:val="24"/>
              </w:rPr>
              <w:t xml:space="preserve"> yrs</w:t>
            </w:r>
          </w:p>
          <w:p w14:paraId="4BEDD4CC" w14:textId="77777777" w:rsidR="00C664A7" w:rsidRPr="005C4F1A" w:rsidRDefault="00C664A7" w:rsidP="00C664A7">
            <w:pPr>
              <w:spacing w:after="0" w:line="360" w:lineRule="auto"/>
            </w:pPr>
            <w:r w:rsidRPr="00F86067">
              <w:rPr>
                <w:rFonts w:ascii="Times New Roman" w:hAnsi="Times New Roman" w:cs="Times New Roman"/>
                <w:sz w:val="24"/>
                <w:szCs w:val="24"/>
              </w:rPr>
              <w:t>36-40</w:t>
            </w:r>
            <w:r>
              <w:rPr>
                <w:rFonts w:ascii="Times New Roman" w:hAnsi="Times New Roman" w:cs="Times New Roman"/>
                <w:sz w:val="24"/>
                <w:szCs w:val="24"/>
              </w:rPr>
              <w:t>yrs</w:t>
            </w:r>
          </w:p>
          <w:p w14:paraId="7E0977BD" w14:textId="77777777" w:rsidR="00C664A7" w:rsidRPr="005C4F1A" w:rsidRDefault="00C664A7" w:rsidP="00C664A7">
            <w:pPr>
              <w:pStyle w:val="NoSpacing"/>
              <w:spacing w:line="360" w:lineRule="auto"/>
              <w:jc w:val="both"/>
            </w:pPr>
            <w:r w:rsidRPr="00F86067">
              <w:rPr>
                <w:rFonts w:ascii="Times New Roman" w:hAnsi="Times New Roman" w:cs="Times New Roman"/>
                <w:sz w:val="24"/>
                <w:szCs w:val="24"/>
              </w:rPr>
              <w:t>Above 40yrs</w:t>
            </w:r>
            <w:r>
              <w:rPr>
                <w:rFonts w:ascii="Times New Roman" w:hAnsi="Times New Roman" w:cs="Times New Roman"/>
                <w:sz w:val="24"/>
                <w:szCs w:val="24"/>
              </w:rPr>
              <w:t xml:space="preserve"> </w:t>
            </w:r>
          </w:p>
        </w:tc>
        <w:tc>
          <w:tcPr>
            <w:tcW w:w="1359" w:type="pct"/>
            <w:tcBorders>
              <w:top w:val="single" w:sz="4" w:space="0" w:color="auto"/>
              <w:left w:val="single" w:sz="4" w:space="0" w:color="auto"/>
              <w:right w:val="single" w:sz="4" w:space="0" w:color="auto"/>
            </w:tcBorders>
            <w:hideMark/>
          </w:tcPr>
          <w:p w14:paraId="4C438180"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4</w:t>
            </w:r>
          </w:p>
          <w:p w14:paraId="54CBDE72"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14</w:t>
            </w:r>
          </w:p>
          <w:p w14:paraId="2C21982D"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21</w:t>
            </w:r>
          </w:p>
          <w:p w14:paraId="1FD7CB3E"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17</w:t>
            </w:r>
          </w:p>
          <w:p w14:paraId="349CDBA5"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8</w:t>
            </w:r>
          </w:p>
          <w:p w14:paraId="00A325C8"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3</w:t>
            </w:r>
          </w:p>
        </w:tc>
        <w:tc>
          <w:tcPr>
            <w:tcW w:w="1813" w:type="pct"/>
            <w:tcBorders>
              <w:top w:val="single" w:sz="4" w:space="0" w:color="auto"/>
              <w:left w:val="single" w:sz="4" w:space="0" w:color="auto"/>
              <w:right w:val="single" w:sz="4" w:space="0" w:color="auto"/>
            </w:tcBorders>
            <w:hideMark/>
          </w:tcPr>
          <w:p w14:paraId="0DED1F29"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6.0</w:t>
            </w:r>
            <w:r w:rsidR="007719C4">
              <w:rPr>
                <w:rFonts w:ascii="Times New Roman" w:hAnsi="Times New Roman" w:cs="Times New Roman"/>
                <w:bCs/>
                <w:sz w:val="24"/>
                <w:szCs w:val="24"/>
              </w:rPr>
              <w:t>%</w:t>
            </w:r>
          </w:p>
          <w:p w14:paraId="5CD10F88"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20.9</w:t>
            </w:r>
            <w:r w:rsidR="007719C4">
              <w:rPr>
                <w:rFonts w:ascii="Times New Roman" w:hAnsi="Times New Roman" w:cs="Times New Roman"/>
                <w:bCs/>
                <w:sz w:val="24"/>
                <w:szCs w:val="24"/>
              </w:rPr>
              <w:t>%</w:t>
            </w:r>
          </w:p>
          <w:p w14:paraId="5B4DBD1E"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31.3</w:t>
            </w:r>
            <w:r w:rsidR="007719C4">
              <w:rPr>
                <w:rFonts w:ascii="Times New Roman" w:hAnsi="Times New Roman" w:cs="Times New Roman"/>
                <w:bCs/>
                <w:sz w:val="24"/>
                <w:szCs w:val="24"/>
              </w:rPr>
              <w:t>%</w:t>
            </w:r>
          </w:p>
          <w:p w14:paraId="505D0ED9"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25.4</w:t>
            </w:r>
            <w:r w:rsidR="007719C4">
              <w:rPr>
                <w:rFonts w:ascii="Times New Roman" w:hAnsi="Times New Roman" w:cs="Times New Roman"/>
                <w:bCs/>
                <w:sz w:val="24"/>
                <w:szCs w:val="24"/>
              </w:rPr>
              <w:t>%</w:t>
            </w:r>
          </w:p>
          <w:p w14:paraId="1D0F8AB4"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11.9</w:t>
            </w:r>
            <w:r w:rsidR="007719C4">
              <w:rPr>
                <w:rFonts w:ascii="Times New Roman" w:hAnsi="Times New Roman" w:cs="Times New Roman"/>
                <w:bCs/>
                <w:sz w:val="24"/>
                <w:szCs w:val="24"/>
              </w:rPr>
              <w:t>%</w:t>
            </w:r>
          </w:p>
          <w:p w14:paraId="7848D622" w14:textId="77777777" w:rsidR="00C664A7" w:rsidRPr="00407323" w:rsidRDefault="00C664A7" w:rsidP="00407323">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4.5</w:t>
            </w:r>
            <w:r w:rsidR="007719C4">
              <w:rPr>
                <w:rFonts w:ascii="Times New Roman" w:hAnsi="Times New Roman" w:cs="Times New Roman"/>
                <w:bCs/>
                <w:sz w:val="24"/>
                <w:szCs w:val="24"/>
              </w:rPr>
              <w:t>%</w:t>
            </w:r>
          </w:p>
        </w:tc>
      </w:tr>
      <w:tr w:rsidR="00407323" w:rsidRPr="00407323" w14:paraId="1BA3EA66" w14:textId="77777777" w:rsidTr="00407323">
        <w:trPr>
          <w:trHeight w:val="305"/>
        </w:trPr>
        <w:tc>
          <w:tcPr>
            <w:tcW w:w="1828" w:type="pct"/>
            <w:tcBorders>
              <w:top w:val="single" w:sz="4" w:space="0" w:color="auto"/>
              <w:left w:val="single" w:sz="4" w:space="0" w:color="auto"/>
              <w:bottom w:val="single" w:sz="4" w:space="0" w:color="auto"/>
              <w:right w:val="single" w:sz="4" w:space="0" w:color="auto"/>
            </w:tcBorders>
            <w:hideMark/>
          </w:tcPr>
          <w:p w14:paraId="7E08FEA5" w14:textId="77777777" w:rsidR="00407323" w:rsidRPr="00407323" w:rsidRDefault="00407323" w:rsidP="00407323">
            <w:pPr>
              <w:pStyle w:val="NoSpacing"/>
              <w:spacing w:line="360" w:lineRule="auto"/>
              <w:jc w:val="both"/>
              <w:rPr>
                <w:rFonts w:ascii="Times New Roman" w:hAnsi="Times New Roman" w:cs="Times New Roman"/>
                <w:b/>
                <w:bCs/>
                <w:sz w:val="24"/>
                <w:szCs w:val="24"/>
              </w:rPr>
            </w:pPr>
            <w:r w:rsidRPr="00407323">
              <w:rPr>
                <w:rFonts w:ascii="Times New Roman" w:hAnsi="Times New Roman" w:cs="Times New Roman"/>
                <w:b/>
                <w:bCs/>
                <w:sz w:val="24"/>
                <w:szCs w:val="24"/>
              </w:rPr>
              <w:t>Total</w:t>
            </w:r>
          </w:p>
        </w:tc>
        <w:tc>
          <w:tcPr>
            <w:tcW w:w="1359" w:type="pct"/>
            <w:tcBorders>
              <w:top w:val="single" w:sz="4" w:space="0" w:color="auto"/>
              <w:left w:val="single" w:sz="4" w:space="0" w:color="auto"/>
              <w:bottom w:val="single" w:sz="4" w:space="0" w:color="auto"/>
              <w:right w:val="single" w:sz="4" w:space="0" w:color="auto"/>
            </w:tcBorders>
            <w:hideMark/>
          </w:tcPr>
          <w:p w14:paraId="3A1DF97A" w14:textId="77777777" w:rsidR="00407323" w:rsidRPr="00407323" w:rsidRDefault="00F33FB3" w:rsidP="00407323">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67</w:t>
            </w:r>
          </w:p>
        </w:tc>
        <w:tc>
          <w:tcPr>
            <w:tcW w:w="1813" w:type="pct"/>
            <w:tcBorders>
              <w:top w:val="single" w:sz="4" w:space="0" w:color="auto"/>
              <w:left w:val="single" w:sz="4" w:space="0" w:color="auto"/>
              <w:bottom w:val="single" w:sz="4" w:space="0" w:color="auto"/>
              <w:right w:val="single" w:sz="4" w:space="0" w:color="auto"/>
            </w:tcBorders>
            <w:hideMark/>
          </w:tcPr>
          <w:p w14:paraId="2AF888C6" w14:textId="77777777" w:rsidR="00407323" w:rsidRPr="00407323" w:rsidRDefault="00407323" w:rsidP="00407323">
            <w:pPr>
              <w:pStyle w:val="NoSpacing"/>
              <w:spacing w:line="360" w:lineRule="auto"/>
              <w:jc w:val="both"/>
              <w:rPr>
                <w:rFonts w:ascii="Times New Roman" w:hAnsi="Times New Roman" w:cs="Times New Roman"/>
                <w:b/>
                <w:bCs/>
                <w:sz w:val="24"/>
                <w:szCs w:val="24"/>
              </w:rPr>
            </w:pPr>
            <w:r w:rsidRPr="00407323">
              <w:rPr>
                <w:rFonts w:ascii="Times New Roman" w:hAnsi="Times New Roman" w:cs="Times New Roman"/>
                <w:b/>
                <w:bCs/>
                <w:sz w:val="24"/>
                <w:szCs w:val="24"/>
              </w:rPr>
              <w:t>100</w:t>
            </w:r>
          </w:p>
        </w:tc>
      </w:tr>
    </w:tbl>
    <w:p w14:paraId="21183A0E" w14:textId="77777777" w:rsidR="0079799C" w:rsidRDefault="0079799C" w:rsidP="0079799C">
      <w:pPr>
        <w:pStyle w:val="NoSpacing"/>
        <w:spacing w:line="360" w:lineRule="auto"/>
        <w:jc w:val="both"/>
        <w:rPr>
          <w:rFonts w:ascii="Times New Roman" w:hAnsi="Times New Roman" w:cs="Times New Roman"/>
          <w:sz w:val="24"/>
          <w:szCs w:val="24"/>
        </w:rPr>
      </w:pPr>
    </w:p>
    <w:p w14:paraId="6CAF1078" w14:textId="6B9B4F4C" w:rsidR="00BC638A" w:rsidRDefault="00407323" w:rsidP="00407323">
      <w:pPr>
        <w:pStyle w:val="NoSpacing"/>
        <w:spacing w:after="240" w:line="360" w:lineRule="auto"/>
        <w:jc w:val="both"/>
        <w:rPr>
          <w:rFonts w:ascii="Times New Roman" w:hAnsi="Times New Roman" w:cs="Times New Roman"/>
          <w:spacing w:val="2"/>
          <w:sz w:val="24"/>
          <w:szCs w:val="24"/>
        </w:rPr>
      </w:pPr>
      <w:r w:rsidRPr="00407323">
        <w:rPr>
          <w:rFonts w:ascii="Times New Roman" w:hAnsi="Times New Roman" w:cs="Times New Roman"/>
          <w:sz w:val="24"/>
          <w:szCs w:val="24"/>
        </w:rPr>
        <w:t xml:space="preserve">According to the </w:t>
      </w:r>
      <w:r w:rsidR="00305199">
        <w:rPr>
          <w:rFonts w:ascii="Times New Roman" w:hAnsi="Times New Roman" w:cs="Times New Roman"/>
          <w:sz w:val="24"/>
          <w:szCs w:val="24"/>
        </w:rPr>
        <w:t>results</w:t>
      </w:r>
      <w:r w:rsidR="005A047B" w:rsidRPr="00407323">
        <w:rPr>
          <w:rFonts w:ascii="Times New Roman" w:hAnsi="Times New Roman" w:cs="Times New Roman"/>
          <w:sz w:val="24"/>
          <w:szCs w:val="24"/>
        </w:rPr>
        <w:t xml:space="preserve">, </w:t>
      </w:r>
      <w:r w:rsidR="005A047B">
        <w:rPr>
          <w:rFonts w:ascii="Times New Roman" w:hAnsi="Times New Roman" w:cs="Times New Roman"/>
          <w:sz w:val="24"/>
          <w:szCs w:val="24"/>
        </w:rPr>
        <w:t xml:space="preserve">respondents </w:t>
      </w:r>
      <w:r w:rsidR="003F5659">
        <w:rPr>
          <w:rFonts w:ascii="Times New Roman" w:hAnsi="Times New Roman" w:cs="Times New Roman"/>
          <w:sz w:val="24"/>
          <w:szCs w:val="24"/>
        </w:rPr>
        <w:t>aged below</w:t>
      </w:r>
      <w:r w:rsidR="00672079">
        <w:rPr>
          <w:rFonts w:ascii="Times New Roman" w:hAnsi="Times New Roman" w:cs="Times New Roman"/>
          <w:sz w:val="24"/>
          <w:szCs w:val="24"/>
        </w:rPr>
        <w:t xml:space="preserve"> 20 </w:t>
      </w:r>
      <w:r w:rsidRPr="00407323">
        <w:rPr>
          <w:rFonts w:ascii="Times New Roman" w:hAnsi="Times New Roman" w:cs="Times New Roman"/>
          <w:sz w:val="24"/>
          <w:szCs w:val="24"/>
        </w:rPr>
        <w:t>years’ accounte</w:t>
      </w:r>
      <w:r w:rsidR="00987264">
        <w:rPr>
          <w:rFonts w:ascii="Times New Roman" w:hAnsi="Times New Roman" w:cs="Times New Roman"/>
          <w:sz w:val="24"/>
          <w:szCs w:val="24"/>
        </w:rPr>
        <w:t xml:space="preserve">d for </w:t>
      </w:r>
      <w:r w:rsidR="001A6B94">
        <w:rPr>
          <w:rFonts w:ascii="Times New Roman" w:hAnsi="Times New Roman" w:cs="Times New Roman"/>
          <w:sz w:val="24"/>
          <w:szCs w:val="24"/>
        </w:rPr>
        <w:t>(</w:t>
      </w:r>
      <w:r w:rsidR="00987264">
        <w:rPr>
          <w:rFonts w:ascii="Times New Roman" w:hAnsi="Times New Roman" w:cs="Times New Roman"/>
          <w:sz w:val="24"/>
          <w:szCs w:val="24"/>
        </w:rPr>
        <w:t>6</w:t>
      </w:r>
      <w:r w:rsidR="00672079">
        <w:rPr>
          <w:rFonts w:ascii="Times New Roman" w:hAnsi="Times New Roman" w:cs="Times New Roman"/>
          <w:sz w:val="24"/>
          <w:szCs w:val="24"/>
        </w:rPr>
        <w:t>%</w:t>
      </w:r>
      <w:r w:rsidR="001A6B94">
        <w:rPr>
          <w:rFonts w:ascii="Times New Roman" w:hAnsi="Times New Roman" w:cs="Times New Roman"/>
          <w:sz w:val="24"/>
          <w:szCs w:val="24"/>
        </w:rPr>
        <w:t>)</w:t>
      </w:r>
      <w:r w:rsidR="00672079">
        <w:rPr>
          <w:rFonts w:ascii="Times New Roman" w:hAnsi="Times New Roman" w:cs="Times New Roman"/>
          <w:sz w:val="24"/>
          <w:szCs w:val="24"/>
        </w:rPr>
        <w:t xml:space="preserve"> whiles those with 20-25</w:t>
      </w:r>
      <w:r w:rsidRPr="00407323">
        <w:rPr>
          <w:rFonts w:ascii="Times New Roman" w:hAnsi="Times New Roman" w:cs="Times New Roman"/>
          <w:sz w:val="24"/>
          <w:szCs w:val="24"/>
        </w:rPr>
        <w:t xml:space="preserve"> years account</w:t>
      </w:r>
      <w:r w:rsidR="00025F45">
        <w:rPr>
          <w:rFonts w:ascii="Times New Roman" w:hAnsi="Times New Roman" w:cs="Times New Roman"/>
          <w:sz w:val="24"/>
          <w:szCs w:val="24"/>
        </w:rPr>
        <w:t xml:space="preserve">ed for </w:t>
      </w:r>
      <w:r w:rsidR="001A6B94">
        <w:rPr>
          <w:rFonts w:ascii="Times New Roman" w:hAnsi="Times New Roman" w:cs="Times New Roman"/>
          <w:sz w:val="24"/>
          <w:szCs w:val="24"/>
        </w:rPr>
        <w:t>(</w:t>
      </w:r>
      <w:r w:rsidR="00025F45">
        <w:rPr>
          <w:rFonts w:ascii="Times New Roman" w:hAnsi="Times New Roman" w:cs="Times New Roman"/>
          <w:sz w:val="24"/>
          <w:szCs w:val="24"/>
        </w:rPr>
        <w:t>20.9%</w:t>
      </w:r>
      <w:r w:rsidR="001A6B94">
        <w:rPr>
          <w:rFonts w:ascii="Times New Roman" w:hAnsi="Times New Roman" w:cs="Times New Roman"/>
          <w:sz w:val="24"/>
          <w:szCs w:val="24"/>
        </w:rPr>
        <w:t>)</w:t>
      </w:r>
      <w:r w:rsidR="00025F45">
        <w:rPr>
          <w:rFonts w:ascii="Times New Roman" w:hAnsi="Times New Roman" w:cs="Times New Roman"/>
          <w:sz w:val="24"/>
          <w:szCs w:val="24"/>
        </w:rPr>
        <w:t xml:space="preserve">, 31.3 aged between 26-30 years, 25.4 aged between 31-36  years, </w:t>
      </w:r>
      <w:r w:rsidR="001A6B94">
        <w:rPr>
          <w:rFonts w:ascii="Times New Roman" w:hAnsi="Times New Roman" w:cs="Times New Roman"/>
          <w:sz w:val="24"/>
          <w:szCs w:val="24"/>
        </w:rPr>
        <w:t>(</w:t>
      </w:r>
      <w:r w:rsidR="00BC638A">
        <w:rPr>
          <w:rFonts w:ascii="Times New Roman" w:hAnsi="Times New Roman" w:cs="Times New Roman"/>
          <w:sz w:val="24"/>
          <w:szCs w:val="24"/>
        </w:rPr>
        <w:t>11.9%</w:t>
      </w:r>
      <w:r w:rsidR="001A6B94">
        <w:rPr>
          <w:rFonts w:ascii="Times New Roman" w:hAnsi="Times New Roman" w:cs="Times New Roman"/>
          <w:sz w:val="24"/>
          <w:szCs w:val="24"/>
        </w:rPr>
        <w:t>)</w:t>
      </w:r>
      <w:r w:rsidR="00BC638A">
        <w:rPr>
          <w:rFonts w:ascii="Times New Roman" w:hAnsi="Times New Roman" w:cs="Times New Roman"/>
          <w:sz w:val="24"/>
          <w:szCs w:val="24"/>
        </w:rPr>
        <w:t xml:space="preserve"> aged between 36-40 years and the minority </w:t>
      </w:r>
      <w:r w:rsidR="001A6B94">
        <w:rPr>
          <w:rFonts w:ascii="Times New Roman" w:hAnsi="Times New Roman" w:cs="Times New Roman"/>
          <w:sz w:val="24"/>
          <w:szCs w:val="24"/>
        </w:rPr>
        <w:t>(</w:t>
      </w:r>
      <w:r w:rsidR="00BC638A">
        <w:rPr>
          <w:rFonts w:ascii="Times New Roman" w:hAnsi="Times New Roman" w:cs="Times New Roman"/>
          <w:sz w:val="24"/>
          <w:szCs w:val="24"/>
        </w:rPr>
        <w:t>4.5%</w:t>
      </w:r>
      <w:r w:rsidR="001A6B94">
        <w:rPr>
          <w:rFonts w:ascii="Times New Roman" w:hAnsi="Times New Roman" w:cs="Times New Roman"/>
          <w:sz w:val="24"/>
          <w:szCs w:val="24"/>
        </w:rPr>
        <w:t>)</w:t>
      </w:r>
      <w:r w:rsidR="00BC638A">
        <w:rPr>
          <w:rFonts w:ascii="Times New Roman" w:hAnsi="Times New Roman" w:cs="Times New Roman"/>
          <w:sz w:val="24"/>
          <w:szCs w:val="24"/>
        </w:rPr>
        <w:t xml:space="preserve"> aged above 40 years</w:t>
      </w:r>
      <w:r w:rsidR="0079799C">
        <w:rPr>
          <w:rFonts w:ascii="Times New Roman" w:hAnsi="Times New Roman" w:cs="Times New Roman"/>
          <w:sz w:val="24"/>
          <w:szCs w:val="24"/>
        </w:rPr>
        <w:t xml:space="preserve"> (Table 4)</w:t>
      </w:r>
      <w:r w:rsidR="00025F45">
        <w:rPr>
          <w:rFonts w:ascii="Times New Roman" w:hAnsi="Times New Roman" w:cs="Times New Roman"/>
          <w:sz w:val="24"/>
          <w:szCs w:val="24"/>
        </w:rPr>
        <w:t>.</w:t>
      </w:r>
      <w:r w:rsidR="00BC638A">
        <w:rPr>
          <w:rFonts w:ascii="Times New Roman" w:hAnsi="Times New Roman" w:cs="Times New Roman"/>
          <w:spacing w:val="2"/>
          <w:sz w:val="24"/>
          <w:szCs w:val="24"/>
        </w:rPr>
        <w:t xml:space="preserve"> </w:t>
      </w:r>
    </w:p>
    <w:p w14:paraId="1317AF54" w14:textId="37226729" w:rsidR="00407323" w:rsidRDefault="00BC638A" w:rsidP="001763B6">
      <w:pPr>
        <w:pStyle w:val="NoSpacing"/>
        <w:spacing w:line="360" w:lineRule="auto"/>
        <w:jc w:val="both"/>
        <w:rPr>
          <w:rFonts w:ascii="Times New Roman" w:hAnsi="Times New Roman" w:cs="Times New Roman"/>
          <w:spacing w:val="2"/>
          <w:sz w:val="24"/>
          <w:szCs w:val="24"/>
        </w:rPr>
      </w:pPr>
      <w:r>
        <w:rPr>
          <w:rFonts w:ascii="Times New Roman" w:hAnsi="Times New Roman" w:cs="Times New Roman"/>
          <w:spacing w:val="2"/>
          <w:sz w:val="24"/>
          <w:szCs w:val="24"/>
        </w:rPr>
        <w:t>The results above show</w:t>
      </w:r>
      <w:r w:rsidR="00910112">
        <w:rPr>
          <w:rFonts w:ascii="Times New Roman" w:hAnsi="Times New Roman" w:cs="Times New Roman"/>
          <w:spacing w:val="2"/>
          <w:sz w:val="24"/>
          <w:szCs w:val="24"/>
        </w:rPr>
        <w:t xml:space="preserve"> that highest number</w:t>
      </w:r>
      <w:r w:rsidRPr="00BC638A">
        <w:rPr>
          <w:rFonts w:ascii="Times New Roman" w:hAnsi="Times New Roman" w:cs="Times New Roman"/>
          <w:spacing w:val="2"/>
          <w:sz w:val="24"/>
          <w:szCs w:val="24"/>
        </w:rPr>
        <w:t xml:space="preserve"> of the respondents in the st</w:t>
      </w:r>
      <w:r>
        <w:rPr>
          <w:rFonts w:ascii="Times New Roman" w:hAnsi="Times New Roman" w:cs="Times New Roman"/>
          <w:spacing w:val="2"/>
          <w:sz w:val="24"/>
          <w:szCs w:val="24"/>
        </w:rPr>
        <w:t xml:space="preserve">udy sample were youth of ages 26-30 </w:t>
      </w:r>
      <w:r w:rsidRPr="00BC638A">
        <w:rPr>
          <w:rFonts w:ascii="Times New Roman" w:hAnsi="Times New Roman" w:cs="Times New Roman"/>
          <w:spacing w:val="2"/>
          <w:sz w:val="24"/>
          <w:szCs w:val="24"/>
        </w:rPr>
        <w:t>y</w:t>
      </w:r>
      <w:r>
        <w:rPr>
          <w:rFonts w:ascii="Times New Roman" w:hAnsi="Times New Roman" w:cs="Times New Roman"/>
          <w:spacing w:val="2"/>
          <w:sz w:val="24"/>
          <w:szCs w:val="24"/>
        </w:rPr>
        <w:t>ears representing 31.3</w:t>
      </w:r>
      <w:r w:rsidRPr="00BC638A">
        <w:rPr>
          <w:rFonts w:ascii="Times New Roman" w:hAnsi="Times New Roman" w:cs="Times New Roman"/>
          <w:spacing w:val="2"/>
          <w:sz w:val="24"/>
          <w:szCs w:val="24"/>
        </w:rPr>
        <w:t>%.</w:t>
      </w:r>
      <w:r w:rsidR="0079799C">
        <w:rPr>
          <w:rFonts w:ascii="Times New Roman" w:hAnsi="Times New Roman" w:cs="Times New Roman"/>
          <w:spacing w:val="2"/>
          <w:sz w:val="24"/>
          <w:szCs w:val="24"/>
        </w:rPr>
        <w:t xml:space="preserve"> The study shows that only 4.5</w:t>
      </w:r>
      <w:r w:rsidR="0079799C" w:rsidRPr="00BC638A">
        <w:rPr>
          <w:rFonts w:ascii="Times New Roman" w:hAnsi="Times New Roman" w:cs="Times New Roman"/>
          <w:spacing w:val="2"/>
          <w:sz w:val="24"/>
          <w:szCs w:val="24"/>
        </w:rPr>
        <w:t>% of the respondents were above 40 years.</w:t>
      </w:r>
      <w:r w:rsidR="0079799C">
        <w:rPr>
          <w:rFonts w:ascii="Times New Roman" w:hAnsi="Times New Roman" w:cs="Times New Roman"/>
          <w:spacing w:val="2"/>
          <w:sz w:val="24"/>
          <w:szCs w:val="24"/>
        </w:rPr>
        <w:t xml:space="preserve"> </w:t>
      </w:r>
      <w:r w:rsidRPr="00BC638A">
        <w:rPr>
          <w:rFonts w:ascii="Times New Roman" w:hAnsi="Times New Roman" w:cs="Times New Roman"/>
          <w:spacing w:val="2"/>
          <w:sz w:val="24"/>
          <w:szCs w:val="24"/>
        </w:rPr>
        <w:t xml:space="preserve">The findings from the study imply that the majority of people engaged in fishing are youth. This also means that interventions aimed at controlling illegal fishing </w:t>
      </w:r>
      <w:r>
        <w:rPr>
          <w:rFonts w:ascii="Times New Roman" w:hAnsi="Times New Roman" w:cs="Times New Roman"/>
          <w:spacing w:val="2"/>
          <w:sz w:val="24"/>
          <w:szCs w:val="24"/>
        </w:rPr>
        <w:t xml:space="preserve">especially the use of monofilament gillnets </w:t>
      </w:r>
      <w:r w:rsidRPr="00BC638A">
        <w:rPr>
          <w:rFonts w:ascii="Times New Roman" w:hAnsi="Times New Roman" w:cs="Times New Roman"/>
          <w:spacing w:val="2"/>
          <w:sz w:val="24"/>
          <w:szCs w:val="24"/>
        </w:rPr>
        <w:t>should target young peo</w:t>
      </w:r>
      <w:r>
        <w:rPr>
          <w:rFonts w:ascii="Times New Roman" w:hAnsi="Times New Roman" w:cs="Times New Roman"/>
          <w:spacing w:val="2"/>
          <w:sz w:val="24"/>
          <w:szCs w:val="24"/>
        </w:rPr>
        <w:t xml:space="preserve">ple. </w:t>
      </w:r>
    </w:p>
    <w:p w14:paraId="0EADD401" w14:textId="73038D80" w:rsidR="006B0D84" w:rsidRDefault="00B86F33" w:rsidP="001763B6">
      <w:pPr>
        <w:pStyle w:val="NoSpacing"/>
        <w:spacing w:line="360" w:lineRule="auto"/>
        <w:jc w:val="both"/>
        <w:rPr>
          <w:rFonts w:ascii="Times New Roman" w:hAnsi="Times New Roman" w:cs="Times New Roman"/>
          <w:b/>
          <w:spacing w:val="2"/>
          <w:sz w:val="24"/>
          <w:szCs w:val="24"/>
        </w:rPr>
      </w:pPr>
      <w:r>
        <w:rPr>
          <w:rFonts w:ascii="Times New Roman" w:hAnsi="Times New Roman" w:cs="Times New Roman"/>
          <w:b/>
          <w:spacing w:val="2"/>
          <w:sz w:val="24"/>
          <w:szCs w:val="24"/>
        </w:rPr>
        <w:t>4.2</w:t>
      </w:r>
      <w:r w:rsidR="00784CEB">
        <w:rPr>
          <w:rFonts w:ascii="Times New Roman" w:hAnsi="Times New Roman" w:cs="Times New Roman"/>
          <w:b/>
          <w:spacing w:val="2"/>
          <w:sz w:val="24"/>
          <w:szCs w:val="24"/>
        </w:rPr>
        <w:t xml:space="preserve">.3 </w:t>
      </w:r>
      <w:r w:rsidR="006B0D84" w:rsidRPr="006B0D84">
        <w:rPr>
          <w:rFonts w:ascii="Times New Roman" w:hAnsi="Times New Roman" w:cs="Times New Roman"/>
          <w:b/>
          <w:spacing w:val="2"/>
          <w:sz w:val="24"/>
          <w:szCs w:val="24"/>
        </w:rPr>
        <w:t xml:space="preserve">Highest </w:t>
      </w:r>
      <w:r w:rsidR="000260F7" w:rsidRPr="006B0D84">
        <w:rPr>
          <w:rFonts w:ascii="Times New Roman" w:hAnsi="Times New Roman" w:cs="Times New Roman"/>
          <w:b/>
          <w:spacing w:val="2"/>
          <w:sz w:val="24"/>
          <w:szCs w:val="24"/>
        </w:rPr>
        <w:t xml:space="preserve">Educational Level Attained </w:t>
      </w:r>
    </w:p>
    <w:p w14:paraId="5EFEF36C" w14:textId="77777777" w:rsidR="006B0D84" w:rsidRPr="006B0D84" w:rsidRDefault="006B0D84" w:rsidP="00C72EAA">
      <w:pPr>
        <w:pStyle w:val="NoSpacing"/>
        <w:spacing w:line="360" w:lineRule="auto"/>
        <w:jc w:val="both"/>
        <w:rPr>
          <w:rFonts w:ascii="Times New Roman" w:hAnsi="Times New Roman" w:cs="Times New Roman"/>
          <w:b/>
          <w:spacing w:val="2"/>
          <w:sz w:val="24"/>
          <w:szCs w:val="24"/>
        </w:rPr>
      </w:pPr>
      <w:r>
        <w:rPr>
          <w:noProof/>
        </w:rPr>
        <w:drawing>
          <wp:inline distT="0" distB="0" distL="0" distR="0" wp14:anchorId="5F667578" wp14:editId="44099D3C">
            <wp:extent cx="5476875" cy="234315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A15863F" w14:textId="70AE1A54" w:rsidR="0079799C" w:rsidRPr="00C72EAA" w:rsidRDefault="0079799C" w:rsidP="0079799C">
      <w:pPr>
        <w:pStyle w:val="Caption"/>
        <w:rPr>
          <w:rFonts w:ascii="Times New Roman" w:hAnsi="Times New Roman" w:cs="Times New Roman"/>
          <w:color w:val="000000" w:themeColor="text1"/>
          <w:spacing w:val="2"/>
          <w:sz w:val="24"/>
          <w:szCs w:val="24"/>
        </w:rPr>
      </w:pPr>
      <w:bookmarkStart w:id="143" w:name="_Toc62144437"/>
      <w:bookmarkStart w:id="144" w:name="_Toc86415871"/>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5</w:t>
      </w:r>
      <w:r w:rsidRPr="008F679F">
        <w:rPr>
          <w:rFonts w:ascii="Times New Roman" w:hAnsi="Times New Roman" w:cs="Times New Roman"/>
          <w:color w:val="000000" w:themeColor="text1"/>
          <w:sz w:val="24"/>
        </w:rPr>
        <w:fldChar w:fldCharType="end"/>
      </w:r>
      <w:r w:rsidRPr="00C72EAA">
        <w:rPr>
          <w:rFonts w:ascii="Times New Roman" w:hAnsi="Times New Roman" w:cs="Times New Roman"/>
          <w:color w:val="000000" w:themeColor="text1"/>
          <w:spacing w:val="2"/>
          <w:sz w:val="24"/>
          <w:szCs w:val="24"/>
        </w:rPr>
        <w:t>: Respondents’ educational level</w:t>
      </w:r>
      <w:bookmarkEnd w:id="143"/>
      <w:bookmarkEnd w:id="144"/>
      <w:r w:rsidRPr="00C72EAA">
        <w:rPr>
          <w:rFonts w:ascii="Times New Roman" w:hAnsi="Times New Roman" w:cs="Times New Roman"/>
          <w:color w:val="000000" w:themeColor="text1"/>
          <w:spacing w:val="2"/>
          <w:sz w:val="24"/>
          <w:szCs w:val="24"/>
        </w:rPr>
        <w:t xml:space="preserve"> </w:t>
      </w:r>
    </w:p>
    <w:p w14:paraId="638AF7C9" w14:textId="3FB8C86A" w:rsidR="001763B6" w:rsidRDefault="001763B6" w:rsidP="001763B6">
      <w:pPr>
        <w:pStyle w:val="NoSpacing"/>
        <w:spacing w:after="240" w:line="360" w:lineRule="auto"/>
        <w:jc w:val="both"/>
        <w:rPr>
          <w:rFonts w:ascii="Times New Roman" w:hAnsi="Times New Roman" w:cs="Times New Roman"/>
          <w:bCs/>
          <w:sz w:val="24"/>
          <w:szCs w:val="24"/>
        </w:rPr>
      </w:pPr>
      <w:r w:rsidRPr="001763B6">
        <w:rPr>
          <w:rFonts w:ascii="Times New Roman" w:hAnsi="Times New Roman" w:cs="Times New Roman"/>
          <w:bCs/>
          <w:sz w:val="24"/>
          <w:szCs w:val="24"/>
        </w:rPr>
        <w:t>Both Male and female illiter</w:t>
      </w:r>
      <w:r>
        <w:rPr>
          <w:rFonts w:ascii="Times New Roman" w:hAnsi="Times New Roman" w:cs="Times New Roman"/>
          <w:bCs/>
          <w:sz w:val="24"/>
          <w:szCs w:val="24"/>
        </w:rPr>
        <w:t>ate respondents const</w:t>
      </w:r>
      <w:r w:rsidR="0079799C">
        <w:rPr>
          <w:rFonts w:ascii="Times New Roman" w:hAnsi="Times New Roman" w:cs="Times New Roman"/>
          <w:bCs/>
          <w:sz w:val="24"/>
          <w:szCs w:val="24"/>
        </w:rPr>
        <w:t xml:space="preserve">ituted </w:t>
      </w:r>
      <w:r w:rsidR="001A6B94">
        <w:rPr>
          <w:rFonts w:ascii="Times New Roman" w:hAnsi="Times New Roman" w:cs="Times New Roman"/>
          <w:bCs/>
          <w:sz w:val="24"/>
          <w:szCs w:val="24"/>
        </w:rPr>
        <w:t>(</w:t>
      </w:r>
      <w:r w:rsidR="0079799C">
        <w:rPr>
          <w:rFonts w:ascii="Times New Roman" w:hAnsi="Times New Roman" w:cs="Times New Roman"/>
          <w:bCs/>
          <w:sz w:val="24"/>
          <w:szCs w:val="24"/>
        </w:rPr>
        <w:t>27%</w:t>
      </w:r>
      <w:r w:rsidR="001A6B94">
        <w:rPr>
          <w:rFonts w:ascii="Times New Roman" w:hAnsi="Times New Roman" w:cs="Times New Roman"/>
          <w:bCs/>
          <w:sz w:val="24"/>
          <w:szCs w:val="24"/>
        </w:rPr>
        <w:t>)</w:t>
      </w:r>
      <w:r w:rsidR="0079799C">
        <w:rPr>
          <w:rFonts w:ascii="Times New Roman" w:hAnsi="Times New Roman" w:cs="Times New Roman"/>
          <w:bCs/>
          <w:sz w:val="24"/>
          <w:szCs w:val="24"/>
        </w:rPr>
        <w:t xml:space="preserve"> of the population and up</w:t>
      </w:r>
      <w:r>
        <w:rPr>
          <w:rFonts w:ascii="Times New Roman" w:hAnsi="Times New Roman" w:cs="Times New Roman"/>
          <w:bCs/>
          <w:sz w:val="24"/>
          <w:szCs w:val="24"/>
        </w:rPr>
        <w:t xml:space="preserve"> to </w:t>
      </w:r>
      <w:r w:rsidR="001A6B94">
        <w:rPr>
          <w:rFonts w:ascii="Times New Roman" w:hAnsi="Times New Roman" w:cs="Times New Roman"/>
          <w:bCs/>
          <w:sz w:val="24"/>
          <w:szCs w:val="24"/>
        </w:rPr>
        <w:t>(</w:t>
      </w:r>
      <w:r>
        <w:rPr>
          <w:rFonts w:ascii="Times New Roman" w:hAnsi="Times New Roman" w:cs="Times New Roman"/>
          <w:bCs/>
          <w:sz w:val="24"/>
          <w:szCs w:val="24"/>
        </w:rPr>
        <w:t>34</w:t>
      </w:r>
      <w:r w:rsidRPr="001763B6">
        <w:rPr>
          <w:rFonts w:ascii="Times New Roman" w:hAnsi="Times New Roman" w:cs="Times New Roman"/>
          <w:bCs/>
          <w:sz w:val="24"/>
          <w:szCs w:val="24"/>
        </w:rPr>
        <w:t>%</w:t>
      </w:r>
      <w:r w:rsidR="001A6B94">
        <w:rPr>
          <w:rFonts w:ascii="Times New Roman" w:hAnsi="Times New Roman" w:cs="Times New Roman"/>
          <w:bCs/>
          <w:sz w:val="24"/>
          <w:szCs w:val="24"/>
        </w:rPr>
        <w:t>)</w:t>
      </w:r>
      <w:r w:rsidRPr="001763B6">
        <w:rPr>
          <w:rFonts w:ascii="Times New Roman" w:hAnsi="Times New Roman" w:cs="Times New Roman"/>
          <w:bCs/>
          <w:sz w:val="24"/>
          <w:szCs w:val="24"/>
        </w:rPr>
        <w:t xml:space="preserve"> constituted the population with primary education. Respondents with secondary education </w:t>
      </w:r>
      <w:r w:rsidR="0028381F">
        <w:rPr>
          <w:rFonts w:ascii="Times New Roman" w:hAnsi="Times New Roman" w:cs="Times New Roman"/>
          <w:bCs/>
          <w:sz w:val="24"/>
          <w:szCs w:val="24"/>
        </w:rPr>
        <w:lastRenderedPageBreak/>
        <w:t xml:space="preserve">accounted for </w:t>
      </w:r>
      <w:r w:rsidR="001A6B94">
        <w:rPr>
          <w:rFonts w:ascii="Times New Roman" w:hAnsi="Times New Roman" w:cs="Times New Roman"/>
          <w:bCs/>
          <w:sz w:val="24"/>
          <w:szCs w:val="24"/>
        </w:rPr>
        <w:t>(</w:t>
      </w:r>
      <w:r>
        <w:rPr>
          <w:rFonts w:ascii="Times New Roman" w:hAnsi="Times New Roman" w:cs="Times New Roman"/>
          <w:bCs/>
          <w:sz w:val="24"/>
          <w:szCs w:val="24"/>
        </w:rPr>
        <w:t>22</w:t>
      </w:r>
      <w:r w:rsidRPr="001763B6">
        <w:rPr>
          <w:rFonts w:ascii="Times New Roman" w:hAnsi="Times New Roman" w:cs="Times New Roman"/>
          <w:bCs/>
          <w:sz w:val="24"/>
          <w:szCs w:val="24"/>
        </w:rPr>
        <w:t>%</w:t>
      </w:r>
      <w:r w:rsidR="001A6B94">
        <w:rPr>
          <w:rFonts w:ascii="Times New Roman" w:hAnsi="Times New Roman" w:cs="Times New Roman"/>
          <w:bCs/>
          <w:sz w:val="24"/>
          <w:szCs w:val="24"/>
        </w:rPr>
        <w:t>)</w:t>
      </w:r>
      <w:r w:rsidRPr="001763B6">
        <w:rPr>
          <w:rFonts w:ascii="Times New Roman" w:hAnsi="Times New Roman" w:cs="Times New Roman"/>
          <w:bCs/>
          <w:sz w:val="24"/>
          <w:szCs w:val="24"/>
        </w:rPr>
        <w:t xml:space="preserve"> while respondents with tertiary/Univ</w:t>
      </w:r>
      <w:r>
        <w:rPr>
          <w:rFonts w:ascii="Times New Roman" w:hAnsi="Times New Roman" w:cs="Times New Roman"/>
          <w:bCs/>
          <w:sz w:val="24"/>
          <w:szCs w:val="24"/>
        </w:rPr>
        <w:t>ersity education constituted 12</w:t>
      </w:r>
      <w:r w:rsidRPr="001763B6">
        <w:rPr>
          <w:rFonts w:ascii="Times New Roman" w:hAnsi="Times New Roman" w:cs="Times New Roman"/>
          <w:bCs/>
          <w:sz w:val="24"/>
          <w:szCs w:val="24"/>
        </w:rPr>
        <w:t>%</w:t>
      </w:r>
      <w:r>
        <w:rPr>
          <w:rFonts w:ascii="Times New Roman" w:hAnsi="Times New Roman" w:cs="Times New Roman"/>
          <w:bCs/>
          <w:sz w:val="24"/>
          <w:szCs w:val="24"/>
        </w:rPr>
        <w:t xml:space="preserve"> </w:t>
      </w:r>
      <w:r w:rsidR="0028381F">
        <w:rPr>
          <w:rFonts w:ascii="Times New Roman" w:hAnsi="Times New Roman" w:cs="Times New Roman"/>
          <w:bCs/>
          <w:sz w:val="24"/>
          <w:szCs w:val="24"/>
        </w:rPr>
        <w:t xml:space="preserve">at </w:t>
      </w:r>
      <w:r>
        <w:rPr>
          <w:rFonts w:ascii="Times New Roman" w:hAnsi="Times New Roman" w:cs="Times New Roman"/>
          <w:bCs/>
          <w:sz w:val="24"/>
          <w:szCs w:val="24"/>
        </w:rPr>
        <w:t xml:space="preserve">diploma and 5% </w:t>
      </w:r>
      <w:r w:rsidR="0028381F">
        <w:rPr>
          <w:rFonts w:ascii="Times New Roman" w:hAnsi="Times New Roman" w:cs="Times New Roman"/>
          <w:bCs/>
          <w:sz w:val="24"/>
          <w:szCs w:val="24"/>
        </w:rPr>
        <w:t xml:space="preserve">at </w:t>
      </w:r>
      <w:r>
        <w:rPr>
          <w:rFonts w:ascii="Times New Roman" w:hAnsi="Times New Roman" w:cs="Times New Roman"/>
          <w:bCs/>
          <w:sz w:val="24"/>
          <w:szCs w:val="24"/>
        </w:rPr>
        <w:t>degree level</w:t>
      </w:r>
      <w:r w:rsidR="0079799C">
        <w:rPr>
          <w:rFonts w:ascii="Times New Roman" w:hAnsi="Times New Roman" w:cs="Times New Roman"/>
          <w:bCs/>
          <w:sz w:val="24"/>
          <w:szCs w:val="24"/>
        </w:rPr>
        <w:t xml:space="preserve"> (Figure 5)</w:t>
      </w:r>
      <w:r w:rsidRPr="001763B6">
        <w:rPr>
          <w:rFonts w:ascii="Times New Roman" w:hAnsi="Times New Roman" w:cs="Times New Roman"/>
          <w:bCs/>
          <w:sz w:val="24"/>
          <w:szCs w:val="24"/>
        </w:rPr>
        <w:t xml:space="preserve">. </w:t>
      </w:r>
    </w:p>
    <w:p w14:paraId="6550B774" w14:textId="30DF9825" w:rsidR="001763B6" w:rsidRDefault="001763B6" w:rsidP="000260F7">
      <w:pPr>
        <w:pStyle w:val="NoSpacing"/>
        <w:spacing w:line="360" w:lineRule="auto"/>
        <w:jc w:val="both"/>
        <w:rPr>
          <w:rFonts w:ascii="Times New Roman" w:hAnsi="Times New Roman" w:cs="Times New Roman"/>
          <w:bCs/>
          <w:sz w:val="24"/>
          <w:szCs w:val="24"/>
        </w:rPr>
      </w:pPr>
      <w:r w:rsidRPr="001763B6">
        <w:rPr>
          <w:rFonts w:ascii="Times New Roman" w:hAnsi="Times New Roman" w:cs="Times New Roman"/>
          <w:bCs/>
          <w:sz w:val="24"/>
          <w:szCs w:val="24"/>
        </w:rPr>
        <w:t xml:space="preserve">It was important to involve all categories of people including the illiterate, semi-literate and the literates because it gives a clear picture of the understanding of the subject of illegal fishing and whether it is understood by all people irrespective of the education background. The findings show that the majority of respondents are </w:t>
      </w:r>
      <w:r w:rsidR="00784CEB">
        <w:rPr>
          <w:rFonts w:ascii="Times New Roman" w:hAnsi="Times New Roman" w:cs="Times New Roman"/>
          <w:bCs/>
          <w:sz w:val="24"/>
          <w:szCs w:val="24"/>
        </w:rPr>
        <w:t xml:space="preserve">relatively </w:t>
      </w:r>
      <w:r w:rsidRPr="001763B6">
        <w:rPr>
          <w:rFonts w:ascii="Times New Roman" w:hAnsi="Times New Roman" w:cs="Times New Roman"/>
          <w:bCs/>
          <w:sz w:val="24"/>
          <w:szCs w:val="24"/>
        </w:rPr>
        <w:t>educated meaning that they can read and write. This means that it is easy for the fisher folk to read and interpret awareness messages</w:t>
      </w:r>
      <w:r w:rsidR="0028381F">
        <w:rPr>
          <w:rFonts w:ascii="Times New Roman" w:hAnsi="Times New Roman" w:cs="Times New Roman"/>
          <w:bCs/>
          <w:sz w:val="24"/>
          <w:szCs w:val="24"/>
        </w:rPr>
        <w:t xml:space="preserve"> a strength that policy makers rely on to undertake effective community awareness</w:t>
      </w:r>
      <w:r w:rsidR="008F5803">
        <w:rPr>
          <w:rFonts w:ascii="Times New Roman" w:hAnsi="Times New Roman" w:cs="Times New Roman"/>
          <w:bCs/>
          <w:sz w:val="24"/>
          <w:szCs w:val="24"/>
        </w:rPr>
        <w:t xml:space="preserve"> and progress</w:t>
      </w:r>
      <w:r w:rsidRPr="001763B6">
        <w:rPr>
          <w:rFonts w:ascii="Times New Roman" w:hAnsi="Times New Roman" w:cs="Times New Roman"/>
          <w:bCs/>
          <w:sz w:val="24"/>
          <w:szCs w:val="24"/>
        </w:rPr>
        <w:t>.</w:t>
      </w:r>
    </w:p>
    <w:p w14:paraId="21530B5D" w14:textId="4585BD4A" w:rsidR="00784CEB" w:rsidRDefault="00B86F33" w:rsidP="00784CEB">
      <w:pPr>
        <w:pStyle w:val="NoSpacing"/>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4.2</w:t>
      </w:r>
      <w:r w:rsidR="00784CEB" w:rsidRPr="00784CEB">
        <w:rPr>
          <w:rFonts w:ascii="Times New Roman" w:hAnsi="Times New Roman" w:cs="Times New Roman"/>
          <w:b/>
          <w:bCs/>
          <w:sz w:val="24"/>
          <w:szCs w:val="24"/>
        </w:rPr>
        <w:t xml:space="preserve">.4 Occupation of respondents </w:t>
      </w:r>
      <w:r w:rsidR="00784CEB">
        <w:rPr>
          <w:rFonts w:ascii="Times New Roman" w:hAnsi="Times New Roman" w:cs="Times New Roman"/>
          <w:b/>
          <w:bCs/>
          <w:sz w:val="24"/>
          <w:szCs w:val="24"/>
        </w:rPr>
        <w:t xml:space="preserve">other than fishing </w:t>
      </w:r>
    </w:p>
    <w:p w14:paraId="173D0B06" w14:textId="77777777" w:rsidR="00784CEB" w:rsidRDefault="00784CEB" w:rsidP="0079799C">
      <w:pPr>
        <w:pStyle w:val="NoSpacing"/>
        <w:spacing w:line="360" w:lineRule="auto"/>
        <w:jc w:val="both"/>
        <w:rPr>
          <w:rFonts w:ascii="Times New Roman" w:hAnsi="Times New Roman" w:cs="Times New Roman"/>
          <w:b/>
          <w:bCs/>
          <w:sz w:val="24"/>
          <w:szCs w:val="24"/>
        </w:rPr>
      </w:pPr>
      <w:r>
        <w:rPr>
          <w:noProof/>
        </w:rPr>
        <w:drawing>
          <wp:inline distT="0" distB="0" distL="0" distR="0" wp14:anchorId="60D5A594" wp14:editId="7F3E12AD">
            <wp:extent cx="5734050" cy="276225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ECFCA4D" w14:textId="1398D072" w:rsidR="0079799C" w:rsidRPr="00C72EAA" w:rsidRDefault="0079799C" w:rsidP="0079799C">
      <w:pPr>
        <w:pStyle w:val="Caption"/>
        <w:rPr>
          <w:rFonts w:ascii="Times New Roman" w:hAnsi="Times New Roman" w:cs="Times New Roman"/>
          <w:bCs w:val="0"/>
          <w:color w:val="000000" w:themeColor="text1"/>
          <w:sz w:val="24"/>
          <w:szCs w:val="24"/>
        </w:rPr>
      </w:pPr>
      <w:bookmarkStart w:id="145" w:name="_Toc62144438"/>
      <w:bookmarkStart w:id="146" w:name="_Toc86415872"/>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6</w:t>
      </w:r>
      <w:r w:rsidRPr="008F679F">
        <w:rPr>
          <w:rFonts w:ascii="Times New Roman" w:hAnsi="Times New Roman" w:cs="Times New Roman"/>
          <w:color w:val="000000" w:themeColor="text1"/>
          <w:sz w:val="24"/>
        </w:rPr>
        <w:fldChar w:fldCharType="end"/>
      </w:r>
      <w:r w:rsidRPr="00C72EAA">
        <w:rPr>
          <w:rFonts w:ascii="Times New Roman" w:hAnsi="Times New Roman" w:cs="Times New Roman"/>
          <w:bCs w:val="0"/>
          <w:color w:val="000000" w:themeColor="text1"/>
          <w:sz w:val="24"/>
          <w:szCs w:val="24"/>
        </w:rPr>
        <w:t xml:space="preserve">: Occupation of </w:t>
      </w:r>
      <w:r w:rsidR="00A05D13" w:rsidRPr="00C72EAA">
        <w:rPr>
          <w:rFonts w:ascii="Times New Roman" w:hAnsi="Times New Roman" w:cs="Times New Roman"/>
          <w:bCs w:val="0"/>
          <w:color w:val="000000" w:themeColor="text1"/>
          <w:sz w:val="24"/>
          <w:szCs w:val="24"/>
        </w:rPr>
        <w:t>R</w:t>
      </w:r>
      <w:r w:rsidRPr="00C72EAA">
        <w:rPr>
          <w:rFonts w:ascii="Times New Roman" w:hAnsi="Times New Roman" w:cs="Times New Roman"/>
          <w:bCs w:val="0"/>
          <w:color w:val="000000" w:themeColor="text1"/>
          <w:sz w:val="24"/>
          <w:szCs w:val="24"/>
        </w:rPr>
        <w:t>espondents</w:t>
      </w:r>
      <w:bookmarkEnd w:id="145"/>
      <w:bookmarkEnd w:id="146"/>
      <w:r w:rsidRPr="00C72EAA">
        <w:rPr>
          <w:rFonts w:ascii="Times New Roman" w:hAnsi="Times New Roman" w:cs="Times New Roman"/>
          <w:bCs w:val="0"/>
          <w:color w:val="000000" w:themeColor="text1"/>
          <w:sz w:val="24"/>
          <w:szCs w:val="24"/>
        </w:rPr>
        <w:t xml:space="preserve"> </w:t>
      </w:r>
    </w:p>
    <w:p w14:paraId="78076024" w14:textId="50166701" w:rsidR="00407323" w:rsidRDefault="008F5803" w:rsidP="00F11842">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The</w:t>
      </w:r>
      <w:r w:rsidR="00407323" w:rsidRPr="00407323">
        <w:rPr>
          <w:rFonts w:ascii="Times New Roman" w:hAnsi="Times New Roman" w:cs="Times New Roman"/>
          <w:sz w:val="24"/>
          <w:szCs w:val="24"/>
        </w:rPr>
        <w:t xml:space="preserve"> results revealed that </w:t>
      </w:r>
      <w:r>
        <w:rPr>
          <w:rFonts w:ascii="Times New Roman" w:hAnsi="Times New Roman" w:cs="Times New Roman"/>
          <w:sz w:val="24"/>
          <w:szCs w:val="24"/>
        </w:rPr>
        <w:t xml:space="preserve">the </w:t>
      </w:r>
      <w:r w:rsidR="00407323" w:rsidRPr="00407323">
        <w:rPr>
          <w:rFonts w:ascii="Times New Roman" w:hAnsi="Times New Roman" w:cs="Times New Roman"/>
          <w:sz w:val="24"/>
          <w:szCs w:val="24"/>
        </w:rPr>
        <w:t>majority</w:t>
      </w:r>
      <w:r>
        <w:rPr>
          <w:rFonts w:ascii="Times New Roman" w:hAnsi="Times New Roman" w:cs="Times New Roman"/>
          <w:sz w:val="24"/>
          <w:szCs w:val="24"/>
        </w:rPr>
        <w:t xml:space="preserve"> of the respondents were traders (</w:t>
      </w:r>
      <w:r w:rsidR="00B14AAA">
        <w:rPr>
          <w:rFonts w:ascii="Times New Roman" w:hAnsi="Times New Roman" w:cs="Times New Roman"/>
          <w:sz w:val="24"/>
          <w:szCs w:val="24"/>
        </w:rPr>
        <w:t>33</w:t>
      </w:r>
      <w:r w:rsidR="00407323" w:rsidRPr="00407323">
        <w:rPr>
          <w:rFonts w:ascii="Times New Roman" w:hAnsi="Times New Roman" w:cs="Times New Roman"/>
          <w:sz w:val="24"/>
          <w:szCs w:val="24"/>
        </w:rPr>
        <w:t>%</w:t>
      </w:r>
      <w:r>
        <w:rPr>
          <w:rFonts w:ascii="Times New Roman" w:hAnsi="Times New Roman" w:cs="Times New Roman"/>
          <w:sz w:val="24"/>
          <w:szCs w:val="24"/>
        </w:rPr>
        <w:t xml:space="preserve">), </w:t>
      </w:r>
      <w:r w:rsidR="00407323" w:rsidRPr="00407323">
        <w:rPr>
          <w:rFonts w:ascii="Times New Roman" w:hAnsi="Times New Roman" w:cs="Times New Roman"/>
          <w:sz w:val="24"/>
          <w:szCs w:val="24"/>
        </w:rPr>
        <w:t xml:space="preserve">followed by </w:t>
      </w:r>
      <w:r w:rsidR="0068793A">
        <w:rPr>
          <w:rFonts w:ascii="Times New Roman" w:hAnsi="Times New Roman" w:cs="Times New Roman"/>
          <w:sz w:val="24"/>
          <w:szCs w:val="24"/>
        </w:rPr>
        <w:t xml:space="preserve">farmers </w:t>
      </w:r>
      <w:r>
        <w:rPr>
          <w:rFonts w:ascii="Times New Roman" w:hAnsi="Times New Roman" w:cs="Times New Roman"/>
          <w:sz w:val="24"/>
          <w:szCs w:val="24"/>
        </w:rPr>
        <w:t>(</w:t>
      </w:r>
      <w:r w:rsidR="0068793A">
        <w:rPr>
          <w:rFonts w:ascii="Times New Roman" w:hAnsi="Times New Roman" w:cs="Times New Roman"/>
          <w:sz w:val="24"/>
          <w:szCs w:val="24"/>
        </w:rPr>
        <w:t>28%</w:t>
      </w:r>
      <w:r>
        <w:rPr>
          <w:rFonts w:ascii="Times New Roman" w:hAnsi="Times New Roman" w:cs="Times New Roman"/>
          <w:sz w:val="24"/>
          <w:szCs w:val="24"/>
        </w:rPr>
        <w:t>)</w:t>
      </w:r>
      <w:r w:rsidR="0068793A">
        <w:rPr>
          <w:rFonts w:ascii="Times New Roman" w:hAnsi="Times New Roman" w:cs="Times New Roman"/>
          <w:sz w:val="24"/>
          <w:szCs w:val="24"/>
        </w:rPr>
        <w:t>, local council leaders</w:t>
      </w:r>
      <w:r>
        <w:rPr>
          <w:rFonts w:ascii="Times New Roman" w:hAnsi="Times New Roman" w:cs="Times New Roman"/>
          <w:sz w:val="24"/>
          <w:szCs w:val="24"/>
        </w:rPr>
        <w:t xml:space="preserve"> (12%), </w:t>
      </w:r>
      <w:r w:rsidR="0068793A">
        <w:rPr>
          <w:rFonts w:ascii="Times New Roman" w:hAnsi="Times New Roman" w:cs="Times New Roman"/>
          <w:sz w:val="24"/>
          <w:szCs w:val="24"/>
        </w:rPr>
        <w:t>civil servants</w:t>
      </w:r>
      <w:r>
        <w:rPr>
          <w:rFonts w:ascii="Times New Roman" w:hAnsi="Times New Roman" w:cs="Times New Roman"/>
          <w:sz w:val="24"/>
          <w:szCs w:val="24"/>
        </w:rPr>
        <w:t xml:space="preserve"> (11%)</w:t>
      </w:r>
      <w:r w:rsidR="0068793A">
        <w:rPr>
          <w:rFonts w:ascii="Times New Roman" w:hAnsi="Times New Roman" w:cs="Times New Roman"/>
          <w:sz w:val="24"/>
          <w:szCs w:val="24"/>
        </w:rPr>
        <w:t>, were students</w:t>
      </w:r>
      <w:r>
        <w:rPr>
          <w:rFonts w:ascii="Times New Roman" w:hAnsi="Times New Roman" w:cs="Times New Roman"/>
          <w:sz w:val="24"/>
          <w:szCs w:val="24"/>
        </w:rPr>
        <w:t xml:space="preserve"> (10%) and</w:t>
      </w:r>
      <w:r w:rsidR="0068793A">
        <w:rPr>
          <w:rFonts w:ascii="Times New Roman" w:hAnsi="Times New Roman" w:cs="Times New Roman"/>
          <w:sz w:val="24"/>
          <w:szCs w:val="24"/>
        </w:rPr>
        <w:t xml:space="preserve"> the minority </w:t>
      </w:r>
      <w:r>
        <w:rPr>
          <w:rFonts w:ascii="Times New Roman" w:hAnsi="Times New Roman" w:cs="Times New Roman"/>
          <w:sz w:val="24"/>
          <w:szCs w:val="24"/>
        </w:rPr>
        <w:t xml:space="preserve">(6%) </w:t>
      </w:r>
      <w:r w:rsidR="0068793A">
        <w:rPr>
          <w:rFonts w:ascii="Times New Roman" w:hAnsi="Times New Roman" w:cs="Times New Roman"/>
          <w:sz w:val="24"/>
          <w:szCs w:val="24"/>
        </w:rPr>
        <w:t>comprised of thos</w:t>
      </w:r>
      <w:r>
        <w:rPr>
          <w:rFonts w:ascii="Times New Roman" w:hAnsi="Times New Roman" w:cs="Times New Roman"/>
          <w:sz w:val="24"/>
          <w:szCs w:val="24"/>
        </w:rPr>
        <w:t>e who we</w:t>
      </w:r>
      <w:r w:rsidR="0068793A">
        <w:rPr>
          <w:rFonts w:ascii="Times New Roman" w:hAnsi="Times New Roman" w:cs="Times New Roman"/>
          <w:sz w:val="24"/>
          <w:szCs w:val="24"/>
        </w:rPr>
        <w:t xml:space="preserve">re unemployed </w:t>
      </w:r>
      <w:r w:rsidR="00407323" w:rsidRPr="00407323">
        <w:rPr>
          <w:rFonts w:ascii="Times New Roman" w:hAnsi="Times New Roman" w:cs="Times New Roman"/>
          <w:sz w:val="24"/>
          <w:szCs w:val="24"/>
        </w:rPr>
        <w:t>each. This means that</w:t>
      </w:r>
      <w:r w:rsidR="0068793A">
        <w:rPr>
          <w:rFonts w:ascii="Times New Roman" w:hAnsi="Times New Roman" w:cs="Times New Roman"/>
          <w:sz w:val="24"/>
          <w:szCs w:val="24"/>
        </w:rPr>
        <w:t xml:space="preserve"> majority of people living and working at Kiyindi fishing ground are traders since they sell fish caught</w:t>
      </w:r>
      <w:r>
        <w:rPr>
          <w:rFonts w:ascii="Times New Roman" w:hAnsi="Times New Roman" w:cs="Times New Roman"/>
          <w:sz w:val="24"/>
          <w:szCs w:val="24"/>
        </w:rPr>
        <w:t xml:space="preserve"> and other fishery related services.</w:t>
      </w:r>
    </w:p>
    <w:p w14:paraId="36BBAABB" w14:textId="77777777" w:rsidR="00B86F33" w:rsidRDefault="00B86F33" w:rsidP="00F11842">
      <w:pPr>
        <w:pStyle w:val="NoSpacing"/>
        <w:spacing w:line="360" w:lineRule="auto"/>
        <w:jc w:val="both"/>
        <w:rPr>
          <w:rFonts w:ascii="Times New Roman" w:hAnsi="Times New Roman" w:cs="Times New Roman"/>
          <w:sz w:val="24"/>
          <w:szCs w:val="24"/>
        </w:rPr>
      </w:pPr>
    </w:p>
    <w:p w14:paraId="11BDB0A3" w14:textId="77777777" w:rsidR="00CC407F" w:rsidRDefault="00CC407F" w:rsidP="00F11842">
      <w:pPr>
        <w:pStyle w:val="NoSpacing"/>
        <w:spacing w:line="360" w:lineRule="auto"/>
        <w:jc w:val="both"/>
        <w:rPr>
          <w:rFonts w:ascii="Times New Roman" w:hAnsi="Times New Roman" w:cs="Times New Roman"/>
          <w:sz w:val="24"/>
          <w:szCs w:val="24"/>
        </w:rPr>
      </w:pPr>
    </w:p>
    <w:p w14:paraId="352E1C61" w14:textId="77777777" w:rsidR="00CC407F" w:rsidRDefault="00CC407F" w:rsidP="00F11842">
      <w:pPr>
        <w:pStyle w:val="NoSpacing"/>
        <w:spacing w:line="360" w:lineRule="auto"/>
        <w:jc w:val="both"/>
        <w:rPr>
          <w:rFonts w:ascii="Times New Roman" w:hAnsi="Times New Roman" w:cs="Times New Roman"/>
          <w:sz w:val="24"/>
          <w:szCs w:val="24"/>
        </w:rPr>
      </w:pPr>
    </w:p>
    <w:p w14:paraId="450393CC" w14:textId="77777777" w:rsidR="00CC407F" w:rsidRDefault="00CC407F" w:rsidP="00F11842">
      <w:pPr>
        <w:pStyle w:val="NoSpacing"/>
        <w:spacing w:line="360" w:lineRule="auto"/>
        <w:jc w:val="both"/>
        <w:rPr>
          <w:rFonts w:ascii="Times New Roman" w:hAnsi="Times New Roman" w:cs="Times New Roman"/>
          <w:sz w:val="24"/>
          <w:szCs w:val="24"/>
        </w:rPr>
      </w:pPr>
    </w:p>
    <w:p w14:paraId="3549DBCA" w14:textId="77777777" w:rsidR="00CC407F" w:rsidRDefault="00CC407F" w:rsidP="00F11842">
      <w:pPr>
        <w:pStyle w:val="NoSpacing"/>
        <w:spacing w:line="360" w:lineRule="auto"/>
        <w:jc w:val="both"/>
        <w:rPr>
          <w:rFonts w:ascii="Times New Roman" w:hAnsi="Times New Roman" w:cs="Times New Roman"/>
          <w:sz w:val="24"/>
          <w:szCs w:val="24"/>
        </w:rPr>
      </w:pPr>
    </w:p>
    <w:p w14:paraId="6D81B6B0" w14:textId="77777777" w:rsidR="00CC407F" w:rsidRDefault="00CC407F" w:rsidP="00F11842">
      <w:pPr>
        <w:pStyle w:val="NoSpacing"/>
        <w:spacing w:line="360" w:lineRule="auto"/>
        <w:jc w:val="both"/>
        <w:rPr>
          <w:rFonts w:ascii="Times New Roman" w:hAnsi="Times New Roman" w:cs="Times New Roman"/>
          <w:sz w:val="24"/>
          <w:szCs w:val="24"/>
        </w:rPr>
      </w:pPr>
    </w:p>
    <w:p w14:paraId="5891A285" w14:textId="77777777" w:rsidR="00B86F33" w:rsidRDefault="00B86F33" w:rsidP="00F11842">
      <w:pPr>
        <w:pStyle w:val="NoSpacing"/>
        <w:spacing w:line="360" w:lineRule="auto"/>
        <w:jc w:val="both"/>
        <w:rPr>
          <w:rFonts w:ascii="Times New Roman" w:hAnsi="Times New Roman" w:cs="Times New Roman"/>
          <w:sz w:val="24"/>
          <w:szCs w:val="24"/>
        </w:rPr>
      </w:pPr>
    </w:p>
    <w:p w14:paraId="4E003EC3" w14:textId="5164993A" w:rsidR="006B0D84" w:rsidRDefault="004041B0" w:rsidP="00C72EAA">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4.2.</w:t>
      </w:r>
      <w:r w:rsidR="0068793A" w:rsidRPr="0068793A">
        <w:rPr>
          <w:rFonts w:ascii="Times New Roman" w:hAnsi="Times New Roman" w:cs="Times New Roman"/>
          <w:b/>
          <w:sz w:val="24"/>
          <w:szCs w:val="24"/>
        </w:rPr>
        <w:t xml:space="preserve">5 Marital </w:t>
      </w:r>
      <w:r w:rsidR="00A05D13" w:rsidRPr="0068793A">
        <w:rPr>
          <w:rFonts w:ascii="Times New Roman" w:hAnsi="Times New Roman" w:cs="Times New Roman"/>
          <w:b/>
          <w:sz w:val="24"/>
          <w:szCs w:val="24"/>
        </w:rPr>
        <w:t xml:space="preserve">Status </w:t>
      </w:r>
      <w:r w:rsidR="0068793A" w:rsidRPr="0068793A">
        <w:rPr>
          <w:rFonts w:ascii="Times New Roman" w:hAnsi="Times New Roman" w:cs="Times New Roman"/>
          <w:b/>
          <w:sz w:val="24"/>
          <w:szCs w:val="24"/>
        </w:rPr>
        <w:t xml:space="preserve">of </w:t>
      </w:r>
      <w:r w:rsidR="00A05D13" w:rsidRPr="0068793A">
        <w:rPr>
          <w:rFonts w:ascii="Times New Roman" w:hAnsi="Times New Roman" w:cs="Times New Roman"/>
          <w:b/>
          <w:sz w:val="24"/>
          <w:szCs w:val="24"/>
        </w:rPr>
        <w:t>R</w:t>
      </w:r>
      <w:r w:rsidR="0068793A" w:rsidRPr="0068793A">
        <w:rPr>
          <w:rFonts w:ascii="Times New Roman" w:hAnsi="Times New Roman" w:cs="Times New Roman"/>
          <w:b/>
          <w:sz w:val="24"/>
          <w:szCs w:val="24"/>
        </w:rPr>
        <w:t xml:space="preserve">espondents </w:t>
      </w:r>
    </w:p>
    <w:p w14:paraId="65FB1DEA" w14:textId="77777777" w:rsidR="006B0D84" w:rsidRDefault="00814F2E" w:rsidP="00C72EAA">
      <w:pPr>
        <w:pStyle w:val="NoSpacing"/>
        <w:spacing w:line="360" w:lineRule="auto"/>
        <w:jc w:val="both"/>
        <w:rPr>
          <w:rFonts w:ascii="Times New Roman" w:hAnsi="Times New Roman" w:cs="Times New Roman"/>
          <w:sz w:val="24"/>
          <w:szCs w:val="24"/>
        </w:rPr>
      </w:pPr>
      <w:r>
        <w:rPr>
          <w:noProof/>
        </w:rPr>
        <w:drawing>
          <wp:inline distT="0" distB="0" distL="0" distR="0" wp14:anchorId="0B5F76FB" wp14:editId="72FA2BF3">
            <wp:extent cx="5514975" cy="225742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31F4D2" w14:textId="3ACCC51F" w:rsidR="00CC407F" w:rsidRPr="00C72EAA" w:rsidRDefault="00CC407F" w:rsidP="00CC407F">
      <w:pPr>
        <w:pStyle w:val="Caption"/>
        <w:rPr>
          <w:rFonts w:ascii="Times New Roman" w:hAnsi="Times New Roman" w:cs="Times New Roman"/>
          <w:color w:val="000000" w:themeColor="text1"/>
          <w:sz w:val="24"/>
          <w:szCs w:val="24"/>
        </w:rPr>
      </w:pPr>
      <w:bookmarkStart w:id="147" w:name="_Toc62144439"/>
      <w:bookmarkStart w:id="148" w:name="_Toc86415873"/>
      <w:r w:rsidRPr="008F679F">
        <w:rPr>
          <w:rFonts w:ascii="Times New Roman" w:hAnsi="Times New Roman" w:cs="Times New Roman"/>
          <w:color w:val="000000" w:themeColor="text1"/>
          <w:sz w:val="24"/>
        </w:rPr>
        <w:t xml:space="preserve">Figure </w:t>
      </w:r>
      <w:r w:rsidRPr="008F679F">
        <w:rPr>
          <w:rFonts w:ascii="Times New Roman" w:hAnsi="Times New Roman" w:cs="Times New Roman"/>
          <w:color w:val="000000" w:themeColor="text1"/>
          <w:sz w:val="24"/>
        </w:rPr>
        <w:fldChar w:fldCharType="begin"/>
      </w:r>
      <w:r w:rsidRPr="008F679F">
        <w:rPr>
          <w:rFonts w:ascii="Times New Roman" w:hAnsi="Times New Roman" w:cs="Times New Roman"/>
          <w:color w:val="000000" w:themeColor="text1"/>
          <w:sz w:val="24"/>
        </w:rPr>
        <w:instrText xml:space="preserve"> SEQ Figure \* ARABIC </w:instrText>
      </w:r>
      <w:r w:rsidRPr="008F679F">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7</w:t>
      </w:r>
      <w:r w:rsidRPr="008F679F">
        <w:rPr>
          <w:rFonts w:ascii="Times New Roman" w:hAnsi="Times New Roman" w:cs="Times New Roman"/>
          <w:color w:val="000000" w:themeColor="text1"/>
          <w:sz w:val="24"/>
        </w:rPr>
        <w:fldChar w:fldCharType="end"/>
      </w:r>
      <w:r w:rsidRPr="00C72EAA">
        <w:rPr>
          <w:rFonts w:ascii="Times New Roman" w:hAnsi="Times New Roman" w:cs="Times New Roman"/>
          <w:color w:val="000000" w:themeColor="text1"/>
          <w:sz w:val="24"/>
          <w:szCs w:val="24"/>
        </w:rPr>
        <w:t xml:space="preserve">: Marital </w:t>
      </w:r>
      <w:r w:rsidR="00A05D13" w:rsidRPr="00C72EAA">
        <w:rPr>
          <w:rFonts w:ascii="Times New Roman" w:hAnsi="Times New Roman" w:cs="Times New Roman"/>
          <w:color w:val="000000" w:themeColor="text1"/>
          <w:sz w:val="24"/>
          <w:szCs w:val="24"/>
        </w:rPr>
        <w:t>S</w:t>
      </w:r>
      <w:r w:rsidRPr="00C72EAA">
        <w:rPr>
          <w:rFonts w:ascii="Times New Roman" w:hAnsi="Times New Roman" w:cs="Times New Roman"/>
          <w:color w:val="000000" w:themeColor="text1"/>
          <w:sz w:val="24"/>
          <w:szCs w:val="24"/>
        </w:rPr>
        <w:t xml:space="preserve">tatus of </w:t>
      </w:r>
      <w:r w:rsidR="00A05D13" w:rsidRPr="00C72EAA">
        <w:rPr>
          <w:rFonts w:ascii="Times New Roman" w:hAnsi="Times New Roman" w:cs="Times New Roman"/>
          <w:color w:val="000000" w:themeColor="text1"/>
          <w:sz w:val="24"/>
          <w:szCs w:val="24"/>
        </w:rPr>
        <w:t>R</w:t>
      </w:r>
      <w:r w:rsidRPr="00C72EAA">
        <w:rPr>
          <w:rFonts w:ascii="Times New Roman" w:hAnsi="Times New Roman" w:cs="Times New Roman"/>
          <w:color w:val="000000" w:themeColor="text1"/>
          <w:sz w:val="24"/>
          <w:szCs w:val="24"/>
        </w:rPr>
        <w:t>espondents</w:t>
      </w:r>
      <w:bookmarkEnd w:id="147"/>
      <w:bookmarkEnd w:id="148"/>
    </w:p>
    <w:p w14:paraId="36C9651E" w14:textId="4C36A7EE" w:rsidR="006B0D84" w:rsidRDefault="00814F2E" w:rsidP="00814F2E">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Ac</w:t>
      </w:r>
      <w:r w:rsidR="00910112">
        <w:rPr>
          <w:rFonts w:ascii="Times New Roman" w:hAnsi="Times New Roman" w:cs="Times New Roman"/>
          <w:sz w:val="24"/>
          <w:szCs w:val="24"/>
        </w:rPr>
        <w:t xml:space="preserve">cording to </w:t>
      </w:r>
      <w:r w:rsidR="00CC407F">
        <w:rPr>
          <w:rFonts w:ascii="Times New Roman" w:hAnsi="Times New Roman" w:cs="Times New Roman"/>
          <w:sz w:val="24"/>
          <w:szCs w:val="24"/>
        </w:rPr>
        <w:t xml:space="preserve">the survey, </w:t>
      </w:r>
      <w:r w:rsidR="00CC407F" w:rsidRPr="00814F2E">
        <w:rPr>
          <w:rFonts w:ascii="Times New Roman" w:hAnsi="Times New Roman" w:cs="Times New Roman"/>
          <w:sz w:val="24"/>
          <w:szCs w:val="24"/>
        </w:rPr>
        <w:t>majority</w:t>
      </w:r>
      <w:r w:rsidRPr="00814F2E">
        <w:rPr>
          <w:rFonts w:ascii="Times New Roman" w:hAnsi="Times New Roman" w:cs="Times New Roman"/>
          <w:sz w:val="24"/>
          <w:szCs w:val="24"/>
        </w:rPr>
        <w:t xml:space="preserve"> of the</w:t>
      </w:r>
      <w:r w:rsidR="00CC407F">
        <w:rPr>
          <w:rFonts w:ascii="Times New Roman" w:hAnsi="Times New Roman" w:cs="Times New Roman"/>
          <w:sz w:val="24"/>
          <w:szCs w:val="24"/>
        </w:rPr>
        <w:t xml:space="preserve"> respondents </w:t>
      </w:r>
      <w:r>
        <w:rPr>
          <w:rFonts w:ascii="Times New Roman" w:hAnsi="Times New Roman" w:cs="Times New Roman"/>
          <w:sz w:val="24"/>
          <w:szCs w:val="24"/>
        </w:rPr>
        <w:t xml:space="preserve">(61.2%) were married while </w:t>
      </w:r>
      <w:r w:rsidR="00CC407F">
        <w:rPr>
          <w:rFonts w:ascii="Times New Roman" w:hAnsi="Times New Roman" w:cs="Times New Roman"/>
          <w:sz w:val="24"/>
          <w:szCs w:val="24"/>
        </w:rPr>
        <w:t>(</w:t>
      </w:r>
      <w:r>
        <w:rPr>
          <w:rFonts w:ascii="Times New Roman" w:hAnsi="Times New Roman" w:cs="Times New Roman"/>
          <w:sz w:val="24"/>
          <w:szCs w:val="24"/>
        </w:rPr>
        <w:t>25.4</w:t>
      </w:r>
      <w:r w:rsidRPr="00814F2E">
        <w:rPr>
          <w:rFonts w:ascii="Times New Roman" w:hAnsi="Times New Roman" w:cs="Times New Roman"/>
          <w:sz w:val="24"/>
          <w:szCs w:val="24"/>
        </w:rPr>
        <w:t>%</w:t>
      </w:r>
      <w:r w:rsidR="00CC407F">
        <w:rPr>
          <w:rFonts w:ascii="Times New Roman" w:hAnsi="Times New Roman" w:cs="Times New Roman"/>
          <w:sz w:val="24"/>
          <w:szCs w:val="24"/>
        </w:rPr>
        <w:t>)</w:t>
      </w:r>
      <w:r w:rsidRPr="00814F2E">
        <w:rPr>
          <w:rFonts w:ascii="Times New Roman" w:hAnsi="Times New Roman" w:cs="Times New Roman"/>
          <w:sz w:val="24"/>
          <w:szCs w:val="24"/>
        </w:rPr>
        <w:t xml:space="preserve"> were single</w:t>
      </w:r>
      <w:r w:rsidR="00CC407F">
        <w:rPr>
          <w:rFonts w:ascii="Times New Roman" w:hAnsi="Times New Roman" w:cs="Times New Roman"/>
          <w:sz w:val="24"/>
          <w:szCs w:val="24"/>
        </w:rPr>
        <w:t xml:space="preserve">, (10.4%) </w:t>
      </w:r>
      <w:r>
        <w:rPr>
          <w:rFonts w:ascii="Times New Roman" w:hAnsi="Times New Roman" w:cs="Times New Roman"/>
          <w:sz w:val="24"/>
          <w:szCs w:val="24"/>
        </w:rPr>
        <w:t xml:space="preserve">widowed and </w:t>
      </w:r>
      <w:r w:rsidR="00CC407F">
        <w:rPr>
          <w:rFonts w:ascii="Times New Roman" w:hAnsi="Times New Roman" w:cs="Times New Roman"/>
          <w:sz w:val="24"/>
          <w:szCs w:val="24"/>
        </w:rPr>
        <w:t>(</w:t>
      </w:r>
      <w:r>
        <w:rPr>
          <w:rFonts w:ascii="Times New Roman" w:hAnsi="Times New Roman" w:cs="Times New Roman"/>
          <w:sz w:val="24"/>
          <w:szCs w:val="24"/>
        </w:rPr>
        <w:t>3</w:t>
      </w:r>
      <w:r w:rsidRPr="00814F2E">
        <w:rPr>
          <w:rFonts w:ascii="Times New Roman" w:hAnsi="Times New Roman" w:cs="Times New Roman"/>
          <w:sz w:val="24"/>
          <w:szCs w:val="24"/>
        </w:rPr>
        <w:t>%</w:t>
      </w:r>
      <w:r w:rsidR="00CC407F">
        <w:rPr>
          <w:rFonts w:ascii="Times New Roman" w:hAnsi="Times New Roman" w:cs="Times New Roman"/>
          <w:sz w:val="24"/>
          <w:szCs w:val="24"/>
        </w:rPr>
        <w:t>)</w:t>
      </w:r>
      <w:r>
        <w:rPr>
          <w:rFonts w:ascii="Times New Roman" w:hAnsi="Times New Roman" w:cs="Times New Roman"/>
          <w:sz w:val="24"/>
          <w:szCs w:val="24"/>
        </w:rPr>
        <w:t xml:space="preserve"> divorced/separated. </w:t>
      </w:r>
      <w:r w:rsidRPr="00814F2E">
        <w:rPr>
          <w:rFonts w:ascii="Times New Roman" w:hAnsi="Times New Roman" w:cs="Times New Roman"/>
          <w:sz w:val="24"/>
          <w:szCs w:val="24"/>
        </w:rPr>
        <w:t xml:space="preserve">The majority of respondents </w:t>
      </w:r>
      <w:r w:rsidR="00CC407F">
        <w:rPr>
          <w:rFonts w:ascii="Times New Roman" w:hAnsi="Times New Roman" w:cs="Times New Roman"/>
          <w:sz w:val="24"/>
          <w:szCs w:val="24"/>
        </w:rPr>
        <w:t xml:space="preserve">being </w:t>
      </w:r>
      <w:r w:rsidRPr="00814F2E">
        <w:rPr>
          <w:rFonts w:ascii="Times New Roman" w:hAnsi="Times New Roman" w:cs="Times New Roman"/>
          <w:sz w:val="24"/>
          <w:szCs w:val="24"/>
        </w:rPr>
        <w:t>married</w:t>
      </w:r>
      <w:r w:rsidR="00CC407F">
        <w:rPr>
          <w:rFonts w:ascii="Times New Roman" w:hAnsi="Times New Roman" w:cs="Times New Roman"/>
          <w:sz w:val="24"/>
          <w:szCs w:val="24"/>
        </w:rPr>
        <w:t xml:space="preserve"> implies</w:t>
      </w:r>
      <w:r w:rsidRPr="00814F2E">
        <w:rPr>
          <w:rFonts w:ascii="Times New Roman" w:hAnsi="Times New Roman" w:cs="Times New Roman"/>
          <w:sz w:val="24"/>
          <w:szCs w:val="24"/>
        </w:rPr>
        <w:t xml:space="preserve"> that</w:t>
      </w:r>
      <w:r w:rsidR="00CC407F">
        <w:rPr>
          <w:rFonts w:ascii="Times New Roman" w:hAnsi="Times New Roman" w:cs="Times New Roman"/>
          <w:sz w:val="24"/>
          <w:szCs w:val="24"/>
        </w:rPr>
        <w:t xml:space="preserve"> the married men had more needs to attend to than the singles</w:t>
      </w:r>
      <w:r w:rsidRPr="00814F2E">
        <w:rPr>
          <w:rFonts w:ascii="Times New Roman" w:hAnsi="Times New Roman" w:cs="Times New Roman"/>
          <w:sz w:val="24"/>
          <w:szCs w:val="24"/>
        </w:rPr>
        <w:t xml:space="preserve">. This is justified by the fact that most of </w:t>
      </w:r>
      <w:r>
        <w:rPr>
          <w:rFonts w:ascii="Times New Roman" w:hAnsi="Times New Roman" w:cs="Times New Roman"/>
          <w:sz w:val="24"/>
          <w:szCs w:val="24"/>
        </w:rPr>
        <w:t>the respondents interviewed had</w:t>
      </w:r>
      <w:r w:rsidRPr="00814F2E">
        <w:rPr>
          <w:rFonts w:ascii="Times New Roman" w:hAnsi="Times New Roman" w:cs="Times New Roman"/>
          <w:sz w:val="24"/>
          <w:szCs w:val="24"/>
        </w:rPr>
        <w:t xml:space="preserve"> ever been involved in illegal fishing.</w:t>
      </w:r>
    </w:p>
    <w:p w14:paraId="67390FBB" w14:textId="7F57225B" w:rsidR="00407323" w:rsidRPr="00407323" w:rsidRDefault="00B86F33" w:rsidP="0013082D">
      <w:pPr>
        <w:pStyle w:val="Heading1"/>
      </w:pPr>
      <w:bookmarkStart w:id="149" w:name="_Toc485372249"/>
      <w:bookmarkStart w:id="150" w:name="_Toc514490177"/>
      <w:bookmarkStart w:id="151" w:name="_Toc56066084"/>
      <w:bookmarkStart w:id="152" w:name="_Toc56078827"/>
      <w:bookmarkStart w:id="153" w:name="_Toc56598754"/>
      <w:bookmarkStart w:id="154" w:name="_Toc95465424"/>
      <w:r>
        <w:t>4.3</w:t>
      </w:r>
      <w:r w:rsidR="00814F2E">
        <w:t xml:space="preserve"> </w:t>
      </w:r>
      <w:r w:rsidRPr="00407323">
        <w:t xml:space="preserve">Findings on the </w:t>
      </w:r>
      <w:r w:rsidR="00A05D13" w:rsidRPr="00407323">
        <w:t>D</w:t>
      </w:r>
      <w:r w:rsidRPr="00407323">
        <w:t>esign</w:t>
      </w:r>
      <w:r>
        <w:t xml:space="preserve"> and </w:t>
      </w:r>
      <w:r w:rsidR="00A05D13">
        <w:t>C</w:t>
      </w:r>
      <w:r>
        <w:t xml:space="preserve">onstruction of </w:t>
      </w:r>
      <w:r w:rsidR="00A05D13">
        <w:t>N</w:t>
      </w:r>
      <w:r>
        <w:t xml:space="preserve">ylon </w:t>
      </w:r>
      <w:r w:rsidR="00A05D13">
        <w:t>M</w:t>
      </w:r>
      <w:r>
        <w:t xml:space="preserve">onofilament </w:t>
      </w:r>
      <w:r w:rsidR="00A05D13">
        <w:t>C</w:t>
      </w:r>
      <w:r>
        <w:t>ompared to</w:t>
      </w:r>
      <w:r w:rsidRPr="00407323">
        <w:t xml:space="preserve"> </w:t>
      </w:r>
      <w:r w:rsidR="00A05D13" w:rsidRPr="00407323">
        <w:t>Multifilament Gillnets</w:t>
      </w:r>
      <w:bookmarkEnd w:id="154"/>
      <w:r>
        <w:t xml:space="preserve"> </w:t>
      </w:r>
    </w:p>
    <w:p w14:paraId="131D5EFD" w14:textId="09E4C264" w:rsidR="00407323" w:rsidRPr="00407323" w:rsidRDefault="00B86F33" w:rsidP="00572BDF">
      <w:pPr>
        <w:pStyle w:val="Heading2"/>
      </w:pPr>
      <w:bookmarkStart w:id="155" w:name="_Toc95465425"/>
      <w:r>
        <w:t>4.3</w:t>
      </w:r>
      <w:r w:rsidR="00407323" w:rsidRPr="00407323">
        <w:t xml:space="preserve">.1 Findings on whether </w:t>
      </w:r>
      <w:r w:rsidR="00A05D13" w:rsidRPr="00407323">
        <w:rPr>
          <w:rFonts w:cs="Times New Roman"/>
          <w:szCs w:val="24"/>
        </w:rPr>
        <w:t>D</w:t>
      </w:r>
      <w:r w:rsidR="00E0278C" w:rsidRPr="00407323">
        <w:rPr>
          <w:rFonts w:cs="Times New Roman"/>
          <w:szCs w:val="24"/>
        </w:rPr>
        <w:t xml:space="preserve">esigns of the </w:t>
      </w:r>
      <w:r w:rsidR="00A05D13" w:rsidRPr="00407323">
        <w:rPr>
          <w:rFonts w:cs="Times New Roman"/>
          <w:szCs w:val="24"/>
        </w:rPr>
        <w:t xml:space="preserve">Nylon Monofilament </w:t>
      </w:r>
      <w:r w:rsidR="00E0278C" w:rsidRPr="00407323">
        <w:rPr>
          <w:rFonts w:cs="Times New Roman"/>
          <w:szCs w:val="24"/>
        </w:rPr>
        <w:t xml:space="preserve">are </w:t>
      </w:r>
      <w:r w:rsidR="00A05D13" w:rsidRPr="00407323">
        <w:rPr>
          <w:rFonts w:cs="Times New Roman"/>
          <w:szCs w:val="24"/>
        </w:rPr>
        <w:t>E</w:t>
      </w:r>
      <w:r w:rsidR="00A05D13">
        <w:rPr>
          <w:rFonts w:cs="Times New Roman"/>
          <w:szCs w:val="24"/>
        </w:rPr>
        <w:t>fficient and E</w:t>
      </w:r>
      <w:r w:rsidR="00E0278C" w:rsidRPr="00407323">
        <w:rPr>
          <w:rFonts w:cs="Times New Roman"/>
          <w:szCs w:val="24"/>
        </w:rPr>
        <w:t xml:space="preserve">ffective </w:t>
      </w:r>
      <w:r w:rsidR="00A05D13" w:rsidRPr="00407323">
        <w:rPr>
          <w:rFonts w:cs="Times New Roman"/>
          <w:szCs w:val="24"/>
        </w:rPr>
        <w:t>C</w:t>
      </w:r>
      <w:r w:rsidR="00E0278C" w:rsidRPr="00407323">
        <w:rPr>
          <w:rFonts w:cs="Times New Roman"/>
          <w:szCs w:val="24"/>
        </w:rPr>
        <w:t xml:space="preserve">ompared to </w:t>
      </w:r>
      <w:r w:rsidR="00A05D13" w:rsidRPr="00407323">
        <w:rPr>
          <w:rFonts w:cs="Times New Roman"/>
          <w:szCs w:val="24"/>
        </w:rPr>
        <w:t>M</w:t>
      </w:r>
      <w:r w:rsidR="00E0278C" w:rsidRPr="00407323">
        <w:rPr>
          <w:rFonts w:cs="Times New Roman"/>
          <w:szCs w:val="24"/>
        </w:rPr>
        <w:t>ultifilament</w:t>
      </w:r>
      <w:bookmarkEnd w:id="155"/>
      <w:r w:rsidR="00E0278C" w:rsidRPr="00407323">
        <w:rPr>
          <w:rFonts w:cs="Times New Roman"/>
          <w:szCs w:val="24"/>
        </w:rPr>
        <w:t xml:space="preserve"> </w:t>
      </w:r>
    </w:p>
    <w:bookmarkEnd w:id="149"/>
    <w:bookmarkEnd w:id="150"/>
    <w:bookmarkEnd w:id="151"/>
    <w:bookmarkEnd w:id="152"/>
    <w:bookmarkEnd w:id="153"/>
    <w:p w14:paraId="68D1D285" w14:textId="31837402" w:rsidR="00407323" w:rsidRDefault="00407323" w:rsidP="00A05D1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Respondents were asked whether the </w:t>
      </w:r>
      <w:r w:rsidR="00E0278C" w:rsidRPr="00E0278C">
        <w:rPr>
          <w:rFonts w:ascii="Times New Roman" w:hAnsi="Times New Roman" w:cs="Times New Roman"/>
          <w:sz w:val="24"/>
          <w:szCs w:val="24"/>
        </w:rPr>
        <w:t xml:space="preserve">designs of the </w:t>
      </w:r>
      <w:r w:rsidR="00910112" w:rsidRPr="00E0278C">
        <w:rPr>
          <w:rFonts w:ascii="Times New Roman" w:hAnsi="Times New Roman" w:cs="Times New Roman"/>
          <w:sz w:val="24"/>
          <w:szCs w:val="24"/>
        </w:rPr>
        <w:t>n</w:t>
      </w:r>
      <w:r w:rsidR="00B42082">
        <w:rPr>
          <w:rFonts w:ascii="Times New Roman" w:hAnsi="Times New Roman" w:cs="Times New Roman"/>
          <w:sz w:val="24"/>
          <w:szCs w:val="24"/>
        </w:rPr>
        <w:t>ylon monofilament we</w:t>
      </w:r>
      <w:r w:rsidR="00E0278C" w:rsidRPr="00E0278C">
        <w:rPr>
          <w:rFonts w:ascii="Times New Roman" w:hAnsi="Times New Roman" w:cs="Times New Roman"/>
          <w:sz w:val="24"/>
          <w:szCs w:val="24"/>
        </w:rPr>
        <w:t xml:space="preserve">re efficient and effective compared to </w:t>
      </w:r>
      <w:r w:rsidR="00910112" w:rsidRPr="00E0278C">
        <w:rPr>
          <w:rFonts w:ascii="Times New Roman" w:hAnsi="Times New Roman" w:cs="Times New Roman"/>
          <w:sz w:val="24"/>
          <w:szCs w:val="24"/>
        </w:rPr>
        <w:t>m</w:t>
      </w:r>
      <w:r w:rsidR="00E0278C" w:rsidRPr="00E0278C">
        <w:rPr>
          <w:rFonts w:ascii="Times New Roman" w:hAnsi="Times New Roman" w:cs="Times New Roman"/>
          <w:sz w:val="24"/>
          <w:szCs w:val="24"/>
        </w:rPr>
        <w:t xml:space="preserve">ultifilament gillnets </w:t>
      </w:r>
      <w:r w:rsidRPr="00407323">
        <w:rPr>
          <w:rFonts w:ascii="Times New Roman" w:hAnsi="Times New Roman" w:cs="Times New Roman"/>
          <w:sz w:val="24"/>
          <w:szCs w:val="24"/>
        </w:rPr>
        <w:t>and the following were the responses.</w:t>
      </w:r>
    </w:p>
    <w:p w14:paraId="54862483" w14:textId="0339528A" w:rsidR="00407323" w:rsidRPr="00407323" w:rsidRDefault="0082263C" w:rsidP="00A05D13">
      <w:pPr>
        <w:pStyle w:val="Caption"/>
        <w:spacing w:after="0" w:line="360" w:lineRule="auto"/>
        <w:jc w:val="both"/>
        <w:rPr>
          <w:rStyle w:val="Heading1Char"/>
          <w:b/>
          <w:bCs/>
        </w:rPr>
      </w:pPr>
      <w:bookmarkStart w:id="156" w:name="_Toc485132003"/>
      <w:bookmarkStart w:id="157" w:name="_Toc485372250"/>
      <w:bookmarkStart w:id="158" w:name="_Toc485204804"/>
      <w:bookmarkStart w:id="159" w:name="_Toc513211254"/>
      <w:bookmarkStart w:id="160" w:name="_Toc514490178"/>
      <w:bookmarkStart w:id="161" w:name="_Toc56598755"/>
      <w:bookmarkStart w:id="162" w:name="_Toc52433752"/>
      <w:bookmarkStart w:id="163" w:name="_Toc52436029"/>
      <w:bookmarkStart w:id="164" w:name="_Toc56699109"/>
      <w:bookmarkStart w:id="165" w:name="_Toc62742723"/>
      <w:bookmarkStart w:id="166" w:name="_Toc88859063"/>
      <w:r w:rsidRPr="0082263C">
        <w:rPr>
          <w:rFonts w:ascii="Times New Roman" w:hAnsi="Times New Roman" w:cs="Times New Roman"/>
          <w:color w:val="000000" w:themeColor="text1"/>
          <w:sz w:val="24"/>
        </w:rPr>
        <w:t xml:space="preserve">Table </w:t>
      </w:r>
      <w:r w:rsidRPr="0082263C">
        <w:rPr>
          <w:rFonts w:ascii="Times New Roman" w:hAnsi="Times New Roman" w:cs="Times New Roman"/>
          <w:color w:val="000000" w:themeColor="text1"/>
          <w:sz w:val="24"/>
        </w:rPr>
        <w:fldChar w:fldCharType="begin"/>
      </w:r>
      <w:r w:rsidRPr="0082263C">
        <w:rPr>
          <w:rFonts w:ascii="Times New Roman" w:hAnsi="Times New Roman" w:cs="Times New Roman"/>
          <w:color w:val="000000" w:themeColor="text1"/>
          <w:sz w:val="24"/>
        </w:rPr>
        <w:instrText xml:space="preserve"> SEQ Table \* ARABIC </w:instrText>
      </w:r>
      <w:r w:rsidRPr="0082263C">
        <w:rPr>
          <w:rFonts w:ascii="Times New Roman" w:hAnsi="Times New Roman" w:cs="Times New Roman"/>
          <w:color w:val="000000" w:themeColor="text1"/>
          <w:sz w:val="24"/>
        </w:rPr>
        <w:fldChar w:fldCharType="separate"/>
      </w:r>
      <w:r w:rsidR="004777CA">
        <w:rPr>
          <w:rFonts w:ascii="Times New Roman" w:hAnsi="Times New Roman" w:cs="Times New Roman"/>
          <w:noProof/>
          <w:color w:val="000000" w:themeColor="text1"/>
          <w:sz w:val="24"/>
        </w:rPr>
        <w:t>4</w:t>
      </w:r>
      <w:r w:rsidRPr="0082263C">
        <w:rPr>
          <w:rFonts w:ascii="Times New Roman" w:hAnsi="Times New Roman" w:cs="Times New Roman"/>
          <w:color w:val="000000" w:themeColor="text1"/>
          <w:sz w:val="24"/>
        </w:rPr>
        <w:fldChar w:fldCharType="end"/>
      </w:r>
      <w:r w:rsidR="00407323" w:rsidRPr="00C72EAA">
        <w:rPr>
          <w:rStyle w:val="Heading1Char"/>
          <w:b/>
          <w:bCs/>
        </w:rPr>
        <w:t xml:space="preserve">: </w:t>
      </w:r>
      <w:bookmarkEnd w:id="156"/>
      <w:bookmarkEnd w:id="157"/>
      <w:bookmarkEnd w:id="158"/>
      <w:bookmarkEnd w:id="159"/>
      <w:bookmarkEnd w:id="160"/>
      <w:bookmarkEnd w:id="161"/>
      <w:bookmarkEnd w:id="162"/>
      <w:bookmarkEnd w:id="163"/>
      <w:bookmarkEnd w:id="164"/>
      <w:r w:rsidR="00E0278C" w:rsidRPr="00E0278C">
        <w:rPr>
          <w:rFonts w:ascii="Times New Roman" w:eastAsiaTheme="majorEastAsia" w:hAnsi="Times New Roman" w:cs="Times New Roman"/>
          <w:color w:val="000000" w:themeColor="text1"/>
          <w:sz w:val="24"/>
          <w:szCs w:val="24"/>
        </w:rPr>
        <w:t xml:space="preserve">Designs of the </w:t>
      </w:r>
      <w:r w:rsidR="00A05D13" w:rsidRPr="00E0278C">
        <w:rPr>
          <w:rFonts w:ascii="Times New Roman" w:eastAsiaTheme="majorEastAsia" w:hAnsi="Times New Roman" w:cs="Times New Roman"/>
          <w:color w:val="000000" w:themeColor="text1"/>
          <w:sz w:val="24"/>
          <w:szCs w:val="24"/>
        </w:rPr>
        <w:t>N</w:t>
      </w:r>
      <w:r w:rsidR="00910112" w:rsidRPr="00E0278C">
        <w:rPr>
          <w:rFonts w:ascii="Times New Roman" w:eastAsiaTheme="majorEastAsia" w:hAnsi="Times New Roman" w:cs="Times New Roman"/>
          <w:color w:val="000000" w:themeColor="text1"/>
          <w:sz w:val="24"/>
          <w:szCs w:val="24"/>
        </w:rPr>
        <w:t xml:space="preserve">ylon </w:t>
      </w:r>
      <w:r w:rsidR="00A05D13" w:rsidRPr="00E0278C">
        <w:rPr>
          <w:rFonts w:ascii="Times New Roman" w:eastAsiaTheme="majorEastAsia" w:hAnsi="Times New Roman" w:cs="Times New Roman"/>
          <w:color w:val="000000" w:themeColor="text1"/>
          <w:sz w:val="24"/>
          <w:szCs w:val="24"/>
        </w:rPr>
        <w:t>M</w:t>
      </w:r>
      <w:r w:rsidR="00E0278C" w:rsidRPr="00E0278C">
        <w:rPr>
          <w:rFonts w:ascii="Times New Roman" w:eastAsiaTheme="majorEastAsia" w:hAnsi="Times New Roman" w:cs="Times New Roman"/>
          <w:color w:val="000000" w:themeColor="text1"/>
          <w:sz w:val="24"/>
          <w:szCs w:val="24"/>
        </w:rPr>
        <w:t xml:space="preserve">onofilament are </w:t>
      </w:r>
      <w:r w:rsidR="00A05D13" w:rsidRPr="00E0278C">
        <w:rPr>
          <w:rFonts w:ascii="Times New Roman" w:eastAsiaTheme="majorEastAsia" w:hAnsi="Times New Roman" w:cs="Times New Roman"/>
          <w:color w:val="000000" w:themeColor="text1"/>
          <w:sz w:val="24"/>
          <w:szCs w:val="24"/>
        </w:rPr>
        <w:t>E</w:t>
      </w:r>
      <w:r w:rsidR="00E0278C" w:rsidRPr="00E0278C">
        <w:rPr>
          <w:rFonts w:ascii="Times New Roman" w:eastAsiaTheme="majorEastAsia" w:hAnsi="Times New Roman" w:cs="Times New Roman"/>
          <w:color w:val="000000" w:themeColor="text1"/>
          <w:sz w:val="24"/>
          <w:szCs w:val="24"/>
        </w:rPr>
        <w:t xml:space="preserve">fficient and </w:t>
      </w:r>
      <w:r w:rsidR="00A05D13" w:rsidRPr="00E0278C">
        <w:rPr>
          <w:rFonts w:ascii="Times New Roman" w:eastAsiaTheme="majorEastAsia" w:hAnsi="Times New Roman" w:cs="Times New Roman"/>
          <w:color w:val="000000" w:themeColor="text1"/>
          <w:sz w:val="24"/>
          <w:szCs w:val="24"/>
        </w:rPr>
        <w:t>E</w:t>
      </w:r>
      <w:r w:rsidR="00E0278C" w:rsidRPr="00E0278C">
        <w:rPr>
          <w:rFonts w:ascii="Times New Roman" w:eastAsiaTheme="majorEastAsia" w:hAnsi="Times New Roman" w:cs="Times New Roman"/>
          <w:color w:val="000000" w:themeColor="text1"/>
          <w:sz w:val="24"/>
          <w:szCs w:val="24"/>
        </w:rPr>
        <w:t xml:space="preserve">ffective </w:t>
      </w:r>
      <w:r w:rsidR="00A05D13" w:rsidRPr="00E0278C">
        <w:rPr>
          <w:rFonts w:ascii="Times New Roman" w:eastAsiaTheme="majorEastAsia" w:hAnsi="Times New Roman" w:cs="Times New Roman"/>
          <w:color w:val="000000" w:themeColor="text1"/>
          <w:sz w:val="24"/>
          <w:szCs w:val="24"/>
        </w:rPr>
        <w:t>C</w:t>
      </w:r>
      <w:r w:rsidR="00E0278C" w:rsidRPr="00E0278C">
        <w:rPr>
          <w:rFonts w:ascii="Times New Roman" w:eastAsiaTheme="majorEastAsia" w:hAnsi="Times New Roman" w:cs="Times New Roman"/>
          <w:color w:val="000000" w:themeColor="text1"/>
          <w:sz w:val="24"/>
          <w:szCs w:val="24"/>
        </w:rPr>
        <w:t xml:space="preserve">ompared to </w:t>
      </w:r>
      <w:r w:rsidR="00A05D13" w:rsidRPr="00E0278C">
        <w:rPr>
          <w:rFonts w:ascii="Times New Roman" w:eastAsiaTheme="majorEastAsia" w:hAnsi="Times New Roman" w:cs="Times New Roman"/>
          <w:color w:val="000000" w:themeColor="text1"/>
          <w:sz w:val="24"/>
          <w:szCs w:val="24"/>
        </w:rPr>
        <w:t>M</w:t>
      </w:r>
      <w:r w:rsidR="00E0278C" w:rsidRPr="00E0278C">
        <w:rPr>
          <w:rFonts w:ascii="Times New Roman" w:eastAsiaTheme="majorEastAsia" w:hAnsi="Times New Roman" w:cs="Times New Roman"/>
          <w:color w:val="000000" w:themeColor="text1"/>
          <w:sz w:val="24"/>
          <w:szCs w:val="24"/>
        </w:rPr>
        <w:t xml:space="preserve">ultifilament </w:t>
      </w:r>
      <w:r w:rsidR="00A05D13" w:rsidRPr="00E0278C">
        <w:rPr>
          <w:rFonts w:ascii="Times New Roman" w:eastAsiaTheme="majorEastAsia" w:hAnsi="Times New Roman" w:cs="Times New Roman"/>
          <w:color w:val="000000" w:themeColor="text1"/>
          <w:sz w:val="24"/>
          <w:szCs w:val="24"/>
        </w:rPr>
        <w:t>G</w:t>
      </w:r>
      <w:r w:rsidR="00E0278C" w:rsidRPr="00E0278C">
        <w:rPr>
          <w:rFonts w:ascii="Times New Roman" w:eastAsiaTheme="majorEastAsia" w:hAnsi="Times New Roman" w:cs="Times New Roman"/>
          <w:color w:val="000000" w:themeColor="text1"/>
          <w:sz w:val="24"/>
          <w:szCs w:val="24"/>
        </w:rPr>
        <w:t>illnets</w:t>
      </w:r>
      <w:bookmarkEnd w:id="165"/>
      <w:bookmarkEnd w:id="166"/>
    </w:p>
    <w:tbl>
      <w:tblPr>
        <w:tblW w:w="0" w:type="auto"/>
        <w:tblLook w:val="04A0" w:firstRow="1" w:lastRow="0" w:firstColumn="1" w:lastColumn="0" w:noHBand="0" w:noVBand="1"/>
      </w:tblPr>
      <w:tblGrid>
        <w:gridCol w:w="3040"/>
        <w:gridCol w:w="3039"/>
        <w:gridCol w:w="3026"/>
      </w:tblGrid>
      <w:tr w:rsidR="00407323" w:rsidRPr="00407323" w14:paraId="040556C3" w14:textId="77777777" w:rsidTr="007719C4">
        <w:tc>
          <w:tcPr>
            <w:tcW w:w="31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339A85"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Responses</w:t>
            </w:r>
          </w:p>
        </w:tc>
        <w:tc>
          <w:tcPr>
            <w:tcW w:w="31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BBAD7F"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No. of Responses</w:t>
            </w:r>
          </w:p>
        </w:tc>
        <w:tc>
          <w:tcPr>
            <w:tcW w:w="3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FB980F" w14:textId="77777777" w:rsidR="00407323" w:rsidRPr="00407323" w:rsidRDefault="007719C4"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7719C4" w:rsidRPr="00407323" w14:paraId="241DD9BC" w14:textId="77777777" w:rsidTr="004C1BF1">
        <w:trPr>
          <w:trHeight w:val="2110"/>
        </w:trPr>
        <w:tc>
          <w:tcPr>
            <w:tcW w:w="3146" w:type="dxa"/>
            <w:tcBorders>
              <w:top w:val="single" w:sz="4" w:space="0" w:color="000000" w:themeColor="text1"/>
              <w:left w:val="single" w:sz="4" w:space="0" w:color="000000" w:themeColor="text1"/>
              <w:right w:val="single" w:sz="4" w:space="0" w:color="000000" w:themeColor="text1"/>
            </w:tcBorders>
            <w:hideMark/>
          </w:tcPr>
          <w:p w14:paraId="5BDE2C1D" w14:textId="77777777" w:rsidR="007719C4"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Agree</w:t>
            </w:r>
          </w:p>
          <w:p w14:paraId="754F33FE" w14:textId="77777777" w:rsidR="007719C4"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Agree</w:t>
            </w:r>
          </w:p>
          <w:p w14:paraId="7A8A80D8"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Not sure </w:t>
            </w:r>
          </w:p>
          <w:p w14:paraId="2E7DDC20" w14:textId="77777777" w:rsidR="007719C4"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Disagree</w:t>
            </w:r>
          </w:p>
          <w:p w14:paraId="2D7282A1" w14:textId="77777777" w:rsidR="007719C4"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Disagree</w:t>
            </w:r>
            <w:r w:rsidR="007719C4">
              <w:rPr>
                <w:rFonts w:ascii="Times New Roman" w:hAnsi="Times New Roman" w:cs="Times New Roman"/>
                <w:sz w:val="24"/>
                <w:szCs w:val="24"/>
              </w:rPr>
              <w:t xml:space="preserve"> </w:t>
            </w:r>
          </w:p>
        </w:tc>
        <w:tc>
          <w:tcPr>
            <w:tcW w:w="3146" w:type="dxa"/>
            <w:tcBorders>
              <w:top w:val="single" w:sz="4" w:space="0" w:color="000000" w:themeColor="text1"/>
              <w:left w:val="single" w:sz="4" w:space="0" w:color="000000" w:themeColor="text1"/>
              <w:right w:val="single" w:sz="4" w:space="0" w:color="000000" w:themeColor="text1"/>
            </w:tcBorders>
            <w:hideMark/>
          </w:tcPr>
          <w:p w14:paraId="1D0A2D83"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w:t>
            </w:r>
          </w:p>
          <w:p w14:paraId="2A80B7F5"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28</w:t>
            </w:r>
          </w:p>
          <w:p w14:paraId="271E02C7"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455D5ECA"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12</w:t>
            </w:r>
          </w:p>
          <w:p w14:paraId="2A0A44B3"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3148" w:type="dxa"/>
            <w:tcBorders>
              <w:top w:val="single" w:sz="4" w:space="0" w:color="000000" w:themeColor="text1"/>
              <w:left w:val="single" w:sz="4" w:space="0" w:color="000000" w:themeColor="text1"/>
              <w:right w:val="single" w:sz="4" w:space="0" w:color="000000" w:themeColor="text1"/>
            </w:tcBorders>
            <w:hideMark/>
          </w:tcPr>
          <w:p w14:paraId="66FA4E48"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25.4%</w:t>
            </w:r>
          </w:p>
          <w:p w14:paraId="2B9A1665"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41.8%</w:t>
            </w:r>
          </w:p>
          <w:p w14:paraId="5159EC4B"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01CADDA7"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17.9%</w:t>
            </w:r>
          </w:p>
          <w:p w14:paraId="5EA6126D" w14:textId="77777777" w:rsidR="007719C4" w:rsidRPr="00407323" w:rsidRDefault="007719C4"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14.9%</w:t>
            </w:r>
          </w:p>
        </w:tc>
      </w:tr>
      <w:tr w:rsidR="00407323" w:rsidRPr="00407323" w14:paraId="1583896D" w14:textId="77777777" w:rsidTr="007719C4">
        <w:tc>
          <w:tcPr>
            <w:tcW w:w="31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36CEA0"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A194FC" w14:textId="77777777" w:rsidR="00407323" w:rsidRPr="00407323" w:rsidRDefault="00814F2E"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DD5E9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w:t>
            </w:r>
          </w:p>
        </w:tc>
      </w:tr>
    </w:tbl>
    <w:p w14:paraId="1B06465F" w14:textId="77777777" w:rsidR="00B42082" w:rsidRDefault="00B42082" w:rsidP="00407323">
      <w:pPr>
        <w:pStyle w:val="NoSpacing"/>
        <w:spacing w:after="240" w:line="360" w:lineRule="auto"/>
        <w:jc w:val="both"/>
        <w:rPr>
          <w:rFonts w:ascii="Times New Roman" w:hAnsi="Times New Roman" w:cs="Times New Roman"/>
          <w:b/>
          <w:sz w:val="24"/>
          <w:szCs w:val="24"/>
        </w:rPr>
      </w:pPr>
    </w:p>
    <w:p w14:paraId="7B26E307" w14:textId="0D3C19E6" w:rsidR="00407323" w:rsidRPr="00407323" w:rsidRDefault="00B11A9F" w:rsidP="00407323">
      <w:pPr>
        <w:pStyle w:val="NoSpacing"/>
        <w:spacing w:after="24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lastRenderedPageBreak/>
        <w:t>T</w:t>
      </w:r>
      <w:r w:rsidR="00910112">
        <w:rPr>
          <w:rFonts w:ascii="Times New Roman" w:hAnsi="Times New Roman" w:cs="Times New Roman"/>
          <w:sz w:val="24"/>
          <w:szCs w:val="24"/>
        </w:rPr>
        <w:t>able 5</w:t>
      </w:r>
      <w:r w:rsidR="007719C4">
        <w:rPr>
          <w:rFonts w:ascii="Times New Roman" w:hAnsi="Times New Roman" w:cs="Times New Roman"/>
          <w:sz w:val="24"/>
          <w:szCs w:val="24"/>
        </w:rPr>
        <w:t xml:space="preserve"> shows that </w:t>
      </w:r>
      <w:r w:rsidR="001A6B94">
        <w:rPr>
          <w:rFonts w:ascii="Times New Roman" w:hAnsi="Times New Roman" w:cs="Times New Roman"/>
          <w:sz w:val="24"/>
          <w:szCs w:val="24"/>
        </w:rPr>
        <w:t>(</w:t>
      </w:r>
      <w:r w:rsidR="007719C4">
        <w:rPr>
          <w:rFonts w:ascii="Times New Roman" w:hAnsi="Times New Roman" w:cs="Times New Roman"/>
          <w:sz w:val="24"/>
          <w:szCs w:val="24"/>
        </w:rPr>
        <w:t>25.4</w:t>
      </w:r>
      <w:r w:rsidR="00407323" w:rsidRPr="00407323">
        <w:rPr>
          <w:rFonts w:ascii="Times New Roman" w:hAnsi="Times New Roman" w:cs="Times New Roman"/>
          <w:sz w:val="24"/>
          <w:szCs w:val="24"/>
        </w:rPr>
        <w:t>%</w:t>
      </w:r>
      <w:r w:rsidR="001A6B94">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strongly agreed that </w:t>
      </w:r>
      <w:r w:rsidR="00E0278C" w:rsidRPr="00407323">
        <w:rPr>
          <w:rFonts w:ascii="Times New Roman" w:hAnsi="Times New Roman" w:cs="Times New Roman"/>
          <w:sz w:val="24"/>
          <w:szCs w:val="24"/>
        </w:rPr>
        <w:t xml:space="preserve">designs of the </w:t>
      </w:r>
      <w:r w:rsidR="00B42082">
        <w:rPr>
          <w:rFonts w:ascii="Times New Roman" w:hAnsi="Times New Roman" w:cs="Times New Roman"/>
          <w:sz w:val="24"/>
          <w:szCs w:val="24"/>
        </w:rPr>
        <w:t>nylon monofilament we</w:t>
      </w:r>
      <w:r w:rsidR="00910112" w:rsidRPr="00407323">
        <w:rPr>
          <w:rFonts w:ascii="Times New Roman" w:hAnsi="Times New Roman" w:cs="Times New Roman"/>
          <w:sz w:val="24"/>
          <w:szCs w:val="24"/>
        </w:rPr>
        <w:t xml:space="preserve">re efficient and effective compared to multifilament </w:t>
      </w:r>
      <w:r w:rsidR="00E0278C" w:rsidRPr="00407323">
        <w:rPr>
          <w:rFonts w:ascii="Times New Roman" w:hAnsi="Times New Roman" w:cs="Times New Roman"/>
          <w:sz w:val="24"/>
          <w:szCs w:val="24"/>
        </w:rPr>
        <w:t>gillnets</w:t>
      </w:r>
      <w:r w:rsidR="00B42082">
        <w:rPr>
          <w:rFonts w:ascii="Times New Roman" w:hAnsi="Times New Roman" w:cs="Times New Roman"/>
          <w:sz w:val="24"/>
          <w:szCs w:val="24"/>
        </w:rPr>
        <w:t xml:space="preserve">. Atleast </w:t>
      </w:r>
      <w:r w:rsidR="001A6B94">
        <w:rPr>
          <w:rFonts w:ascii="Times New Roman" w:hAnsi="Times New Roman" w:cs="Times New Roman"/>
          <w:sz w:val="24"/>
          <w:szCs w:val="24"/>
        </w:rPr>
        <w:t>(</w:t>
      </w:r>
      <w:r w:rsidR="007719C4">
        <w:rPr>
          <w:rFonts w:ascii="Times New Roman" w:hAnsi="Times New Roman" w:cs="Times New Roman"/>
          <w:sz w:val="24"/>
          <w:szCs w:val="24"/>
        </w:rPr>
        <w:t>41</w:t>
      </w:r>
      <w:r w:rsidR="00407323" w:rsidRPr="00407323">
        <w:rPr>
          <w:rFonts w:ascii="Times New Roman" w:hAnsi="Times New Roman" w:cs="Times New Roman"/>
          <w:sz w:val="24"/>
          <w:szCs w:val="24"/>
        </w:rPr>
        <w:t>.7%</w:t>
      </w:r>
      <w:r w:rsidR="001A6B94">
        <w:rPr>
          <w:rFonts w:ascii="Times New Roman" w:hAnsi="Times New Roman" w:cs="Times New Roman"/>
          <w:sz w:val="24"/>
          <w:szCs w:val="24"/>
        </w:rPr>
        <w:t>)</w:t>
      </w:r>
      <w:r w:rsidR="00407323" w:rsidRPr="00407323">
        <w:rPr>
          <w:rFonts w:ascii="Times New Roman" w:hAnsi="Times New Roman" w:cs="Times New Roman"/>
          <w:sz w:val="24"/>
          <w:szCs w:val="24"/>
        </w:rPr>
        <w:t xml:space="preserve"> agreed, </w:t>
      </w:r>
      <w:r w:rsidR="007719C4">
        <w:rPr>
          <w:rFonts w:ascii="Times New Roman" w:hAnsi="Times New Roman" w:cs="Times New Roman"/>
          <w:sz w:val="24"/>
          <w:szCs w:val="24"/>
        </w:rPr>
        <w:t xml:space="preserve">none was not sure </w:t>
      </w:r>
      <w:r w:rsidR="00B42082">
        <w:rPr>
          <w:rFonts w:ascii="Times New Roman" w:hAnsi="Times New Roman" w:cs="Times New Roman"/>
          <w:sz w:val="24"/>
          <w:szCs w:val="24"/>
        </w:rPr>
        <w:t xml:space="preserve">and </w:t>
      </w:r>
      <w:r w:rsidR="001A6B94">
        <w:rPr>
          <w:rFonts w:ascii="Times New Roman" w:hAnsi="Times New Roman" w:cs="Times New Roman"/>
          <w:sz w:val="24"/>
          <w:szCs w:val="24"/>
        </w:rPr>
        <w:t>(</w:t>
      </w:r>
      <w:r w:rsidR="007719C4">
        <w:rPr>
          <w:rFonts w:ascii="Times New Roman" w:hAnsi="Times New Roman" w:cs="Times New Roman"/>
          <w:sz w:val="24"/>
          <w:szCs w:val="24"/>
        </w:rPr>
        <w:t>1</w:t>
      </w:r>
      <w:r w:rsidR="00407323" w:rsidRPr="00407323">
        <w:rPr>
          <w:rFonts w:ascii="Times New Roman" w:hAnsi="Times New Roman" w:cs="Times New Roman"/>
          <w:sz w:val="24"/>
          <w:szCs w:val="24"/>
        </w:rPr>
        <w:t>7</w:t>
      </w:r>
      <w:r w:rsidR="007719C4">
        <w:rPr>
          <w:rFonts w:ascii="Times New Roman" w:hAnsi="Times New Roman" w:cs="Times New Roman"/>
          <w:sz w:val="24"/>
          <w:szCs w:val="24"/>
        </w:rPr>
        <w:t>.9%</w:t>
      </w:r>
      <w:r w:rsidR="001A6B94">
        <w:rPr>
          <w:rFonts w:ascii="Times New Roman" w:hAnsi="Times New Roman" w:cs="Times New Roman"/>
          <w:sz w:val="24"/>
          <w:szCs w:val="24"/>
        </w:rPr>
        <w:t>)</w:t>
      </w:r>
      <w:r w:rsidR="007719C4">
        <w:rPr>
          <w:rFonts w:ascii="Times New Roman" w:hAnsi="Times New Roman" w:cs="Times New Roman"/>
          <w:sz w:val="24"/>
          <w:szCs w:val="24"/>
        </w:rPr>
        <w:t xml:space="preserve"> disagreed</w:t>
      </w:r>
      <w:r w:rsidR="00B42082">
        <w:rPr>
          <w:rFonts w:ascii="Times New Roman" w:hAnsi="Times New Roman" w:cs="Times New Roman"/>
          <w:sz w:val="24"/>
          <w:szCs w:val="24"/>
        </w:rPr>
        <w:t xml:space="preserve">, while </w:t>
      </w:r>
      <w:r w:rsidR="001A6B94">
        <w:rPr>
          <w:rFonts w:ascii="Times New Roman" w:hAnsi="Times New Roman" w:cs="Times New Roman"/>
          <w:sz w:val="24"/>
          <w:szCs w:val="24"/>
        </w:rPr>
        <w:t>(</w:t>
      </w:r>
      <w:r w:rsidR="007719C4">
        <w:rPr>
          <w:rFonts w:ascii="Times New Roman" w:hAnsi="Times New Roman" w:cs="Times New Roman"/>
          <w:sz w:val="24"/>
          <w:szCs w:val="24"/>
        </w:rPr>
        <w:t>14.9%</w:t>
      </w:r>
      <w:r w:rsidR="001A6B94">
        <w:rPr>
          <w:rFonts w:ascii="Times New Roman" w:hAnsi="Times New Roman" w:cs="Times New Roman"/>
          <w:sz w:val="24"/>
          <w:szCs w:val="24"/>
        </w:rPr>
        <w:t>)</w:t>
      </w:r>
      <w:r w:rsidR="007719C4">
        <w:rPr>
          <w:rFonts w:ascii="Times New Roman" w:hAnsi="Times New Roman" w:cs="Times New Roman"/>
          <w:sz w:val="24"/>
          <w:szCs w:val="24"/>
        </w:rPr>
        <w:t xml:space="preserve"> strongly disagreed</w:t>
      </w:r>
      <w:r w:rsidR="00407323" w:rsidRPr="00407323">
        <w:rPr>
          <w:rFonts w:ascii="Times New Roman" w:hAnsi="Times New Roman" w:cs="Times New Roman"/>
          <w:sz w:val="24"/>
          <w:szCs w:val="24"/>
        </w:rPr>
        <w:t xml:space="preserve">. This implied that the gillnets </w:t>
      </w:r>
      <w:r w:rsidR="00E0278C">
        <w:rPr>
          <w:rFonts w:ascii="Times New Roman" w:hAnsi="Times New Roman" w:cs="Times New Roman"/>
          <w:sz w:val="24"/>
          <w:szCs w:val="24"/>
        </w:rPr>
        <w:t xml:space="preserve">especially multifilament gillnets </w:t>
      </w:r>
      <w:r w:rsidR="00407323" w:rsidRPr="00407323">
        <w:rPr>
          <w:rFonts w:ascii="Times New Roman" w:hAnsi="Times New Roman" w:cs="Times New Roman"/>
          <w:sz w:val="24"/>
          <w:szCs w:val="24"/>
        </w:rPr>
        <w:t>as mentioned above can do more good for the fishermen</w:t>
      </w:r>
      <w:r w:rsidR="00407323" w:rsidRPr="00407323">
        <w:rPr>
          <w:rFonts w:ascii="Times New Roman" w:hAnsi="Times New Roman" w:cs="Times New Roman"/>
          <w:sz w:val="24"/>
          <w:szCs w:val="24"/>
          <w:shd w:val="clear" w:color="auto" w:fill="FFFFFF"/>
        </w:rPr>
        <w:t>. This has enabled the management of Kiyindi Fishing Grounds to be more productive and effective in regards to the operations conducted around the ground.</w:t>
      </w:r>
    </w:p>
    <w:p w14:paraId="1DE084F2" w14:textId="4EE57A0B" w:rsidR="00407323" w:rsidRPr="004041B0" w:rsidRDefault="00B86F33" w:rsidP="00572BDF">
      <w:pPr>
        <w:pStyle w:val="Heading2"/>
        <w:rPr>
          <w:rStyle w:val="Heading1Char"/>
          <w:rFonts w:cstheme="majorBidi"/>
          <w:b/>
          <w:bCs/>
          <w:szCs w:val="26"/>
        </w:rPr>
      </w:pPr>
      <w:bookmarkStart w:id="167" w:name="_Toc485372251"/>
      <w:bookmarkStart w:id="168" w:name="_Toc514490179"/>
      <w:bookmarkStart w:id="169" w:name="_Toc56066085"/>
      <w:bookmarkStart w:id="170" w:name="_Toc56078828"/>
      <w:bookmarkStart w:id="171" w:name="_Toc56598756"/>
      <w:bookmarkStart w:id="172" w:name="_Toc95465426"/>
      <w:r>
        <w:rPr>
          <w:rStyle w:val="Heading1Char"/>
          <w:rFonts w:cstheme="majorBidi"/>
          <w:b/>
          <w:bCs/>
          <w:szCs w:val="26"/>
        </w:rPr>
        <w:t>4.3</w:t>
      </w:r>
      <w:r w:rsidR="00407323" w:rsidRPr="004041B0">
        <w:rPr>
          <w:rStyle w:val="Heading1Char"/>
          <w:rFonts w:cstheme="majorBidi"/>
          <w:b/>
          <w:bCs/>
          <w:szCs w:val="26"/>
        </w:rPr>
        <w:t xml:space="preserve">.2 </w:t>
      </w:r>
      <w:bookmarkEnd w:id="167"/>
      <w:r w:rsidR="00407323" w:rsidRPr="004041B0">
        <w:rPr>
          <w:rStyle w:val="Heading1Char"/>
          <w:rFonts w:cstheme="majorBidi"/>
          <w:b/>
          <w:bCs/>
          <w:szCs w:val="26"/>
        </w:rPr>
        <w:t xml:space="preserve">Construction of </w:t>
      </w:r>
      <w:r w:rsidR="00A05D13" w:rsidRPr="004041B0">
        <w:rPr>
          <w:rStyle w:val="Heading1Char"/>
          <w:rFonts w:cstheme="majorBidi"/>
          <w:b/>
          <w:bCs/>
          <w:szCs w:val="26"/>
        </w:rPr>
        <w:t xml:space="preserve">Nylon Monofilament </w:t>
      </w:r>
      <w:r w:rsidR="007719C4" w:rsidRPr="004041B0">
        <w:rPr>
          <w:rStyle w:val="Heading1Char"/>
          <w:rFonts w:cstheme="majorBidi"/>
          <w:b/>
          <w:bCs/>
          <w:szCs w:val="26"/>
        </w:rPr>
        <w:t>help</w:t>
      </w:r>
      <w:r w:rsidR="00407323" w:rsidRPr="004041B0">
        <w:rPr>
          <w:rStyle w:val="Heading1Char"/>
          <w:rFonts w:cstheme="majorBidi"/>
          <w:b/>
          <w:bCs/>
          <w:szCs w:val="26"/>
        </w:rPr>
        <w:t xml:space="preserve"> the </w:t>
      </w:r>
      <w:r w:rsidR="00A05D13" w:rsidRPr="004041B0">
        <w:rPr>
          <w:rStyle w:val="Heading1Char"/>
          <w:rFonts w:cstheme="majorBidi"/>
          <w:b/>
          <w:bCs/>
          <w:szCs w:val="26"/>
        </w:rPr>
        <w:t>Fishing</w:t>
      </w:r>
      <w:r w:rsidR="00A05D13" w:rsidRPr="004041B0">
        <w:t xml:space="preserve"> </w:t>
      </w:r>
      <w:r w:rsidR="00A05D13" w:rsidRPr="004041B0">
        <w:rPr>
          <w:rStyle w:val="Heading1Char"/>
          <w:rFonts w:cstheme="majorBidi"/>
          <w:b/>
          <w:bCs/>
          <w:szCs w:val="26"/>
        </w:rPr>
        <w:t xml:space="preserve">Practices </w:t>
      </w:r>
      <w:bookmarkEnd w:id="168"/>
      <w:bookmarkEnd w:id="169"/>
      <w:bookmarkEnd w:id="170"/>
      <w:bookmarkEnd w:id="171"/>
      <w:r w:rsidR="00A05D13">
        <w:rPr>
          <w:rStyle w:val="Heading1Char"/>
          <w:rFonts w:cstheme="majorBidi"/>
          <w:b/>
          <w:bCs/>
          <w:szCs w:val="26"/>
        </w:rPr>
        <w:t xml:space="preserve">Compared </w:t>
      </w:r>
      <w:r w:rsidR="00E0278C">
        <w:rPr>
          <w:rStyle w:val="Heading1Char"/>
          <w:rFonts w:cstheme="majorBidi"/>
          <w:b/>
          <w:bCs/>
          <w:szCs w:val="26"/>
        </w:rPr>
        <w:t>to</w:t>
      </w:r>
      <w:r w:rsidR="00E0278C" w:rsidRPr="004041B0">
        <w:rPr>
          <w:rStyle w:val="Heading1Char"/>
          <w:rFonts w:cstheme="majorBidi"/>
          <w:b/>
          <w:bCs/>
          <w:szCs w:val="26"/>
        </w:rPr>
        <w:t xml:space="preserve"> </w:t>
      </w:r>
      <w:r w:rsidR="00A05D13" w:rsidRPr="004041B0">
        <w:rPr>
          <w:rStyle w:val="Heading1Char"/>
          <w:rFonts w:cstheme="majorBidi"/>
          <w:b/>
          <w:bCs/>
          <w:szCs w:val="26"/>
        </w:rPr>
        <w:t>M</w:t>
      </w:r>
      <w:r w:rsidR="00E0278C" w:rsidRPr="004041B0">
        <w:rPr>
          <w:rStyle w:val="Heading1Char"/>
          <w:rFonts w:cstheme="majorBidi"/>
          <w:b/>
          <w:bCs/>
          <w:szCs w:val="26"/>
        </w:rPr>
        <w:t>ultifilament</w:t>
      </w:r>
      <w:bookmarkEnd w:id="172"/>
      <w:r w:rsidR="00E0278C" w:rsidRPr="004041B0">
        <w:rPr>
          <w:rStyle w:val="Heading1Char"/>
          <w:rFonts w:cstheme="majorBidi"/>
          <w:b/>
          <w:bCs/>
          <w:szCs w:val="26"/>
        </w:rPr>
        <w:t xml:space="preserve"> </w:t>
      </w:r>
    </w:p>
    <w:p w14:paraId="49590610" w14:textId="34F5BB43" w:rsidR="00407323" w:rsidRPr="00407323" w:rsidRDefault="00407323" w:rsidP="007719C4">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Respondents were asked whether the </w:t>
      </w:r>
      <w:r w:rsidR="00B86F33" w:rsidRPr="00407323">
        <w:rPr>
          <w:rFonts w:ascii="Times New Roman" w:hAnsi="Times New Roman" w:cs="Times New Roman"/>
          <w:sz w:val="24"/>
          <w:szCs w:val="24"/>
        </w:rPr>
        <w:t>c</w:t>
      </w:r>
      <w:r w:rsidRPr="00407323">
        <w:rPr>
          <w:rFonts w:ascii="Times New Roman" w:hAnsi="Times New Roman" w:cs="Times New Roman"/>
          <w:sz w:val="24"/>
          <w:szCs w:val="24"/>
        </w:rPr>
        <w:t xml:space="preserve">onstruction of nylon monofilament </w:t>
      </w:r>
      <w:r w:rsidR="007719C4">
        <w:rPr>
          <w:rFonts w:ascii="Times New Roman" w:hAnsi="Times New Roman" w:cs="Times New Roman"/>
          <w:sz w:val="24"/>
          <w:szCs w:val="24"/>
        </w:rPr>
        <w:t>help</w:t>
      </w:r>
      <w:r w:rsidRPr="00407323">
        <w:rPr>
          <w:rFonts w:ascii="Times New Roman" w:hAnsi="Times New Roman" w:cs="Times New Roman"/>
          <w:sz w:val="24"/>
          <w:szCs w:val="24"/>
        </w:rPr>
        <w:t xml:space="preserve"> the fishing practices at Kiyindi Fishing Grounds</w:t>
      </w:r>
      <w:r w:rsidR="00E0278C">
        <w:rPr>
          <w:rFonts w:ascii="Times New Roman" w:hAnsi="Times New Roman" w:cs="Times New Roman"/>
          <w:sz w:val="24"/>
          <w:szCs w:val="24"/>
        </w:rPr>
        <w:t xml:space="preserve"> compared to multifilament gillnets</w:t>
      </w:r>
      <w:r w:rsidRPr="00407323">
        <w:rPr>
          <w:rFonts w:ascii="Times New Roman" w:hAnsi="Times New Roman" w:cs="Times New Roman"/>
          <w:sz w:val="24"/>
          <w:szCs w:val="24"/>
        </w:rPr>
        <w:t xml:space="preserve"> and the following were the response</w:t>
      </w:r>
      <w:bookmarkStart w:id="173" w:name="_Toc485132005"/>
      <w:r w:rsidR="00B42082">
        <w:rPr>
          <w:rFonts w:ascii="Times New Roman" w:hAnsi="Times New Roman" w:cs="Times New Roman"/>
          <w:sz w:val="24"/>
          <w:szCs w:val="24"/>
        </w:rPr>
        <w:t>s</w:t>
      </w:r>
      <w:r w:rsidRPr="00407323">
        <w:rPr>
          <w:rFonts w:ascii="Times New Roman" w:hAnsi="Times New Roman" w:cs="Times New Roman"/>
          <w:sz w:val="24"/>
          <w:szCs w:val="24"/>
        </w:rPr>
        <w:t>.</w:t>
      </w:r>
    </w:p>
    <w:p w14:paraId="774A7EF5" w14:textId="0C8D6091" w:rsidR="00407323" w:rsidRPr="0082263C" w:rsidRDefault="0082263C" w:rsidP="0082263C">
      <w:pPr>
        <w:pStyle w:val="Caption"/>
        <w:spacing w:after="0" w:line="360" w:lineRule="auto"/>
        <w:jc w:val="both"/>
        <w:rPr>
          <w:rStyle w:val="Heading1Char"/>
        </w:rPr>
      </w:pPr>
      <w:bookmarkStart w:id="174" w:name="_Toc485372252"/>
      <w:bookmarkStart w:id="175" w:name="_Toc485204806"/>
      <w:bookmarkStart w:id="176" w:name="_Toc513211256"/>
      <w:bookmarkStart w:id="177" w:name="_Toc514490180"/>
      <w:bookmarkStart w:id="178" w:name="_Toc56699111"/>
      <w:bookmarkStart w:id="179" w:name="_Toc52433754"/>
      <w:bookmarkStart w:id="180" w:name="_Toc52436030"/>
      <w:bookmarkStart w:id="181" w:name="_Toc56598757"/>
      <w:bookmarkStart w:id="182" w:name="_Toc62742724"/>
      <w:bookmarkStart w:id="183" w:name="_Toc88859064"/>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5</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173"/>
      <w:bookmarkEnd w:id="174"/>
      <w:bookmarkEnd w:id="175"/>
      <w:bookmarkEnd w:id="176"/>
      <w:bookmarkEnd w:id="177"/>
      <w:r w:rsidR="00407323" w:rsidRPr="0082263C">
        <w:rPr>
          <w:rFonts w:ascii="Times New Roman" w:hAnsi="Times New Roman" w:cs="Times New Roman"/>
          <w:color w:val="000000" w:themeColor="text1"/>
          <w:sz w:val="24"/>
          <w:szCs w:val="24"/>
        </w:rPr>
        <w:t xml:space="preserve">Construction of </w:t>
      </w:r>
      <w:r w:rsidR="00A05D13" w:rsidRPr="0082263C">
        <w:rPr>
          <w:rFonts w:ascii="Times New Roman" w:hAnsi="Times New Roman" w:cs="Times New Roman"/>
          <w:color w:val="000000" w:themeColor="text1"/>
          <w:sz w:val="24"/>
          <w:szCs w:val="24"/>
        </w:rPr>
        <w:t xml:space="preserve">Nylon Monofilament </w:t>
      </w:r>
      <w:r w:rsidR="00407323" w:rsidRPr="0082263C">
        <w:rPr>
          <w:rFonts w:ascii="Times New Roman" w:hAnsi="Times New Roman" w:cs="Times New Roman"/>
          <w:color w:val="000000" w:themeColor="text1"/>
          <w:sz w:val="24"/>
          <w:szCs w:val="24"/>
        </w:rPr>
        <w:t xml:space="preserve">helps the </w:t>
      </w:r>
      <w:r w:rsidR="00A05D13" w:rsidRPr="0082263C">
        <w:rPr>
          <w:rFonts w:ascii="Times New Roman" w:hAnsi="Times New Roman" w:cs="Times New Roman"/>
          <w:color w:val="000000" w:themeColor="text1"/>
          <w:sz w:val="24"/>
          <w:szCs w:val="24"/>
        </w:rPr>
        <w:t>Fishing</w:t>
      </w:r>
      <w:bookmarkEnd w:id="178"/>
      <w:r w:rsidR="00A05D13" w:rsidRPr="0082263C">
        <w:rPr>
          <w:rFonts w:ascii="Times New Roman" w:hAnsi="Times New Roman" w:cs="Times New Roman"/>
          <w:color w:val="000000" w:themeColor="text1"/>
          <w:sz w:val="24"/>
          <w:szCs w:val="24"/>
        </w:rPr>
        <w:t xml:space="preserve"> Practices </w:t>
      </w:r>
      <w:bookmarkEnd w:id="179"/>
      <w:bookmarkEnd w:id="180"/>
      <w:bookmarkEnd w:id="181"/>
      <w:r w:rsidR="00A05D13" w:rsidRPr="0082263C">
        <w:rPr>
          <w:rFonts w:ascii="Times New Roman" w:hAnsi="Times New Roman" w:cs="Times New Roman"/>
          <w:color w:val="000000" w:themeColor="text1"/>
          <w:sz w:val="24"/>
          <w:szCs w:val="24"/>
        </w:rPr>
        <w:t xml:space="preserve">Compared </w:t>
      </w:r>
      <w:r w:rsidR="00E0278C" w:rsidRPr="0082263C">
        <w:rPr>
          <w:rFonts w:ascii="Times New Roman" w:hAnsi="Times New Roman" w:cs="Times New Roman"/>
          <w:color w:val="000000" w:themeColor="text1"/>
          <w:sz w:val="24"/>
          <w:szCs w:val="24"/>
        </w:rPr>
        <w:t xml:space="preserve">to </w:t>
      </w:r>
      <w:r w:rsidR="00A05D13" w:rsidRPr="0082263C">
        <w:rPr>
          <w:rFonts w:ascii="Times New Roman" w:hAnsi="Times New Roman" w:cs="Times New Roman"/>
          <w:color w:val="000000" w:themeColor="text1"/>
          <w:sz w:val="24"/>
          <w:szCs w:val="24"/>
        </w:rPr>
        <w:t>M</w:t>
      </w:r>
      <w:r w:rsidR="00E0278C" w:rsidRPr="0082263C">
        <w:rPr>
          <w:rFonts w:ascii="Times New Roman" w:hAnsi="Times New Roman" w:cs="Times New Roman"/>
          <w:color w:val="000000" w:themeColor="text1"/>
          <w:sz w:val="24"/>
          <w:szCs w:val="24"/>
        </w:rPr>
        <w:t>ultifilament</w:t>
      </w:r>
      <w:bookmarkEnd w:id="182"/>
      <w:bookmarkEnd w:id="183"/>
      <w:r w:rsidR="00E0278C" w:rsidRPr="0082263C">
        <w:rPr>
          <w:rStyle w:val="Heading1Cha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3"/>
        <w:gridCol w:w="3038"/>
        <w:gridCol w:w="3024"/>
      </w:tblGrid>
      <w:tr w:rsidR="00407323" w:rsidRPr="00407323" w14:paraId="1001A50A" w14:textId="77777777" w:rsidTr="00D26277">
        <w:tc>
          <w:tcPr>
            <w:tcW w:w="3147" w:type="dxa"/>
            <w:tcBorders>
              <w:top w:val="single" w:sz="4" w:space="0" w:color="auto"/>
              <w:left w:val="single" w:sz="4" w:space="0" w:color="auto"/>
              <w:bottom w:val="single" w:sz="4" w:space="0" w:color="auto"/>
              <w:right w:val="single" w:sz="4" w:space="0" w:color="auto"/>
            </w:tcBorders>
            <w:hideMark/>
          </w:tcPr>
          <w:p w14:paraId="7FF57376"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Responses.</w:t>
            </w:r>
          </w:p>
        </w:tc>
        <w:tc>
          <w:tcPr>
            <w:tcW w:w="3146" w:type="dxa"/>
            <w:tcBorders>
              <w:top w:val="single" w:sz="4" w:space="0" w:color="auto"/>
              <w:left w:val="single" w:sz="4" w:space="0" w:color="auto"/>
              <w:bottom w:val="single" w:sz="4" w:space="0" w:color="auto"/>
              <w:right w:val="single" w:sz="4" w:space="0" w:color="auto"/>
            </w:tcBorders>
            <w:hideMark/>
          </w:tcPr>
          <w:p w14:paraId="065B7CD1"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No. of Responses</w:t>
            </w:r>
          </w:p>
        </w:tc>
        <w:tc>
          <w:tcPr>
            <w:tcW w:w="3147" w:type="dxa"/>
            <w:tcBorders>
              <w:top w:val="single" w:sz="4" w:space="0" w:color="auto"/>
              <w:left w:val="single" w:sz="4" w:space="0" w:color="auto"/>
              <w:bottom w:val="single" w:sz="4" w:space="0" w:color="auto"/>
              <w:right w:val="single" w:sz="4" w:space="0" w:color="auto"/>
            </w:tcBorders>
            <w:hideMark/>
          </w:tcPr>
          <w:p w14:paraId="7ED016A5" w14:textId="77777777" w:rsidR="00407323" w:rsidRPr="00407323" w:rsidRDefault="00A73530"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D26277" w:rsidRPr="00407323" w14:paraId="4757F339" w14:textId="77777777" w:rsidTr="004C1BF1">
        <w:trPr>
          <w:trHeight w:val="2110"/>
        </w:trPr>
        <w:tc>
          <w:tcPr>
            <w:tcW w:w="3147" w:type="dxa"/>
            <w:tcBorders>
              <w:top w:val="single" w:sz="4" w:space="0" w:color="auto"/>
              <w:left w:val="single" w:sz="4" w:space="0" w:color="auto"/>
              <w:right w:val="single" w:sz="4" w:space="0" w:color="auto"/>
            </w:tcBorders>
            <w:hideMark/>
          </w:tcPr>
          <w:p w14:paraId="2A253618" w14:textId="77777777" w:rsidR="00D26277"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Agree</w:t>
            </w:r>
          </w:p>
          <w:p w14:paraId="7098F8CE" w14:textId="77777777" w:rsidR="00D26277"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Agree</w:t>
            </w:r>
          </w:p>
          <w:p w14:paraId="378DD89E" w14:textId="77777777" w:rsidR="00D26277"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Not Sure </w:t>
            </w:r>
          </w:p>
          <w:p w14:paraId="57BC00E2" w14:textId="77777777" w:rsidR="00D26277"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Disagree</w:t>
            </w:r>
          </w:p>
          <w:p w14:paraId="627AD5FC" w14:textId="77777777" w:rsidR="00D26277"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Disagree</w:t>
            </w:r>
          </w:p>
        </w:tc>
        <w:tc>
          <w:tcPr>
            <w:tcW w:w="3146" w:type="dxa"/>
            <w:tcBorders>
              <w:top w:val="single" w:sz="4" w:space="0" w:color="auto"/>
              <w:left w:val="single" w:sz="4" w:space="0" w:color="auto"/>
              <w:right w:val="single" w:sz="4" w:space="0" w:color="auto"/>
            </w:tcBorders>
            <w:hideMark/>
          </w:tcPr>
          <w:p w14:paraId="1D70165E"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25</w:t>
            </w:r>
          </w:p>
          <w:p w14:paraId="7016C440"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21</w:t>
            </w:r>
          </w:p>
          <w:p w14:paraId="3473BC9E"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5717CC7E"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13</w:t>
            </w:r>
          </w:p>
          <w:p w14:paraId="470CE879"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3147" w:type="dxa"/>
            <w:tcBorders>
              <w:top w:val="single" w:sz="4" w:space="0" w:color="auto"/>
              <w:left w:val="single" w:sz="4" w:space="0" w:color="auto"/>
              <w:right w:val="single" w:sz="4" w:space="0" w:color="auto"/>
            </w:tcBorders>
            <w:hideMark/>
          </w:tcPr>
          <w:p w14:paraId="553F369C"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37.3</w:t>
            </w:r>
            <w:r>
              <w:rPr>
                <w:rFonts w:ascii="Times New Roman" w:hAnsi="Times New Roman" w:cs="Times New Roman"/>
                <w:bCs/>
                <w:sz w:val="24"/>
                <w:szCs w:val="24"/>
              </w:rPr>
              <w:t>%</w:t>
            </w:r>
          </w:p>
          <w:p w14:paraId="751ED18A"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31.3</w:t>
            </w:r>
            <w:r>
              <w:rPr>
                <w:rFonts w:ascii="Times New Roman" w:hAnsi="Times New Roman" w:cs="Times New Roman"/>
                <w:bCs/>
                <w:sz w:val="24"/>
                <w:szCs w:val="24"/>
              </w:rPr>
              <w:t>%</w:t>
            </w:r>
          </w:p>
          <w:p w14:paraId="3A59974A"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bCs/>
                <w:sz w:val="24"/>
                <w:szCs w:val="24"/>
              </w:rPr>
              <w:t>%</w:t>
            </w:r>
          </w:p>
          <w:p w14:paraId="1A0DCAFA"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19.5</w:t>
            </w:r>
            <w:r>
              <w:rPr>
                <w:rFonts w:ascii="Times New Roman" w:hAnsi="Times New Roman" w:cs="Times New Roman"/>
                <w:bCs/>
                <w:sz w:val="24"/>
                <w:szCs w:val="24"/>
              </w:rPr>
              <w:t>%</w:t>
            </w:r>
          </w:p>
          <w:p w14:paraId="1E308B2D" w14:textId="77777777" w:rsidR="00D26277" w:rsidRPr="00407323" w:rsidRDefault="00D2627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11.9</w:t>
            </w:r>
            <w:r>
              <w:rPr>
                <w:rFonts w:ascii="Times New Roman" w:hAnsi="Times New Roman" w:cs="Times New Roman"/>
                <w:bCs/>
                <w:sz w:val="24"/>
                <w:szCs w:val="24"/>
              </w:rPr>
              <w:t>%</w:t>
            </w:r>
          </w:p>
        </w:tc>
      </w:tr>
      <w:tr w:rsidR="00407323" w:rsidRPr="00407323" w14:paraId="60FFBBC4" w14:textId="77777777" w:rsidTr="00D26277">
        <w:tc>
          <w:tcPr>
            <w:tcW w:w="3147" w:type="dxa"/>
            <w:tcBorders>
              <w:top w:val="single" w:sz="4" w:space="0" w:color="auto"/>
              <w:left w:val="single" w:sz="4" w:space="0" w:color="auto"/>
              <w:bottom w:val="single" w:sz="4" w:space="0" w:color="auto"/>
              <w:right w:val="single" w:sz="4" w:space="0" w:color="auto"/>
            </w:tcBorders>
            <w:hideMark/>
          </w:tcPr>
          <w:p w14:paraId="141A9C30"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Total </w:t>
            </w:r>
          </w:p>
        </w:tc>
        <w:tc>
          <w:tcPr>
            <w:tcW w:w="3146" w:type="dxa"/>
            <w:tcBorders>
              <w:top w:val="single" w:sz="4" w:space="0" w:color="auto"/>
              <w:left w:val="single" w:sz="4" w:space="0" w:color="auto"/>
              <w:bottom w:val="single" w:sz="4" w:space="0" w:color="auto"/>
              <w:right w:val="single" w:sz="4" w:space="0" w:color="auto"/>
            </w:tcBorders>
            <w:hideMark/>
          </w:tcPr>
          <w:p w14:paraId="5BE6A60B" w14:textId="77777777" w:rsidR="00407323" w:rsidRPr="00407323" w:rsidRDefault="00D26277"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47" w:type="dxa"/>
            <w:tcBorders>
              <w:top w:val="single" w:sz="4" w:space="0" w:color="auto"/>
              <w:left w:val="single" w:sz="4" w:space="0" w:color="auto"/>
              <w:bottom w:val="single" w:sz="4" w:space="0" w:color="auto"/>
              <w:right w:val="single" w:sz="4" w:space="0" w:color="auto"/>
            </w:tcBorders>
            <w:hideMark/>
          </w:tcPr>
          <w:p w14:paraId="3A7CCE36"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w:t>
            </w:r>
          </w:p>
        </w:tc>
      </w:tr>
    </w:tbl>
    <w:p w14:paraId="53A8D339" w14:textId="77777777" w:rsidR="00B42082" w:rsidRDefault="00B42082" w:rsidP="00B42082">
      <w:pPr>
        <w:spacing w:after="0" w:line="360" w:lineRule="auto"/>
        <w:jc w:val="both"/>
        <w:rPr>
          <w:rFonts w:ascii="Times New Roman" w:hAnsi="Times New Roman" w:cs="Times New Roman"/>
          <w:sz w:val="24"/>
          <w:szCs w:val="24"/>
        </w:rPr>
      </w:pPr>
    </w:p>
    <w:p w14:paraId="3B4C01CB" w14:textId="55EECFB7" w:rsidR="00407323" w:rsidRPr="004041B0" w:rsidRDefault="00B11A9F" w:rsidP="004041B0">
      <w:pPr>
        <w:spacing w:line="360" w:lineRule="auto"/>
        <w:jc w:val="both"/>
        <w:rPr>
          <w:rFonts w:ascii="Times New Roman" w:hAnsi="Times New Roman" w:cs="Times New Roman"/>
          <w:sz w:val="24"/>
          <w:szCs w:val="24"/>
        </w:rPr>
      </w:pPr>
      <w:r w:rsidRPr="004041B0">
        <w:rPr>
          <w:rFonts w:ascii="Times New Roman" w:hAnsi="Times New Roman" w:cs="Times New Roman"/>
          <w:sz w:val="24"/>
          <w:szCs w:val="24"/>
        </w:rPr>
        <w:t>T</w:t>
      </w:r>
      <w:r w:rsidR="003B50DD" w:rsidRPr="004041B0">
        <w:rPr>
          <w:rFonts w:ascii="Times New Roman" w:hAnsi="Times New Roman" w:cs="Times New Roman"/>
          <w:sz w:val="24"/>
          <w:szCs w:val="24"/>
        </w:rPr>
        <w:t xml:space="preserve">able </w:t>
      </w:r>
      <w:r>
        <w:rPr>
          <w:rFonts w:ascii="Times New Roman" w:hAnsi="Times New Roman" w:cs="Times New Roman"/>
          <w:sz w:val="24"/>
          <w:szCs w:val="24"/>
        </w:rPr>
        <w:t xml:space="preserve">6 </w:t>
      </w:r>
      <w:r w:rsidR="00B42082">
        <w:rPr>
          <w:rFonts w:ascii="Times New Roman" w:hAnsi="Times New Roman" w:cs="Times New Roman"/>
          <w:sz w:val="24"/>
          <w:szCs w:val="24"/>
        </w:rPr>
        <w:t>above indicates that c</w:t>
      </w:r>
      <w:r w:rsidR="00407323" w:rsidRPr="004041B0">
        <w:rPr>
          <w:rFonts w:ascii="Times New Roman" w:hAnsi="Times New Roman" w:cs="Times New Roman"/>
          <w:sz w:val="24"/>
          <w:szCs w:val="24"/>
        </w:rPr>
        <w:t>on</w:t>
      </w:r>
      <w:r w:rsidR="00E0278C">
        <w:rPr>
          <w:rFonts w:ascii="Times New Roman" w:hAnsi="Times New Roman" w:cs="Times New Roman"/>
          <w:sz w:val="24"/>
          <w:szCs w:val="24"/>
        </w:rPr>
        <w:t>struction of nylon monofilament</w:t>
      </w:r>
      <w:r w:rsidR="00B42082">
        <w:rPr>
          <w:rFonts w:ascii="Times New Roman" w:hAnsi="Times New Roman" w:cs="Times New Roman"/>
          <w:sz w:val="24"/>
          <w:szCs w:val="24"/>
        </w:rPr>
        <w:t xml:space="preserve"> helped</w:t>
      </w:r>
      <w:r w:rsidR="00407323" w:rsidRPr="004041B0">
        <w:rPr>
          <w:rFonts w:ascii="Times New Roman" w:hAnsi="Times New Roman" w:cs="Times New Roman"/>
          <w:sz w:val="24"/>
          <w:szCs w:val="24"/>
        </w:rPr>
        <w:t xml:space="preserve"> the fishing practices at Kiyindi Fishing Ground</w:t>
      </w:r>
      <w:r w:rsidR="00A73530" w:rsidRPr="004041B0">
        <w:rPr>
          <w:rFonts w:ascii="Times New Roman" w:hAnsi="Times New Roman" w:cs="Times New Roman"/>
          <w:sz w:val="24"/>
          <w:szCs w:val="24"/>
        </w:rPr>
        <w:t>s</w:t>
      </w:r>
      <w:r w:rsidR="00E0278C">
        <w:rPr>
          <w:rFonts w:ascii="Times New Roman" w:hAnsi="Times New Roman" w:cs="Times New Roman"/>
          <w:sz w:val="24"/>
          <w:szCs w:val="24"/>
        </w:rPr>
        <w:t xml:space="preserve"> compared to multifilament</w:t>
      </w:r>
      <w:r w:rsidR="00A73530" w:rsidRPr="004041B0">
        <w:rPr>
          <w:rFonts w:ascii="Times New Roman" w:hAnsi="Times New Roman" w:cs="Times New Roman"/>
          <w:sz w:val="24"/>
          <w:szCs w:val="24"/>
        </w:rPr>
        <w:t xml:space="preserve"> and this was supported by </w:t>
      </w:r>
      <w:r w:rsidR="001A6B94">
        <w:rPr>
          <w:rFonts w:ascii="Times New Roman" w:hAnsi="Times New Roman" w:cs="Times New Roman"/>
          <w:sz w:val="24"/>
          <w:szCs w:val="24"/>
        </w:rPr>
        <w:t>(</w:t>
      </w:r>
      <w:r w:rsidR="00A73530" w:rsidRPr="004041B0">
        <w:rPr>
          <w:rFonts w:ascii="Times New Roman" w:hAnsi="Times New Roman" w:cs="Times New Roman"/>
          <w:sz w:val="24"/>
          <w:szCs w:val="24"/>
        </w:rPr>
        <w:t>37.3</w:t>
      </w:r>
      <w:r w:rsidR="00407323" w:rsidRPr="004041B0">
        <w:rPr>
          <w:rFonts w:ascii="Times New Roman" w:hAnsi="Times New Roman" w:cs="Times New Roman"/>
          <w:sz w:val="24"/>
          <w:szCs w:val="24"/>
        </w:rPr>
        <w:t>%</w:t>
      </w:r>
      <w:r w:rsidR="001A6B94">
        <w:rPr>
          <w:rFonts w:ascii="Times New Roman" w:hAnsi="Times New Roman" w:cs="Times New Roman"/>
          <w:sz w:val="24"/>
          <w:szCs w:val="24"/>
        </w:rPr>
        <w:t>)</w:t>
      </w:r>
      <w:r w:rsidR="00407323" w:rsidRPr="004041B0">
        <w:rPr>
          <w:rFonts w:ascii="Times New Roman" w:hAnsi="Times New Roman" w:cs="Times New Roman"/>
          <w:sz w:val="24"/>
          <w:szCs w:val="24"/>
        </w:rPr>
        <w:t xml:space="preserve"> of the respondents who strongly ag</w:t>
      </w:r>
      <w:r w:rsidR="00B42082">
        <w:rPr>
          <w:rFonts w:ascii="Times New Roman" w:hAnsi="Times New Roman" w:cs="Times New Roman"/>
          <w:sz w:val="24"/>
          <w:szCs w:val="24"/>
        </w:rPr>
        <w:t xml:space="preserve">reed and </w:t>
      </w:r>
      <w:r w:rsidR="001A6B94">
        <w:rPr>
          <w:rFonts w:ascii="Times New Roman" w:hAnsi="Times New Roman" w:cs="Times New Roman"/>
          <w:sz w:val="24"/>
          <w:szCs w:val="24"/>
        </w:rPr>
        <w:t>(</w:t>
      </w:r>
      <w:r w:rsidR="00B42082">
        <w:rPr>
          <w:rFonts w:ascii="Times New Roman" w:hAnsi="Times New Roman" w:cs="Times New Roman"/>
          <w:sz w:val="24"/>
          <w:szCs w:val="24"/>
        </w:rPr>
        <w:t>31.3%</w:t>
      </w:r>
      <w:r w:rsidR="001A6B94">
        <w:rPr>
          <w:rFonts w:ascii="Times New Roman" w:hAnsi="Times New Roman" w:cs="Times New Roman"/>
          <w:sz w:val="24"/>
          <w:szCs w:val="24"/>
        </w:rPr>
        <w:t>)</w:t>
      </w:r>
      <w:r w:rsidR="00B42082">
        <w:rPr>
          <w:rFonts w:ascii="Times New Roman" w:hAnsi="Times New Roman" w:cs="Times New Roman"/>
          <w:sz w:val="24"/>
          <w:szCs w:val="24"/>
        </w:rPr>
        <w:t xml:space="preserve"> who agreed while 19.5% disagreed and</w:t>
      </w:r>
      <w:r w:rsidR="00A73530" w:rsidRPr="004041B0">
        <w:rPr>
          <w:rFonts w:ascii="Times New Roman" w:hAnsi="Times New Roman" w:cs="Times New Roman"/>
          <w:sz w:val="24"/>
          <w:szCs w:val="24"/>
        </w:rPr>
        <w:t xml:space="preserve"> </w:t>
      </w:r>
      <w:r w:rsidR="001A6B94">
        <w:rPr>
          <w:rFonts w:ascii="Times New Roman" w:hAnsi="Times New Roman" w:cs="Times New Roman"/>
          <w:sz w:val="24"/>
          <w:szCs w:val="24"/>
        </w:rPr>
        <w:t>(</w:t>
      </w:r>
      <w:r w:rsidR="00A73530" w:rsidRPr="004041B0">
        <w:rPr>
          <w:rFonts w:ascii="Times New Roman" w:hAnsi="Times New Roman" w:cs="Times New Roman"/>
          <w:sz w:val="24"/>
          <w:szCs w:val="24"/>
        </w:rPr>
        <w:t>11.9</w:t>
      </w:r>
      <w:r w:rsidR="00B42082">
        <w:rPr>
          <w:rFonts w:ascii="Times New Roman" w:hAnsi="Times New Roman" w:cs="Times New Roman"/>
          <w:sz w:val="24"/>
          <w:szCs w:val="24"/>
        </w:rPr>
        <w:t>%</w:t>
      </w:r>
      <w:r w:rsidR="001A6B94">
        <w:rPr>
          <w:rFonts w:ascii="Times New Roman" w:hAnsi="Times New Roman" w:cs="Times New Roman"/>
          <w:sz w:val="24"/>
          <w:szCs w:val="24"/>
        </w:rPr>
        <w:t>)</w:t>
      </w:r>
      <w:r w:rsidR="00B42082">
        <w:rPr>
          <w:rFonts w:ascii="Times New Roman" w:hAnsi="Times New Roman" w:cs="Times New Roman"/>
          <w:sz w:val="24"/>
          <w:szCs w:val="24"/>
        </w:rPr>
        <w:t xml:space="preserve"> strongly disagreed</w:t>
      </w:r>
      <w:r w:rsidR="00407323" w:rsidRPr="004041B0">
        <w:rPr>
          <w:rFonts w:ascii="Times New Roman" w:hAnsi="Times New Roman" w:cs="Times New Roman"/>
          <w:sz w:val="24"/>
          <w:szCs w:val="24"/>
        </w:rPr>
        <w:t xml:space="preserve">. Since the majority of the respondents </w:t>
      </w:r>
      <w:r>
        <w:rPr>
          <w:rFonts w:ascii="Times New Roman" w:hAnsi="Times New Roman" w:cs="Times New Roman"/>
          <w:sz w:val="24"/>
          <w:szCs w:val="24"/>
        </w:rPr>
        <w:t xml:space="preserve">(68.6%) generally </w:t>
      </w:r>
      <w:r w:rsidR="00407323" w:rsidRPr="004041B0">
        <w:rPr>
          <w:rFonts w:ascii="Times New Roman" w:hAnsi="Times New Roman" w:cs="Times New Roman"/>
          <w:sz w:val="24"/>
          <w:szCs w:val="24"/>
        </w:rPr>
        <w:t>agreed with the statement, it is</w:t>
      </w:r>
      <w:r w:rsidR="00B42082">
        <w:rPr>
          <w:rFonts w:ascii="Times New Roman" w:hAnsi="Times New Roman" w:cs="Times New Roman"/>
          <w:sz w:val="24"/>
          <w:szCs w:val="24"/>
        </w:rPr>
        <w:t xml:space="preserve"> </w:t>
      </w:r>
      <w:r w:rsidR="00B42082" w:rsidRPr="004041B0">
        <w:rPr>
          <w:rFonts w:ascii="Times New Roman" w:hAnsi="Times New Roman" w:cs="Times New Roman"/>
          <w:sz w:val="24"/>
          <w:szCs w:val="24"/>
        </w:rPr>
        <w:t>therefore</w:t>
      </w:r>
      <w:r w:rsidR="00407323" w:rsidRPr="004041B0">
        <w:rPr>
          <w:rFonts w:ascii="Times New Roman" w:hAnsi="Times New Roman" w:cs="Times New Roman"/>
          <w:sz w:val="24"/>
          <w:szCs w:val="24"/>
        </w:rPr>
        <w:t xml:space="preserve"> true that the construction of these fishing gears</w:t>
      </w:r>
      <w:r w:rsidR="00E0278C">
        <w:rPr>
          <w:rFonts w:ascii="Times New Roman" w:hAnsi="Times New Roman" w:cs="Times New Roman"/>
          <w:sz w:val="24"/>
          <w:szCs w:val="24"/>
        </w:rPr>
        <w:t xml:space="preserve"> especially monofilament</w:t>
      </w:r>
      <w:r w:rsidR="00407323" w:rsidRPr="004041B0">
        <w:rPr>
          <w:rFonts w:ascii="Times New Roman" w:hAnsi="Times New Roman" w:cs="Times New Roman"/>
          <w:sz w:val="24"/>
          <w:szCs w:val="24"/>
        </w:rPr>
        <w:t xml:space="preserve"> are appropriately </w:t>
      </w:r>
      <w:r w:rsidR="00B42082">
        <w:rPr>
          <w:rFonts w:ascii="Times New Roman" w:hAnsi="Times New Roman" w:cs="Times New Roman"/>
          <w:sz w:val="24"/>
          <w:szCs w:val="24"/>
        </w:rPr>
        <w:t>done</w:t>
      </w:r>
      <w:r w:rsidR="00407323" w:rsidRPr="004041B0">
        <w:rPr>
          <w:rFonts w:ascii="Times New Roman" w:hAnsi="Times New Roman" w:cs="Times New Roman"/>
          <w:sz w:val="24"/>
          <w:szCs w:val="24"/>
        </w:rPr>
        <w:t xml:space="preserve"> at Kiyindi Fishing Grounds.</w:t>
      </w:r>
    </w:p>
    <w:p w14:paraId="6DEDA940" w14:textId="32BF63C4" w:rsidR="00407323" w:rsidRPr="00407323" w:rsidRDefault="00B86F33" w:rsidP="00B11A9F">
      <w:pPr>
        <w:spacing w:after="0" w:line="360" w:lineRule="auto"/>
        <w:jc w:val="both"/>
        <w:rPr>
          <w:rStyle w:val="Heading1Char"/>
        </w:rPr>
      </w:pPr>
      <w:bookmarkStart w:id="184" w:name="_Toc485372253"/>
      <w:bookmarkStart w:id="185" w:name="_Toc514490181"/>
      <w:bookmarkStart w:id="186" w:name="_Toc56066086"/>
      <w:bookmarkStart w:id="187" w:name="_Toc56078829"/>
      <w:bookmarkStart w:id="188" w:name="_Toc56598758"/>
      <w:bookmarkStart w:id="189" w:name="_Toc95465427"/>
      <w:r>
        <w:rPr>
          <w:rStyle w:val="Heading1Char"/>
        </w:rPr>
        <w:t>4.3</w:t>
      </w:r>
      <w:r w:rsidR="00407323" w:rsidRPr="00407323">
        <w:rPr>
          <w:rStyle w:val="Heading1Char"/>
        </w:rPr>
        <w:t xml:space="preserve">.3 </w:t>
      </w:r>
      <w:bookmarkEnd w:id="184"/>
      <w:r w:rsidR="00407323" w:rsidRPr="00407323">
        <w:rPr>
          <w:rStyle w:val="Heading1Char"/>
        </w:rPr>
        <w:t xml:space="preserve">Operations </w:t>
      </w:r>
      <w:r w:rsidR="00A05D13" w:rsidRPr="00407323">
        <w:rPr>
          <w:rStyle w:val="Heading1Char"/>
        </w:rPr>
        <w:t xml:space="preserve">Carried out </w:t>
      </w:r>
      <w:r w:rsidR="00407323" w:rsidRPr="00407323">
        <w:rPr>
          <w:rStyle w:val="Heading1Char"/>
        </w:rPr>
        <w:t xml:space="preserve">using </w:t>
      </w:r>
      <w:r w:rsidR="00A1716F" w:rsidRPr="00407323">
        <w:rPr>
          <w:rStyle w:val="Heading1Char"/>
        </w:rPr>
        <w:t xml:space="preserve">Nylon Monofilament </w:t>
      </w:r>
      <w:r w:rsidR="00407323" w:rsidRPr="00407323">
        <w:rPr>
          <w:rStyle w:val="Heading1Char"/>
        </w:rPr>
        <w:t xml:space="preserve">have enabled fishermen to </w:t>
      </w:r>
      <w:r w:rsidR="007E0D01" w:rsidRPr="00407323">
        <w:rPr>
          <w:rStyle w:val="Heading1Char"/>
        </w:rPr>
        <w:t>I</w:t>
      </w:r>
      <w:r w:rsidR="00407323" w:rsidRPr="00407323">
        <w:rPr>
          <w:rStyle w:val="Heading1Char"/>
        </w:rPr>
        <w:t xml:space="preserve">mprove their </w:t>
      </w:r>
      <w:r w:rsidR="00A1716F" w:rsidRPr="00407323">
        <w:rPr>
          <w:rStyle w:val="Heading1Char"/>
        </w:rPr>
        <w:t>Fishing Practices</w:t>
      </w:r>
      <w:bookmarkEnd w:id="185"/>
      <w:bookmarkEnd w:id="186"/>
      <w:bookmarkEnd w:id="187"/>
      <w:bookmarkEnd w:id="188"/>
      <w:r w:rsidR="00A1716F">
        <w:rPr>
          <w:rStyle w:val="Heading1Char"/>
        </w:rPr>
        <w:t xml:space="preserve"> Compared </w:t>
      </w:r>
      <w:r w:rsidR="001B75EF">
        <w:rPr>
          <w:rStyle w:val="Heading1Char"/>
        </w:rPr>
        <w:t>to</w:t>
      </w:r>
      <w:r w:rsidR="001B75EF" w:rsidRPr="001B75EF">
        <w:rPr>
          <w:rStyle w:val="Heading1Char"/>
        </w:rPr>
        <w:t xml:space="preserve"> </w:t>
      </w:r>
      <w:r w:rsidR="00A1716F" w:rsidRPr="001B75EF">
        <w:rPr>
          <w:rStyle w:val="Heading1Char"/>
        </w:rPr>
        <w:t>Multifilament</w:t>
      </w:r>
      <w:bookmarkEnd w:id="189"/>
      <w:r w:rsidR="00E0278C" w:rsidRPr="00407323">
        <w:rPr>
          <w:rStyle w:val="Heading1Char"/>
        </w:rPr>
        <w:t xml:space="preserve"> </w:t>
      </w:r>
    </w:p>
    <w:p w14:paraId="5182FAA7" w14:textId="7C38D180" w:rsidR="00407323" w:rsidRDefault="00407323" w:rsidP="004C1BF1">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Respondents were asked whether the </w:t>
      </w:r>
      <w:r w:rsidR="00B11A9F" w:rsidRPr="00407323">
        <w:rPr>
          <w:rFonts w:ascii="Times New Roman" w:hAnsi="Times New Roman" w:cs="Times New Roman"/>
          <w:sz w:val="24"/>
          <w:szCs w:val="24"/>
        </w:rPr>
        <w:t>o</w:t>
      </w:r>
      <w:r w:rsidRPr="00407323">
        <w:rPr>
          <w:rFonts w:ascii="Times New Roman" w:hAnsi="Times New Roman" w:cs="Times New Roman"/>
          <w:sz w:val="24"/>
          <w:szCs w:val="24"/>
        </w:rPr>
        <w:t>perational practices using the nylon monofilament at Kiyindi Fishing Grounds and made fishing easier for the fishermen</w:t>
      </w:r>
      <w:r w:rsidR="001B75EF">
        <w:rPr>
          <w:rFonts w:ascii="Times New Roman" w:hAnsi="Times New Roman" w:cs="Times New Roman"/>
          <w:sz w:val="24"/>
          <w:szCs w:val="24"/>
        </w:rPr>
        <w:t xml:space="preserve"> compared to </w:t>
      </w:r>
      <w:r w:rsidR="001B75EF" w:rsidRPr="00407323">
        <w:rPr>
          <w:rFonts w:ascii="Times New Roman" w:hAnsi="Times New Roman" w:cs="Times New Roman"/>
          <w:sz w:val="24"/>
          <w:szCs w:val="24"/>
        </w:rPr>
        <w:t xml:space="preserve">multifilament </w:t>
      </w:r>
      <w:r w:rsidR="00146C60">
        <w:rPr>
          <w:rFonts w:ascii="Times New Roman" w:hAnsi="Times New Roman" w:cs="Times New Roman"/>
          <w:sz w:val="24"/>
          <w:szCs w:val="24"/>
        </w:rPr>
        <w:t>gillnets</w:t>
      </w:r>
      <w:r w:rsidR="00A05D13">
        <w:rPr>
          <w:rFonts w:ascii="Times New Roman" w:hAnsi="Times New Roman" w:cs="Times New Roman"/>
          <w:sz w:val="24"/>
          <w:szCs w:val="24"/>
        </w:rPr>
        <w:t xml:space="preserve"> and the response were</w:t>
      </w:r>
      <w:r w:rsidRPr="00407323">
        <w:rPr>
          <w:rFonts w:ascii="Times New Roman" w:hAnsi="Times New Roman" w:cs="Times New Roman"/>
          <w:sz w:val="24"/>
          <w:szCs w:val="24"/>
        </w:rPr>
        <w:t xml:space="preserve"> as follows;</w:t>
      </w:r>
    </w:p>
    <w:p w14:paraId="353618CB" w14:textId="206C1170" w:rsidR="00407323" w:rsidRPr="0082263C" w:rsidRDefault="0082263C" w:rsidP="0082263C">
      <w:pPr>
        <w:pStyle w:val="Caption"/>
        <w:spacing w:after="0" w:line="360" w:lineRule="auto"/>
        <w:jc w:val="both"/>
        <w:rPr>
          <w:rFonts w:ascii="Times New Roman" w:hAnsi="Times New Roman" w:cs="Times New Roman"/>
          <w:color w:val="000000" w:themeColor="text1"/>
          <w:sz w:val="24"/>
          <w:szCs w:val="24"/>
        </w:rPr>
      </w:pPr>
      <w:bookmarkStart w:id="190" w:name="_Toc485372254"/>
      <w:bookmarkStart w:id="191" w:name="_Toc485204808"/>
      <w:bookmarkStart w:id="192" w:name="_Toc513211258"/>
      <w:bookmarkStart w:id="193" w:name="_Toc514490182"/>
      <w:bookmarkStart w:id="194" w:name="_Toc56598759"/>
      <w:bookmarkStart w:id="195" w:name="_Toc56699113"/>
      <w:bookmarkStart w:id="196" w:name="_Toc52433756"/>
      <w:bookmarkStart w:id="197" w:name="_Toc52436031"/>
      <w:bookmarkStart w:id="198" w:name="_Toc62742725"/>
      <w:bookmarkStart w:id="199" w:name="_Toc88859065"/>
      <w:r w:rsidRPr="0082263C">
        <w:rPr>
          <w:rFonts w:ascii="Times New Roman" w:hAnsi="Times New Roman" w:cs="Times New Roman"/>
          <w:color w:val="000000" w:themeColor="text1"/>
          <w:sz w:val="24"/>
          <w:szCs w:val="24"/>
        </w:rPr>
        <w:lastRenderedPageBreak/>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6</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190"/>
      <w:bookmarkEnd w:id="191"/>
      <w:bookmarkEnd w:id="192"/>
      <w:bookmarkEnd w:id="193"/>
      <w:r w:rsidR="00407323" w:rsidRPr="0082263C">
        <w:rPr>
          <w:rFonts w:ascii="Times New Roman" w:hAnsi="Times New Roman" w:cs="Times New Roman"/>
          <w:color w:val="000000" w:themeColor="text1"/>
          <w:sz w:val="24"/>
          <w:szCs w:val="24"/>
        </w:rPr>
        <w:t xml:space="preserve">Operations </w:t>
      </w:r>
      <w:r w:rsidR="007E0D01" w:rsidRPr="0082263C">
        <w:rPr>
          <w:rFonts w:ascii="Times New Roman" w:hAnsi="Times New Roman" w:cs="Times New Roman"/>
          <w:color w:val="000000" w:themeColor="text1"/>
          <w:sz w:val="24"/>
          <w:szCs w:val="24"/>
        </w:rPr>
        <w:t xml:space="preserve">Carried out </w:t>
      </w:r>
      <w:r w:rsidR="00407323" w:rsidRPr="0082263C">
        <w:rPr>
          <w:rFonts w:ascii="Times New Roman" w:hAnsi="Times New Roman" w:cs="Times New Roman"/>
          <w:color w:val="000000" w:themeColor="text1"/>
          <w:sz w:val="24"/>
          <w:szCs w:val="24"/>
        </w:rPr>
        <w:t xml:space="preserve">using </w:t>
      </w:r>
      <w:r w:rsidR="007E0D01" w:rsidRPr="0082263C">
        <w:rPr>
          <w:rFonts w:ascii="Times New Roman" w:hAnsi="Times New Roman" w:cs="Times New Roman"/>
          <w:color w:val="000000" w:themeColor="text1"/>
          <w:sz w:val="24"/>
          <w:szCs w:val="24"/>
        </w:rPr>
        <w:t>Nylon</w:t>
      </w:r>
      <w:bookmarkEnd w:id="194"/>
      <w:bookmarkEnd w:id="195"/>
      <w:r w:rsidR="007E0D01" w:rsidRPr="0082263C">
        <w:rPr>
          <w:rFonts w:ascii="Times New Roman" w:hAnsi="Times New Roman" w:cs="Times New Roman"/>
          <w:color w:val="000000" w:themeColor="text1"/>
          <w:sz w:val="24"/>
          <w:szCs w:val="24"/>
        </w:rPr>
        <w:t xml:space="preserve"> Monofilament </w:t>
      </w:r>
      <w:r w:rsidR="00407323" w:rsidRPr="0082263C">
        <w:rPr>
          <w:rFonts w:ascii="Times New Roman" w:hAnsi="Times New Roman" w:cs="Times New Roman"/>
          <w:color w:val="000000" w:themeColor="text1"/>
          <w:sz w:val="24"/>
          <w:szCs w:val="24"/>
        </w:rPr>
        <w:t xml:space="preserve">have </w:t>
      </w:r>
      <w:r w:rsidR="007E0D01" w:rsidRPr="0082263C">
        <w:rPr>
          <w:rFonts w:ascii="Times New Roman" w:hAnsi="Times New Roman" w:cs="Times New Roman"/>
          <w:color w:val="000000" w:themeColor="text1"/>
          <w:sz w:val="24"/>
          <w:szCs w:val="24"/>
        </w:rPr>
        <w:t xml:space="preserve">Enabled Fishermen </w:t>
      </w:r>
      <w:r w:rsidR="00407323" w:rsidRPr="0082263C">
        <w:rPr>
          <w:rFonts w:ascii="Times New Roman" w:hAnsi="Times New Roman" w:cs="Times New Roman"/>
          <w:color w:val="000000" w:themeColor="text1"/>
          <w:sz w:val="24"/>
          <w:szCs w:val="24"/>
        </w:rPr>
        <w:t xml:space="preserve">to </w:t>
      </w:r>
      <w:r w:rsidR="007E0D01" w:rsidRPr="0082263C">
        <w:rPr>
          <w:rFonts w:ascii="Times New Roman" w:hAnsi="Times New Roman" w:cs="Times New Roman"/>
          <w:color w:val="000000" w:themeColor="text1"/>
          <w:sz w:val="24"/>
          <w:szCs w:val="24"/>
        </w:rPr>
        <w:t>I</w:t>
      </w:r>
      <w:r w:rsidR="00407323" w:rsidRPr="0082263C">
        <w:rPr>
          <w:rFonts w:ascii="Times New Roman" w:hAnsi="Times New Roman" w:cs="Times New Roman"/>
          <w:color w:val="000000" w:themeColor="text1"/>
          <w:sz w:val="24"/>
          <w:szCs w:val="24"/>
        </w:rPr>
        <w:t xml:space="preserve">mprove their </w:t>
      </w:r>
      <w:r w:rsidR="007E0D01" w:rsidRPr="0082263C">
        <w:rPr>
          <w:rFonts w:ascii="Times New Roman" w:hAnsi="Times New Roman" w:cs="Times New Roman"/>
          <w:color w:val="000000" w:themeColor="text1"/>
          <w:sz w:val="24"/>
          <w:szCs w:val="24"/>
        </w:rPr>
        <w:t>Fishing Practices Compared</w:t>
      </w:r>
      <w:r w:rsidR="001B75EF" w:rsidRPr="0082263C">
        <w:rPr>
          <w:rFonts w:ascii="Times New Roman" w:hAnsi="Times New Roman" w:cs="Times New Roman"/>
          <w:color w:val="000000" w:themeColor="text1"/>
          <w:sz w:val="24"/>
          <w:szCs w:val="24"/>
        </w:rPr>
        <w:t xml:space="preserve"> to </w:t>
      </w:r>
      <w:r w:rsidR="007E0D01" w:rsidRPr="0082263C">
        <w:rPr>
          <w:rFonts w:ascii="Times New Roman" w:hAnsi="Times New Roman" w:cs="Times New Roman"/>
          <w:color w:val="000000" w:themeColor="text1"/>
          <w:sz w:val="24"/>
          <w:szCs w:val="24"/>
        </w:rPr>
        <w:t>Multifilament</w:t>
      </w:r>
      <w:r w:rsidR="00407323" w:rsidRPr="0082263C">
        <w:rPr>
          <w:rFonts w:ascii="Times New Roman" w:hAnsi="Times New Roman" w:cs="Times New Roman"/>
          <w:color w:val="000000" w:themeColor="text1"/>
          <w:sz w:val="24"/>
          <w:szCs w:val="24"/>
        </w:rPr>
        <w:t>.</w:t>
      </w:r>
      <w:bookmarkEnd w:id="196"/>
      <w:bookmarkEnd w:id="197"/>
      <w:bookmarkEnd w:id="198"/>
      <w:bookmarkEnd w:id="19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1"/>
        <w:gridCol w:w="3036"/>
        <w:gridCol w:w="3028"/>
      </w:tblGrid>
      <w:tr w:rsidR="00407323" w:rsidRPr="00407323" w14:paraId="4BDAA86A" w14:textId="77777777" w:rsidTr="00A73530">
        <w:tc>
          <w:tcPr>
            <w:tcW w:w="3147" w:type="dxa"/>
            <w:tcBorders>
              <w:top w:val="single" w:sz="4" w:space="0" w:color="auto"/>
              <w:left w:val="single" w:sz="4" w:space="0" w:color="auto"/>
              <w:bottom w:val="single" w:sz="4" w:space="0" w:color="auto"/>
              <w:right w:val="single" w:sz="4" w:space="0" w:color="auto"/>
            </w:tcBorders>
            <w:hideMark/>
          </w:tcPr>
          <w:p w14:paraId="7761F50A"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Responses</w:t>
            </w:r>
          </w:p>
        </w:tc>
        <w:tc>
          <w:tcPr>
            <w:tcW w:w="3145" w:type="dxa"/>
            <w:tcBorders>
              <w:top w:val="single" w:sz="4" w:space="0" w:color="auto"/>
              <w:left w:val="single" w:sz="4" w:space="0" w:color="auto"/>
              <w:bottom w:val="single" w:sz="4" w:space="0" w:color="auto"/>
              <w:right w:val="single" w:sz="4" w:space="0" w:color="auto"/>
            </w:tcBorders>
            <w:hideMark/>
          </w:tcPr>
          <w:p w14:paraId="040283E9"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No. of responses</w:t>
            </w:r>
          </w:p>
        </w:tc>
        <w:tc>
          <w:tcPr>
            <w:tcW w:w="3148" w:type="dxa"/>
            <w:tcBorders>
              <w:top w:val="single" w:sz="4" w:space="0" w:color="auto"/>
              <w:left w:val="single" w:sz="4" w:space="0" w:color="auto"/>
              <w:bottom w:val="single" w:sz="4" w:space="0" w:color="auto"/>
              <w:right w:val="single" w:sz="4" w:space="0" w:color="auto"/>
            </w:tcBorders>
            <w:hideMark/>
          </w:tcPr>
          <w:p w14:paraId="6F8B3E1C" w14:textId="77777777" w:rsidR="00407323" w:rsidRPr="00407323" w:rsidRDefault="00A73530"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A73530" w:rsidRPr="00407323" w14:paraId="56778CC6" w14:textId="77777777" w:rsidTr="004C1BF1">
        <w:trPr>
          <w:trHeight w:val="2110"/>
        </w:trPr>
        <w:tc>
          <w:tcPr>
            <w:tcW w:w="3147" w:type="dxa"/>
            <w:tcBorders>
              <w:top w:val="single" w:sz="4" w:space="0" w:color="auto"/>
              <w:left w:val="single" w:sz="4" w:space="0" w:color="auto"/>
              <w:right w:val="single" w:sz="4" w:space="0" w:color="auto"/>
            </w:tcBorders>
            <w:hideMark/>
          </w:tcPr>
          <w:p w14:paraId="1E7BC83F" w14:textId="77777777" w:rsidR="00A73530"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Agree</w:t>
            </w:r>
          </w:p>
          <w:p w14:paraId="0DBDD548" w14:textId="77777777" w:rsidR="00A73530"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Agree</w:t>
            </w:r>
          </w:p>
          <w:p w14:paraId="46ABEE11" w14:textId="77777777" w:rsidR="00A73530"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Not sure </w:t>
            </w:r>
          </w:p>
          <w:p w14:paraId="4CD8E3E2" w14:textId="77777777" w:rsidR="00A73530"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Disagree</w:t>
            </w:r>
          </w:p>
          <w:p w14:paraId="37AB298C" w14:textId="77777777" w:rsidR="00A73530"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Disagree</w:t>
            </w:r>
          </w:p>
        </w:tc>
        <w:tc>
          <w:tcPr>
            <w:tcW w:w="3145" w:type="dxa"/>
            <w:tcBorders>
              <w:top w:val="single" w:sz="4" w:space="0" w:color="auto"/>
              <w:left w:val="single" w:sz="4" w:space="0" w:color="auto"/>
              <w:right w:val="single" w:sz="4" w:space="0" w:color="auto"/>
            </w:tcBorders>
            <w:hideMark/>
          </w:tcPr>
          <w:p w14:paraId="3C65AE89"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20</w:t>
            </w:r>
          </w:p>
          <w:p w14:paraId="23E58CF9"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29</w:t>
            </w:r>
          </w:p>
          <w:p w14:paraId="385DDFB5"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045C05E3"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12</w:t>
            </w:r>
          </w:p>
          <w:p w14:paraId="595A94DA"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3148" w:type="dxa"/>
            <w:tcBorders>
              <w:top w:val="single" w:sz="4" w:space="0" w:color="auto"/>
              <w:left w:val="single" w:sz="4" w:space="0" w:color="auto"/>
              <w:right w:val="single" w:sz="4" w:space="0" w:color="auto"/>
            </w:tcBorders>
            <w:hideMark/>
          </w:tcPr>
          <w:p w14:paraId="030D62AA"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29.9</w:t>
            </w:r>
            <w:r>
              <w:rPr>
                <w:rFonts w:ascii="Times New Roman" w:hAnsi="Times New Roman" w:cs="Times New Roman"/>
                <w:bCs/>
                <w:sz w:val="24"/>
                <w:szCs w:val="24"/>
              </w:rPr>
              <w:t>%</w:t>
            </w:r>
          </w:p>
          <w:p w14:paraId="338EC3B7"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43.3</w:t>
            </w:r>
            <w:r>
              <w:rPr>
                <w:rFonts w:ascii="Times New Roman" w:hAnsi="Times New Roman" w:cs="Times New Roman"/>
                <w:bCs/>
                <w:sz w:val="24"/>
                <w:szCs w:val="24"/>
              </w:rPr>
              <w:t>%</w:t>
            </w:r>
          </w:p>
          <w:p w14:paraId="06F7008E"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bCs/>
                <w:sz w:val="24"/>
                <w:szCs w:val="24"/>
              </w:rPr>
              <w:t>%</w:t>
            </w:r>
          </w:p>
          <w:p w14:paraId="4CDCED20"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17.8</w:t>
            </w:r>
            <w:r w:rsidRPr="00A73530">
              <w:rPr>
                <w:rFonts w:ascii="Times New Roman" w:hAnsi="Times New Roman" w:cs="Times New Roman"/>
                <w:bCs/>
                <w:sz w:val="24"/>
                <w:szCs w:val="24"/>
              </w:rPr>
              <w:t>%</w:t>
            </w:r>
          </w:p>
          <w:p w14:paraId="5281BE8A" w14:textId="77777777" w:rsidR="00A73530" w:rsidRPr="00407323" w:rsidRDefault="00A735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9.0</w:t>
            </w:r>
            <w:r>
              <w:rPr>
                <w:rFonts w:ascii="Times New Roman" w:hAnsi="Times New Roman" w:cs="Times New Roman"/>
                <w:bCs/>
                <w:sz w:val="24"/>
                <w:szCs w:val="24"/>
              </w:rPr>
              <w:t>%</w:t>
            </w:r>
          </w:p>
        </w:tc>
      </w:tr>
      <w:tr w:rsidR="00407323" w:rsidRPr="00407323" w14:paraId="7BA0F013" w14:textId="77777777" w:rsidTr="00A73530">
        <w:tc>
          <w:tcPr>
            <w:tcW w:w="3147" w:type="dxa"/>
            <w:tcBorders>
              <w:top w:val="single" w:sz="4" w:space="0" w:color="auto"/>
              <w:left w:val="single" w:sz="4" w:space="0" w:color="auto"/>
              <w:bottom w:val="single" w:sz="4" w:space="0" w:color="auto"/>
              <w:right w:val="single" w:sz="4" w:space="0" w:color="auto"/>
            </w:tcBorders>
            <w:hideMark/>
          </w:tcPr>
          <w:p w14:paraId="43605D33"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Total </w:t>
            </w:r>
          </w:p>
        </w:tc>
        <w:tc>
          <w:tcPr>
            <w:tcW w:w="3145" w:type="dxa"/>
            <w:tcBorders>
              <w:top w:val="single" w:sz="4" w:space="0" w:color="auto"/>
              <w:left w:val="single" w:sz="4" w:space="0" w:color="auto"/>
              <w:bottom w:val="single" w:sz="4" w:space="0" w:color="auto"/>
              <w:right w:val="single" w:sz="4" w:space="0" w:color="auto"/>
            </w:tcBorders>
            <w:hideMark/>
          </w:tcPr>
          <w:p w14:paraId="62E43C20" w14:textId="77777777" w:rsidR="00407323" w:rsidRPr="00407323" w:rsidRDefault="00695F15"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48" w:type="dxa"/>
            <w:tcBorders>
              <w:top w:val="single" w:sz="4" w:space="0" w:color="auto"/>
              <w:left w:val="single" w:sz="4" w:space="0" w:color="auto"/>
              <w:bottom w:val="single" w:sz="4" w:space="0" w:color="auto"/>
              <w:right w:val="single" w:sz="4" w:space="0" w:color="auto"/>
            </w:tcBorders>
            <w:hideMark/>
          </w:tcPr>
          <w:p w14:paraId="68E38638"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w:t>
            </w:r>
          </w:p>
        </w:tc>
      </w:tr>
    </w:tbl>
    <w:p w14:paraId="6DE09911" w14:textId="77777777" w:rsidR="00B42082" w:rsidRDefault="00B42082" w:rsidP="00B42082">
      <w:pPr>
        <w:pStyle w:val="NoSpacing"/>
        <w:spacing w:line="360" w:lineRule="auto"/>
        <w:jc w:val="both"/>
        <w:rPr>
          <w:rFonts w:ascii="Times New Roman" w:hAnsi="Times New Roman" w:cs="Times New Roman"/>
          <w:sz w:val="24"/>
          <w:szCs w:val="24"/>
        </w:rPr>
      </w:pPr>
    </w:p>
    <w:p w14:paraId="3DEB333E" w14:textId="7E0FA7CC" w:rsidR="00407323" w:rsidRDefault="00B11A9F"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From the Table 7</w:t>
      </w:r>
      <w:r w:rsidR="00B42082">
        <w:rPr>
          <w:rFonts w:ascii="Times New Roman" w:hAnsi="Times New Roman" w:cs="Times New Roman"/>
          <w:sz w:val="24"/>
          <w:szCs w:val="24"/>
        </w:rPr>
        <w:t xml:space="preserve"> above</w:t>
      </w:r>
      <w:r w:rsidR="00A73530">
        <w:rPr>
          <w:rFonts w:ascii="Times New Roman" w:hAnsi="Times New Roman" w:cs="Times New Roman"/>
          <w:sz w:val="24"/>
          <w:szCs w:val="24"/>
        </w:rPr>
        <w:t xml:space="preserve">, </w:t>
      </w:r>
      <w:r w:rsidR="001A6B94">
        <w:rPr>
          <w:rFonts w:ascii="Times New Roman" w:hAnsi="Times New Roman" w:cs="Times New Roman"/>
          <w:sz w:val="24"/>
          <w:szCs w:val="24"/>
        </w:rPr>
        <w:t>(</w:t>
      </w:r>
      <w:r w:rsidR="00A73530">
        <w:rPr>
          <w:rFonts w:ascii="Times New Roman" w:hAnsi="Times New Roman" w:cs="Times New Roman"/>
          <w:sz w:val="24"/>
          <w:szCs w:val="24"/>
        </w:rPr>
        <w:t>29.9</w:t>
      </w:r>
      <w:r w:rsidR="00B42082">
        <w:rPr>
          <w:rFonts w:ascii="Times New Roman" w:hAnsi="Times New Roman" w:cs="Times New Roman"/>
          <w:sz w:val="24"/>
          <w:szCs w:val="24"/>
        </w:rPr>
        <w:t>%</w:t>
      </w:r>
      <w:r w:rsidR="001A6B94">
        <w:rPr>
          <w:rFonts w:ascii="Times New Roman" w:hAnsi="Times New Roman" w:cs="Times New Roman"/>
          <w:sz w:val="24"/>
          <w:szCs w:val="24"/>
        </w:rPr>
        <w:t>)</w:t>
      </w:r>
      <w:r w:rsidR="00B42082">
        <w:rPr>
          <w:rFonts w:ascii="Times New Roman" w:hAnsi="Times New Roman" w:cs="Times New Roman"/>
          <w:sz w:val="24"/>
          <w:szCs w:val="24"/>
        </w:rPr>
        <w:t xml:space="preserve"> of the 67</w:t>
      </w:r>
      <w:r w:rsidR="00407323" w:rsidRPr="00407323">
        <w:rPr>
          <w:rFonts w:ascii="Times New Roman" w:hAnsi="Times New Roman" w:cs="Times New Roman"/>
          <w:sz w:val="24"/>
          <w:szCs w:val="24"/>
        </w:rPr>
        <w:t xml:space="preserve"> respondents strongly agreed that the operational practices using the nylon monofilament in Kiyindi Fishing Grounds helps them in better fish</w:t>
      </w:r>
      <w:r w:rsidR="00A73530">
        <w:rPr>
          <w:rFonts w:ascii="Times New Roman" w:hAnsi="Times New Roman" w:cs="Times New Roman"/>
          <w:sz w:val="24"/>
          <w:szCs w:val="24"/>
        </w:rPr>
        <w:t xml:space="preserve">ing practices as, </w:t>
      </w:r>
      <w:r w:rsidR="001A6B94">
        <w:rPr>
          <w:rFonts w:ascii="Times New Roman" w:hAnsi="Times New Roman" w:cs="Times New Roman"/>
          <w:sz w:val="24"/>
          <w:szCs w:val="24"/>
        </w:rPr>
        <w:t>(</w:t>
      </w:r>
      <w:r w:rsidR="00A73530">
        <w:rPr>
          <w:rFonts w:ascii="Times New Roman" w:hAnsi="Times New Roman" w:cs="Times New Roman"/>
          <w:sz w:val="24"/>
          <w:szCs w:val="24"/>
        </w:rPr>
        <w:t>43.3%</w:t>
      </w:r>
      <w:r w:rsidR="001A6B94">
        <w:rPr>
          <w:rFonts w:ascii="Times New Roman" w:hAnsi="Times New Roman" w:cs="Times New Roman"/>
          <w:sz w:val="24"/>
          <w:szCs w:val="24"/>
        </w:rPr>
        <w:t>)</w:t>
      </w:r>
      <w:r w:rsidR="00A73530">
        <w:rPr>
          <w:rFonts w:ascii="Times New Roman" w:hAnsi="Times New Roman" w:cs="Times New Roman"/>
          <w:sz w:val="24"/>
          <w:szCs w:val="24"/>
        </w:rPr>
        <w:t xml:space="preserve"> agreed, </w:t>
      </w:r>
      <w:r w:rsidR="001A6B94">
        <w:rPr>
          <w:rFonts w:ascii="Times New Roman" w:hAnsi="Times New Roman" w:cs="Times New Roman"/>
          <w:sz w:val="24"/>
          <w:szCs w:val="24"/>
        </w:rPr>
        <w:t>(</w:t>
      </w:r>
      <w:r w:rsidR="00A73530">
        <w:rPr>
          <w:rFonts w:ascii="Times New Roman" w:hAnsi="Times New Roman" w:cs="Times New Roman"/>
          <w:sz w:val="24"/>
          <w:szCs w:val="24"/>
        </w:rPr>
        <w:t>17.8%</w:t>
      </w:r>
      <w:r w:rsidR="001A6B94">
        <w:rPr>
          <w:rFonts w:ascii="Times New Roman" w:hAnsi="Times New Roman" w:cs="Times New Roman"/>
          <w:sz w:val="24"/>
          <w:szCs w:val="24"/>
        </w:rPr>
        <w:t>)</w:t>
      </w:r>
      <w:r w:rsidR="00A73530">
        <w:rPr>
          <w:rFonts w:ascii="Times New Roman" w:hAnsi="Times New Roman" w:cs="Times New Roman"/>
          <w:sz w:val="24"/>
          <w:szCs w:val="24"/>
        </w:rPr>
        <w:t xml:space="preserve"> disagreed, </w:t>
      </w:r>
      <w:r w:rsidR="001A6B94">
        <w:rPr>
          <w:rFonts w:ascii="Times New Roman" w:hAnsi="Times New Roman" w:cs="Times New Roman"/>
          <w:sz w:val="24"/>
          <w:szCs w:val="24"/>
        </w:rPr>
        <w:t>(</w:t>
      </w:r>
      <w:r w:rsidR="00A73530">
        <w:rPr>
          <w:rFonts w:ascii="Times New Roman" w:hAnsi="Times New Roman" w:cs="Times New Roman"/>
          <w:sz w:val="24"/>
          <w:szCs w:val="24"/>
        </w:rPr>
        <w:t>9%</w:t>
      </w:r>
      <w:r w:rsidR="001A6B94">
        <w:rPr>
          <w:rFonts w:ascii="Times New Roman" w:hAnsi="Times New Roman" w:cs="Times New Roman"/>
          <w:sz w:val="24"/>
          <w:szCs w:val="24"/>
        </w:rPr>
        <w:t>)</w:t>
      </w:r>
      <w:r w:rsidR="00A73530">
        <w:rPr>
          <w:rFonts w:ascii="Times New Roman" w:hAnsi="Times New Roman" w:cs="Times New Roman"/>
          <w:sz w:val="24"/>
          <w:szCs w:val="24"/>
        </w:rPr>
        <w:t xml:space="preserve"> strongly disagreed, and none was</w:t>
      </w:r>
      <w:r w:rsidR="00407323" w:rsidRPr="00407323">
        <w:rPr>
          <w:rFonts w:ascii="Times New Roman" w:hAnsi="Times New Roman" w:cs="Times New Roman"/>
          <w:sz w:val="24"/>
          <w:szCs w:val="24"/>
        </w:rPr>
        <w:t xml:space="preserve"> not sure. This implies that the </w:t>
      </w:r>
      <w:r w:rsidRPr="00407323">
        <w:rPr>
          <w:rFonts w:ascii="Times New Roman" w:hAnsi="Times New Roman" w:cs="Times New Roman"/>
          <w:sz w:val="24"/>
          <w:szCs w:val="24"/>
        </w:rPr>
        <w:t>o</w:t>
      </w:r>
      <w:r w:rsidR="00407323" w:rsidRPr="00407323">
        <w:rPr>
          <w:rFonts w:ascii="Times New Roman" w:hAnsi="Times New Roman" w:cs="Times New Roman"/>
          <w:sz w:val="24"/>
          <w:szCs w:val="24"/>
        </w:rPr>
        <w:t xml:space="preserve">perations carried out along Kiyindi Fishing </w:t>
      </w:r>
      <w:r w:rsidRPr="00407323">
        <w:rPr>
          <w:rFonts w:ascii="Times New Roman" w:hAnsi="Times New Roman" w:cs="Times New Roman"/>
          <w:sz w:val="24"/>
          <w:szCs w:val="24"/>
        </w:rPr>
        <w:t>g</w:t>
      </w:r>
      <w:r w:rsidR="00407323" w:rsidRPr="00407323">
        <w:rPr>
          <w:rFonts w:ascii="Times New Roman" w:hAnsi="Times New Roman" w:cs="Times New Roman"/>
          <w:sz w:val="24"/>
          <w:szCs w:val="24"/>
        </w:rPr>
        <w:t xml:space="preserve">rounds using nylon monofilament have enabled fishermen to </w:t>
      </w:r>
      <w:r w:rsidR="001B75EF">
        <w:rPr>
          <w:rFonts w:ascii="Times New Roman" w:hAnsi="Times New Roman" w:cs="Times New Roman"/>
          <w:sz w:val="24"/>
          <w:szCs w:val="24"/>
        </w:rPr>
        <w:t xml:space="preserve">improve their fishing practices </w:t>
      </w:r>
      <w:r w:rsidR="001B75EF">
        <w:rPr>
          <w:rStyle w:val="Heading1Char"/>
          <w:b w:val="0"/>
          <w:color w:val="auto"/>
        </w:rPr>
        <w:t xml:space="preserve">compared to </w:t>
      </w:r>
      <w:r w:rsidR="001B75EF" w:rsidRPr="00407323">
        <w:rPr>
          <w:rStyle w:val="Heading1Char"/>
          <w:b w:val="0"/>
          <w:color w:val="auto"/>
        </w:rPr>
        <w:t xml:space="preserve">multifilament </w:t>
      </w:r>
      <w:r w:rsidR="00146C60">
        <w:rPr>
          <w:rStyle w:val="Heading1Char"/>
          <w:b w:val="0"/>
          <w:color w:val="auto"/>
        </w:rPr>
        <w:t>gillnets</w:t>
      </w:r>
      <w:r>
        <w:rPr>
          <w:rStyle w:val="Heading1Char"/>
          <w:b w:val="0"/>
          <w:color w:val="auto"/>
        </w:rPr>
        <w:t>.</w:t>
      </w:r>
    </w:p>
    <w:p w14:paraId="3454169A" w14:textId="5ACF1174" w:rsidR="00407323" w:rsidRPr="00407323" w:rsidRDefault="00B86F33" w:rsidP="001B75EF">
      <w:pPr>
        <w:spacing w:after="0" w:line="360" w:lineRule="auto"/>
        <w:jc w:val="both"/>
        <w:rPr>
          <w:rStyle w:val="Heading1Char"/>
          <w:b w:val="0"/>
        </w:rPr>
      </w:pPr>
      <w:bookmarkStart w:id="200" w:name="_Toc485372255"/>
      <w:bookmarkStart w:id="201" w:name="_Toc514490183"/>
      <w:bookmarkStart w:id="202" w:name="_Toc56066087"/>
      <w:bookmarkStart w:id="203" w:name="_Toc56078830"/>
      <w:bookmarkStart w:id="204" w:name="_Toc56598760"/>
      <w:bookmarkStart w:id="205" w:name="_Toc95465428"/>
      <w:r>
        <w:rPr>
          <w:rStyle w:val="Heading1Char"/>
        </w:rPr>
        <w:t>4.3</w:t>
      </w:r>
      <w:r w:rsidR="00407323" w:rsidRPr="00407323">
        <w:rPr>
          <w:rStyle w:val="Heading1Char"/>
        </w:rPr>
        <w:t xml:space="preserve">.4. </w:t>
      </w:r>
      <w:bookmarkEnd w:id="200"/>
      <w:bookmarkEnd w:id="201"/>
      <w:r>
        <w:rPr>
          <w:rStyle w:val="Heading1Char"/>
        </w:rPr>
        <w:t>The</w:t>
      </w:r>
      <w:r w:rsidR="00407323" w:rsidRPr="00407323">
        <w:rPr>
          <w:rStyle w:val="Heading1Char"/>
        </w:rPr>
        <w:t xml:space="preserve"> </w:t>
      </w:r>
      <w:r w:rsidR="007E0D01" w:rsidRPr="00407323">
        <w:rPr>
          <w:rStyle w:val="Heading1Char"/>
        </w:rPr>
        <w:t>Construction</w:t>
      </w:r>
      <w:r w:rsidR="007E0D01">
        <w:rPr>
          <w:rStyle w:val="Heading1Char"/>
        </w:rPr>
        <w:t xml:space="preserve"> </w:t>
      </w:r>
      <w:r w:rsidR="001B75EF">
        <w:rPr>
          <w:rStyle w:val="Heading1Char"/>
        </w:rPr>
        <w:t xml:space="preserve">and </w:t>
      </w:r>
      <w:r w:rsidR="007E0D01" w:rsidRPr="00407323">
        <w:rPr>
          <w:rStyle w:val="Heading1Char"/>
        </w:rPr>
        <w:t>Design</w:t>
      </w:r>
      <w:r w:rsidR="00407323" w:rsidRPr="00407323">
        <w:rPr>
          <w:rStyle w:val="Heading1Char"/>
        </w:rPr>
        <w:t xml:space="preserve"> of </w:t>
      </w:r>
      <w:r w:rsidR="007E0D01" w:rsidRPr="00407323">
        <w:rPr>
          <w:rStyle w:val="Heading1Char"/>
        </w:rPr>
        <w:t>Nylon</w:t>
      </w:r>
      <w:r w:rsidR="007E0D01">
        <w:rPr>
          <w:rStyle w:val="Heading1Char"/>
        </w:rPr>
        <w:t xml:space="preserve"> Gillnet</w:t>
      </w:r>
      <w:bookmarkEnd w:id="205"/>
      <w:r w:rsidR="007E0D01">
        <w:rPr>
          <w:rStyle w:val="Heading1Char"/>
        </w:rPr>
        <w:t xml:space="preserve"> </w:t>
      </w:r>
      <w:r w:rsidR="007E0D01" w:rsidRPr="00407323">
        <w:rPr>
          <w:rStyle w:val="Heading1Char"/>
        </w:rPr>
        <w:t xml:space="preserve"> </w:t>
      </w:r>
      <w:bookmarkEnd w:id="202"/>
      <w:bookmarkEnd w:id="203"/>
      <w:bookmarkEnd w:id="204"/>
    </w:p>
    <w:p w14:paraId="18F3D067" w14:textId="77777777" w:rsidR="00407323" w:rsidRPr="001B75EF" w:rsidRDefault="00407323" w:rsidP="00695F15">
      <w:pPr>
        <w:pStyle w:val="NoSpacing"/>
        <w:spacing w:line="360" w:lineRule="auto"/>
        <w:jc w:val="both"/>
        <w:rPr>
          <w:rFonts w:ascii="Times New Roman" w:hAnsi="Times New Roman" w:cs="Times New Roman"/>
          <w:bCs/>
          <w:sz w:val="24"/>
          <w:szCs w:val="24"/>
        </w:rPr>
      </w:pPr>
      <w:bookmarkStart w:id="206" w:name="_Toc485372256"/>
      <w:bookmarkStart w:id="207" w:name="_Toc485204810"/>
      <w:bookmarkStart w:id="208" w:name="_Toc485132008"/>
      <w:bookmarkStart w:id="209" w:name="_Toc513211260"/>
      <w:bookmarkStart w:id="210" w:name="_Toc514490184"/>
      <w:bookmarkStart w:id="211" w:name="_Toc52433758"/>
      <w:bookmarkStart w:id="212" w:name="_Toc56066088"/>
      <w:r w:rsidRPr="00407323">
        <w:rPr>
          <w:rFonts w:ascii="Times New Roman" w:hAnsi="Times New Roman" w:cs="Times New Roman"/>
          <w:sz w:val="24"/>
          <w:szCs w:val="24"/>
        </w:rPr>
        <w:t xml:space="preserve">Respondents were asked whether </w:t>
      </w:r>
      <w:r w:rsidR="001B75EF" w:rsidRPr="001B75EF">
        <w:rPr>
          <w:rFonts w:ascii="Times New Roman" w:hAnsi="Times New Roman" w:cs="Times New Roman"/>
          <w:bCs/>
          <w:sz w:val="24"/>
          <w:szCs w:val="24"/>
        </w:rPr>
        <w:t>the, construction and design of nylon monofilament improve on the catch pe</w:t>
      </w:r>
      <w:r w:rsidR="001B75EF">
        <w:rPr>
          <w:rFonts w:ascii="Times New Roman" w:hAnsi="Times New Roman" w:cs="Times New Roman"/>
          <w:bCs/>
          <w:sz w:val="24"/>
          <w:szCs w:val="24"/>
        </w:rPr>
        <w:t>r day compared to multifilament</w:t>
      </w:r>
      <w:r w:rsidR="001B75EF">
        <w:rPr>
          <w:rFonts w:ascii="Times New Roman" w:hAnsi="Times New Roman" w:cs="Times New Roman"/>
          <w:sz w:val="24"/>
          <w:szCs w:val="24"/>
        </w:rPr>
        <w:t xml:space="preserve"> a</w:t>
      </w:r>
      <w:r w:rsidRPr="00407323">
        <w:rPr>
          <w:rFonts w:ascii="Times New Roman" w:hAnsi="Times New Roman" w:cs="Times New Roman"/>
          <w:sz w:val="24"/>
          <w:szCs w:val="24"/>
        </w:rPr>
        <w:t>nd the response was computed as follows;</w:t>
      </w:r>
      <w:bookmarkEnd w:id="206"/>
      <w:bookmarkEnd w:id="207"/>
      <w:bookmarkEnd w:id="208"/>
      <w:bookmarkEnd w:id="209"/>
      <w:bookmarkEnd w:id="210"/>
      <w:bookmarkEnd w:id="211"/>
      <w:bookmarkEnd w:id="212"/>
    </w:p>
    <w:p w14:paraId="5C8EAEF5" w14:textId="5CBF6F96" w:rsidR="00407323" w:rsidRPr="0082263C" w:rsidRDefault="0082263C" w:rsidP="0082263C">
      <w:pPr>
        <w:pStyle w:val="Caption"/>
        <w:spacing w:after="0" w:line="360" w:lineRule="auto"/>
        <w:jc w:val="both"/>
        <w:rPr>
          <w:rFonts w:ascii="Times New Roman" w:eastAsiaTheme="majorEastAsia" w:hAnsi="Times New Roman" w:cs="Times New Roman"/>
          <w:sz w:val="24"/>
          <w:szCs w:val="24"/>
        </w:rPr>
      </w:pPr>
      <w:bookmarkStart w:id="213" w:name="_Toc485372257"/>
      <w:bookmarkStart w:id="214" w:name="_Toc485204811"/>
      <w:bookmarkStart w:id="215" w:name="_Toc485132009"/>
      <w:bookmarkStart w:id="216" w:name="_Toc513211261"/>
      <w:bookmarkStart w:id="217" w:name="_Toc514490185"/>
      <w:bookmarkStart w:id="218" w:name="_Toc56598761"/>
      <w:bookmarkStart w:id="219" w:name="_Toc56699115"/>
      <w:bookmarkStart w:id="220" w:name="_Toc88859066"/>
      <w:bookmarkStart w:id="221" w:name="_Toc52433759"/>
      <w:bookmarkStart w:id="222" w:name="_Toc52436032"/>
      <w:bookmarkStart w:id="223" w:name="_Toc62742726"/>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7</w:t>
      </w:r>
      <w:r w:rsidRPr="0082263C">
        <w:rPr>
          <w:rFonts w:ascii="Times New Roman" w:hAnsi="Times New Roman" w:cs="Times New Roman"/>
          <w:color w:val="000000" w:themeColor="text1"/>
          <w:sz w:val="24"/>
          <w:szCs w:val="24"/>
        </w:rPr>
        <w:fldChar w:fldCharType="end"/>
      </w:r>
      <w:r w:rsidR="00407323" w:rsidRPr="0082263C">
        <w:rPr>
          <w:rStyle w:val="Heading1Char"/>
        </w:rPr>
        <w:t>:</w:t>
      </w:r>
      <w:bookmarkEnd w:id="213"/>
      <w:bookmarkEnd w:id="214"/>
      <w:bookmarkEnd w:id="215"/>
      <w:bookmarkEnd w:id="216"/>
      <w:bookmarkEnd w:id="217"/>
      <w:bookmarkEnd w:id="218"/>
      <w:bookmarkEnd w:id="219"/>
      <w:r w:rsidR="001B75EF" w:rsidRPr="0082263C">
        <w:rPr>
          <w:rStyle w:val="Heading1Char"/>
        </w:rPr>
        <w:t xml:space="preserve"> </w:t>
      </w:r>
      <w:r w:rsidR="00B11A9F" w:rsidRPr="0082263C">
        <w:rPr>
          <w:rStyle w:val="Heading1Char"/>
          <w:b/>
        </w:rPr>
        <w:t>The c</w:t>
      </w:r>
      <w:r w:rsidR="001B75EF" w:rsidRPr="0082263C">
        <w:rPr>
          <w:rStyle w:val="Heading1Char"/>
          <w:b/>
        </w:rPr>
        <w:t xml:space="preserve">onstruction and design of </w:t>
      </w:r>
      <w:r w:rsidR="00B11A9F" w:rsidRPr="0082263C">
        <w:rPr>
          <w:rStyle w:val="Heading1Char"/>
          <w:b/>
        </w:rPr>
        <w:t xml:space="preserve">nylon </w:t>
      </w:r>
      <w:r w:rsidR="005F1970">
        <w:rPr>
          <w:rStyle w:val="Heading1Char"/>
          <w:b/>
        </w:rPr>
        <w:t>gillnet</w:t>
      </w:r>
      <w:bookmarkEnd w:id="220"/>
      <w:r w:rsidR="005F1970">
        <w:rPr>
          <w:rStyle w:val="Heading1Char"/>
          <w:b/>
        </w:rPr>
        <w:t xml:space="preserve"> </w:t>
      </w:r>
      <w:r w:rsidR="00B11A9F" w:rsidRPr="0082263C">
        <w:rPr>
          <w:rStyle w:val="Heading1Char"/>
        </w:rPr>
        <w:t xml:space="preserve"> </w:t>
      </w:r>
      <w:bookmarkEnd w:id="221"/>
      <w:bookmarkEnd w:id="222"/>
      <w:bookmarkEnd w:id="22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3027"/>
        <w:gridCol w:w="3040"/>
      </w:tblGrid>
      <w:tr w:rsidR="00407323" w:rsidRPr="00407323" w14:paraId="4ECF1ED6" w14:textId="77777777" w:rsidTr="00EE0C8E">
        <w:tc>
          <w:tcPr>
            <w:tcW w:w="3148" w:type="dxa"/>
            <w:tcBorders>
              <w:top w:val="single" w:sz="4" w:space="0" w:color="auto"/>
              <w:left w:val="single" w:sz="4" w:space="0" w:color="auto"/>
              <w:bottom w:val="single" w:sz="4" w:space="0" w:color="auto"/>
              <w:right w:val="single" w:sz="4" w:space="0" w:color="auto"/>
            </w:tcBorders>
            <w:hideMark/>
          </w:tcPr>
          <w:p w14:paraId="68DAE3A7"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Responses.</w:t>
            </w:r>
          </w:p>
        </w:tc>
        <w:tc>
          <w:tcPr>
            <w:tcW w:w="3144" w:type="dxa"/>
            <w:tcBorders>
              <w:top w:val="single" w:sz="4" w:space="0" w:color="auto"/>
              <w:left w:val="single" w:sz="4" w:space="0" w:color="auto"/>
              <w:bottom w:val="single" w:sz="4" w:space="0" w:color="auto"/>
              <w:right w:val="single" w:sz="4" w:space="0" w:color="auto"/>
            </w:tcBorders>
            <w:hideMark/>
          </w:tcPr>
          <w:p w14:paraId="305C5C61"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No. of responses</w:t>
            </w:r>
          </w:p>
        </w:tc>
        <w:tc>
          <w:tcPr>
            <w:tcW w:w="3148" w:type="dxa"/>
            <w:tcBorders>
              <w:top w:val="single" w:sz="4" w:space="0" w:color="auto"/>
              <w:left w:val="single" w:sz="4" w:space="0" w:color="auto"/>
              <w:bottom w:val="single" w:sz="4" w:space="0" w:color="auto"/>
              <w:right w:val="single" w:sz="4" w:space="0" w:color="auto"/>
            </w:tcBorders>
            <w:hideMark/>
          </w:tcPr>
          <w:p w14:paraId="6250BF7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Percentage</w:t>
            </w:r>
          </w:p>
        </w:tc>
      </w:tr>
      <w:tr w:rsidR="00EE0C8E" w:rsidRPr="00407323" w14:paraId="464DB8A9" w14:textId="77777777" w:rsidTr="004C1BF1">
        <w:trPr>
          <w:trHeight w:val="2110"/>
        </w:trPr>
        <w:tc>
          <w:tcPr>
            <w:tcW w:w="3148" w:type="dxa"/>
            <w:tcBorders>
              <w:top w:val="single" w:sz="4" w:space="0" w:color="auto"/>
              <w:left w:val="single" w:sz="4" w:space="0" w:color="auto"/>
              <w:right w:val="single" w:sz="4" w:space="0" w:color="auto"/>
            </w:tcBorders>
            <w:hideMark/>
          </w:tcPr>
          <w:p w14:paraId="7ADEDE51"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Agree</w:t>
            </w:r>
          </w:p>
          <w:p w14:paraId="5303BCD1"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Agree</w:t>
            </w:r>
          </w:p>
          <w:p w14:paraId="516F6D46"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Not sure </w:t>
            </w:r>
          </w:p>
          <w:p w14:paraId="3ABFFDFB"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Disagree</w:t>
            </w:r>
          </w:p>
          <w:p w14:paraId="727F6112" w14:textId="77777777" w:rsidR="00EE0C8E" w:rsidRPr="00407323" w:rsidRDefault="00EE0C8E"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Strongly</w:t>
            </w:r>
            <w:r>
              <w:rPr>
                <w:rFonts w:ascii="Times New Roman" w:hAnsi="Times New Roman" w:cs="Times New Roman"/>
                <w:sz w:val="24"/>
                <w:szCs w:val="24"/>
              </w:rPr>
              <w:t xml:space="preserve"> Disagree</w:t>
            </w:r>
          </w:p>
        </w:tc>
        <w:tc>
          <w:tcPr>
            <w:tcW w:w="3144" w:type="dxa"/>
            <w:tcBorders>
              <w:top w:val="single" w:sz="4" w:space="0" w:color="auto"/>
              <w:left w:val="single" w:sz="4" w:space="0" w:color="auto"/>
              <w:right w:val="single" w:sz="4" w:space="0" w:color="auto"/>
            </w:tcBorders>
            <w:hideMark/>
          </w:tcPr>
          <w:p w14:paraId="1BBBD60B"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27</w:t>
            </w:r>
          </w:p>
          <w:p w14:paraId="100F2A0F"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25</w:t>
            </w:r>
          </w:p>
          <w:p w14:paraId="30CD2E8F"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w:t>
            </w:r>
          </w:p>
          <w:p w14:paraId="4A7FE4C3"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w:t>
            </w:r>
          </w:p>
          <w:p w14:paraId="2777EB40"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3148" w:type="dxa"/>
            <w:tcBorders>
              <w:top w:val="single" w:sz="4" w:space="0" w:color="auto"/>
              <w:left w:val="single" w:sz="4" w:space="0" w:color="auto"/>
              <w:right w:val="single" w:sz="4" w:space="0" w:color="auto"/>
            </w:tcBorders>
            <w:hideMark/>
          </w:tcPr>
          <w:p w14:paraId="3E88CAFF"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40.3</w:t>
            </w:r>
          </w:p>
          <w:p w14:paraId="20E05CD3"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37.3</w:t>
            </w:r>
          </w:p>
          <w:p w14:paraId="5A55C95E"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w:t>
            </w:r>
          </w:p>
          <w:p w14:paraId="281AF643"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14.9</w:t>
            </w:r>
          </w:p>
          <w:p w14:paraId="2D663D63" w14:textId="77777777" w:rsidR="00EE0C8E" w:rsidRPr="00407323" w:rsidRDefault="00EE0C8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7.5</w:t>
            </w:r>
          </w:p>
        </w:tc>
      </w:tr>
      <w:tr w:rsidR="00407323" w:rsidRPr="00407323" w14:paraId="0D5447A8" w14:textId="77777777" w:rsidTr="00EE0C8E">
        <w:tc>
          <w:tcPr>
            <w:tcW w:w="3148" w:type="dxa"/>
            <w:tcBorders>
              <w:top w:val="single" w:sz="4" w:space="0" w:color="auto"/>
              <w:left w:val="single" w:sz="4" w:space="0" w:color="auto"/>
              <w:bottom w:val="single" w:sz="4" w:space="0" w:color="auto"/>
              <w:right w:val="single" w:sz="4" w:space="0" w:color="auto"/>
            </w:tcBorders>
            <w:hideMark/>
          </w:tcPr>
          <w:p w14:paraId="2EB1FFFD"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Total </w:t>
            </w:r>
          </w:p>
        </w:tc>
        <w:tc>
          <w:tcPr>
            <w:tcW w:w="3144" w:type="dxa"/>
            <w:tcBorders>
              <w:top w:val="single" w:sz="4" w:space="0" w:color="auto"/>
              <w:left w:val="single" w:sz="4" w:space="0" w:color="auto"/>
              <w:bottom w:val="single" w:sz="4" w:space="0" w:color="auto"/>
              <w:right w:val="single" w:sz="4" w:space="0" w:color="auto"/>
            </w:tcBorders>
            <w:hideMark/>
          </w:tcPr>
          <w:p w14:paraId="7DB66985" w14:textId="77777777" w:rsidR="00407323" w:rsidRPr="00407323" w:rsidRDefault="00695F15"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48" w:type="dxa"/>
            <w:tcBorders>
              <w:top w:val="single" w:sz="4" w:space="0" w:color="auto"/>
              <w:left w:val="single" w:sz="4" w:space="0" w:color="auto"/>
              <w:bottom w:val="single" w:sz="4" w:space="0" w:color="auto"/>
              <w:right w:val="single" w:sz="4" w:space="0" w:color="auto"/>
            </w:tcBorders>
            <w:hideMark/>
          </w:tcPr>
          <w:p w14:paraId="59FB00A3"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w:t>
            </w:r>
          </w:p>
        </w:tc>
      </w:tr>
    </w:tbl>
    <w:p w14:paraId="616814D8" w14:textId="77777777" w:rsidR="00B42082" w:rsidRDefault="00B42082" w:rsidP="00B42082">
      <w:pPr>
        <w:pStyle w:val="NoSpacing"/>
        <w:spacing w:line="360" w:lineRule="auto"/>
        <w:jc w:val="both"/>
        <w:rPr>
          <w:rFonts w:ascii="Times New Roman" w:hAnsi="Times New Roman" w:cs="Times New Roman"/>
          <w:sz w:val="24"/>
          <w:szCs w:val="24"/>
        </w:rPr>
      </w:pPr>
    </w:p>
    <w:p w14:paraId="411AFBFE" w14:textId="77ECE96A"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T</w:t>
      </w:r>
      <w:r w:rsidR="00B11A9F">
        <w:rPr>
          <w:rFonts w:ascii="Times New Roman" w:hAnsi="Times New Roman" w:cs="Times New Roman"/>
          <w:sz w:val="24"/>
          <w:szCs w:val="24"/>
        </w:rPr>
        <w:t>able 8</w:t>
      </w:r>
      <w:r w:rsidR="003B50DD">
        <w:rPr>
          <w:rFonts w:ascii="Times New Roman" w:hAnsi="Times New Roman" w:cs="Times New Roman"/>
          <w:sz w:val="24"/>
          <w:szCs w:val="24"/>
        </w:rPr>
        <w:t xml:space="preserve"> </w:t>
      </w:r>
      <w:r w:rsidR="00EE0C8E">
        <w:rPr>
          <w:rFonts w:ascii="Times New Roman" w:hAnsi="Times New Roman" w:cs="Times New Roman"/>
          <w:sz w:val="24"/>
          <w:szCs w:val="24"/>
        </w:rPr>
        <w:t xml:space="preserve">indicates that </w:t>
      </w:r>
      <w:r w:rsidR="001A6B94">
        <w:rPr>
          <w:rFonts w:ascii="Times New Roman" w:hAnsi="Times New Roman" w:cs="Times New Roman"/>
          <w:sz w:val="24"/>
          <w:szCs w:val="24"/>
        </w:rPr>
        <w:t>(</w:t>
      </w:r>
      <w:r w:rsidR="00EE0C8E">
        <w:rPr>
          <w:rFonts w:ascii="Times New Roman" w:hAnsi="Times New Roman" w:cs="Times New Roman"/>
          <w:sz w:val="24"/>
          <w:szCs w:val="24"/>
        </w:rPr>
        <w:t>40</w:t>
      </w:r>
      <w:r w:rsidRPr="00407323">
        <w:rPr>
          <w:rFonts w:ascii="Times New Roman" w:hAnsi="Times New Roman" w:cs="Times New Roman"/>
          <w:sz w:val="24"/>
          <w:szCs w:val="24"/>
        </w:rPr>
        <w:t>.3%</w:t>
      </w:r>
      <w:r w:rsidR="001A6B94">
        <w:rPr>
          <w:rFonts w:ascii="Times New Roman" w:hAnsi="Times New Roman" w:cs="Times New Roman"/>
          <w:sz w:val="24"/>
          <w:szCs w:val="24"/>
        </w:rPr>
        <w:t>)</w:t>
      </w:r>
      <w:r w:rsidRPr="00407323">
        <w:rPr>
          <w:rFonts w:ascii="Times New Roman" w:hAnsi="Times New Roman" w:cs="Times New Roman"/>
          <w:sz w:val="24"/>
          <w:szCs w:val="24"/>
        </w:rPr>
        <w:t xml:space="preserve"> of the respondents strongly agreed that </w:t>
      </w:r>
      <w:r w:rsidR="00B11A9F" w:rsidRPr="00407323">
        <w:rPr>
          <w:rFonts w:ascii="Times New Roman" w:hAnsi="Times New Roman" w:cs="Times New Roman"/>
          <w:sz w:val="24"/>
          <w:szCs w:val="24"/>
        </w:rPr>
        <w:t>d</w:t>
      </w:r>
      <w:r w:rsidRPr="00407323">
        <w:rPr>
          <w:rFonts w:ascii="Times New Roman" w:hAnsi="Times New Roman" w:cs="Times New Roman"/>
          <w:sz w:val="24"/>
          <w:szCs w:val="24"/>
        </w:rPr>
        <w:t xml:space="preserve">esign, </w:t>
      </w:r>
      <w:r w:rsidR="00B42082">
        <w:rPr>
          <w:rFonts w:ascii="Times New Roman" w:hAnsi="Times New Roman" w:cs="Times New Roman"/>
          <w:sz w:val="24"/>
          <w:szCs w:val="24"/>
        </w:rPr>
        <w:t xml:space="preserve">and </w:t>
      </w:r>
      <w:r w:rsidR="00914247" w:rsidRPr="00407323">
        <w:rPr>
          <w:rFonts w:ascii="Times New Roman" w:hAnsi="Times New Roman" w:cs="Times New Roman"/>
          <w:sz w:val="24"/>
          <w:szCs w:val="24"/>
        </w:rPr>
        <w:t>c</w:t>
      </w:r>
      <w:r w:rsidRPr="00407323">
        <w:rPr>
          <w:rFonts w:ascii="Times New Roman" w:hAnsi="Times New Roman" w:cs="Times New Roman"/>
          <w:sz w:val="24"/>
          <w:szCs w:val="24"/>
        </w:rPr>
        <w:t xml:space="preserve">onstruction </w:t>
      </w:r>
      <w:r w:rsidR="00B42082">
        <w:rPr>
          <w:rFonts w:ascii="Times New Roman" w:hAnsi="Times New Roman" w:cs="Times New Roman"/>
          <w:sz w:val="24"/>
          <w:szCs w:val="24"/>
        </w:rPr>
        <w:t xml:space="preserve">of nylon monofilament </w:t>
      </w:r>
      <w:r w:rsidRPr="00407323">
        <w:rPr>
          <w:rFonts w:ascii="Times New Roman" w:hAnsi="Times New Roman" w:cs="Times New Roman"/>
          <w:sz w:val="24"/>
          <w:szCs w:val="24"/>
        </w:rPr>
        <w:t xml:space="preserve">in fishing along Kiyindi Fishing </w:t>
      </w:r>
      <w:r w:rsidR="00B11A9F" w:rsidRPr="00407323">
        <w:rPr>
          <w:rFonts w:ascii="Times New Roman" w:hAnsi="Times New Roman" w:cs="Times New Roman"/>
          <w:sz w:val="24"/>
          <w:szCs w:val="24"/>
        </w:rPr>
        <w:t>g</w:t>
      </w:r>
      <w:r w:rsidR="00914247">
        <w:rPr>
          <w:rFonts w:ascii="Times New Roman" w:hAnsi="Times New Roman" w:cs="Times New Roman"/>
          <w:sz w:val="24"/>
          <w:szCs w:val="24"/>
        </w:rPr>
        <w:t>round</w:t>
      </w:r>
      <w:r w:rsidRPr="00407323">
        <w:rPr>
          <w:rFonts w:ascii="Times New Roman" w:hAnsi="Times New Roman" w:cs="Times New Roman"/>
          <w:sz w:val="24"/>
          <w:szCs w:val="24"/>
        </w:rPr>
        <w:t xml:space="preserve"> is enhanced by the </w:t>
      </w:r>
      <w:r w:rsidR="00B11A9F" w:rsidRPr="00407323">
        <w:rPr>
          <w:rFonts w:ascii="Times New Roman" w:hAnsi="Times New Roman" w:cs="Times New Roman"/>
          <w:sz w:val="24"/>
          <w:szCs w:val="24"/>
        </w:rPr>
        <w:t>n</w:t>
      </w:r>
      <w:r w:rsidRPr="00407323">
        <w:rPr>
          <w:rFonts w:ascii="Times New Roman" w:hAnsi="Times New Roman" w:cs="Times New Roman"/>
          <w:sz w:val="24"/>
          <w:szCs w:val="24"/>
        </w:rPr>
        <w:t xml:space="preserve">ylon </w:t>
      </w:r>
      <w:r w:rsidR="00914247" w:rsidRPr="00407323">
        <w:rPr>
          <w:rFonts w:ascii="Times New Roman" w:hAnsi="Times New Roman" w:cs="Times New Roman"/>
          <w:sz w:val="24"/>
          <w:szCs w:val="24"/>
        </w:rPr>
        <w:t xml:space="preserve">monofilament </w:t>
      </w:r>
      <w:r w:rsidRPr="00407323">
        <w:rPr>
          <w:rFonts w:ascii="Times New Roman" w:hAnsi="Times New Roman" w:cs="Times New Roman"/>
          <w:sz w:val="24"/>
          <w:szCs w:val="24"/>
        </w:rPr>
        <w:t>gillnets that are used rath</w:t>
      </w:r>
      <w:r w:rsidR="00EE0C8E">
        <w:rPr>
          <w:rFonts w:ascii="Times New Roman" w:hAnsi="Times New Roman" w:cs="Times New Roman"/>
          <w:sz w:val="24"/>
          <w:szCs w:val="24"/>
        </w:rPr>
        <w:t xml:space="preserve">er than other gillnet types. </w:t>
      </w:r>
      <w:r w:rsidR="001A6B94">
        <w:rPr>
          <w:rFonts w:ascii="Times New Roman" w:hAnsi="Times New Roman" w:cs="Times New Roman"/>
          <w:sz w:val="24"/>
          <w:szCs w:val="24"/>
        </w:rPr>
        <w:t>(</w:t>
      </w:r>
      <w:r w:rsidR="00EE0C8E">
        <w:rPr>
          <w:rFonts w:ascii="Times New Roman" w:hAnsi="Times New Roman" w:cs="Times New Roman"/>
          <w:sz w:val="24"/>
          <w:szCs w:val="24"/>
        </w:rPr>
        <w:t>3</w:t>
      </w:r>
      <w:r w:rsidRPr="00407323">
        <w:rPr>
          <w:rFonts w:ascii="Times New Roman" w:hAnsi="Times New Roman" w:cs="Times New Roman"/>
          <w:sz w:val="24"/>
          <w:szCs w:val="24"/>
        </w:rPr>
        <w:t>7</w:t>
      </w:r>
      <w:r w:rsidR="00EE0C8E">
        <w:rPr>
          <w:rFonts w:ascii="Times New Roman" w:hAnsi="Times New Roman" w:cs="Times New Roman"/>
          <w:sz w:val="24"/>
          <w:szCs w:val="24"/>
        </w:rPr>
        <w:t>.3%</w:t>
      </w:r>
      <w:r w:rsidR="001A6B94">
        <w:rPr>
          <w:rFonts w:ascii="Times New Roman" w:hAnsi="Times New Roman" w:cs="Times New Roman"/>
          <w:sz w:val="24"/>
          <w:szCs w:val="24"/>
        </w:rPr>
        <w:t>)</w:t>
      </w:r>
      <w:r w:rsidR="00EE0C8E">
        <w:rPr>
          <w:rFonts w:ascii="Times New Roman" w:hAnsi="Times New Roman" w:cs="Times New Roman"/>
          <w:sz w:val="24"/>
          <w:szCs w:val="24"/>
        </w:rPr>
        <w:t xml:space="preserve"> of the respondents agreed, </w:t>
      </w:r>
      <w:r w:rsidR="001A6B94">
        <w:rPr>
          <w:rFonts w:ascii="Times New Roman" w:hAnsi="Times New Roman" w:cs="Times New Roman"/>
          <w:sz w:val="24"/>
          <w:szCs w:val="24"/>
        </w:rPr>
        <w:t>(</w:t>
      </w:r>
      <w:r w:rsidR="00EE0C8E">
        <w:rPr>
          <w:rFonts w:ascii="Times New Roman" w:hAnsi="Times New Roman" w:cs="Times New Roman"/>
          <w:sz w:val="24"/>
          <w:szCs w:val="24"/>
        </w:rPr>
        <w:t>14.9%</w:t>
      </w:r>
      <w:r w:rsidR="001A6B94">
        <w:rPr>
          <w:rFonts w:ascii="Times New Roman" w:hAnsi="Times New Roman" w:cs="Times New Roman"/>
          <w:sz w:val="24"/>
          <w:szCs w:val="24"/>
        </w:rPr>
        <w:t>)</w:t>
      </w:r>
      <w:r w:rsidR="00EE0C8E">
        <w:rPr>
          <w:rFonts w:ascii="Times New Roman" w:hAnsi="Times New Roman" w:cs="Times New Roman"/>
          <w:sz w:val="24"/>
          <w:szCs w:val="24"/>
        </w:rPr>
        <w:t xml:space="preserve"> disagreed, </w:t>
      </w:r>
      <w:r w:rsidR="001A6B94">
        <w:rPr>
          <w:rFonts w:ascii="Times New Roman" w:hAnsi="Times New Roman" w:cs="Times New Roman"/>
          <w:sz w:val="24"/>
          <w:szCs w:val="24"/>
        </w:rPr>
        <w:t>(</w:t>
      </w:r>
      <w:r w:rsidR="00EE0C8E">
        <w:rPr>
          <w:rFonts w:ascii="Times New Roman" w:hAnsi="Times New Roman" w:cs="Times New Roman"/>
          <w:sz w:val="24"/>
          <w:szCs w:val="24"/>
        </w:rPr>
        <w:t>7.5%</w:t>
      </w:r>
      <w:r w:rsidR="001A6B94">
        <w:rPr>
          <w:rFonts w:ascii="Times New Roman" w:hAnsi="Times New Roman" w:cs="Times New Roman"/>
          <w:sz w:val="24"/>
          <w:szCs w:val="24"/>
        </w:rPr>
        <w:t>)</w:t>
      </w:r>
      <w:r w:rsidR="00EE0C8E">
        <w:rPr>
          <w:rFonts w:ascii="Times New Roman" w:hAnsi="Times New Roman" w:cs="Times New Roman"/>
          <w:sz w:val="24"/>
          <w:szCs w:val="24"/>
        </w:rPr>
        <w:t xml:space="preserve"> strongly disagreed, and none was</w:t>
      </w:r>
      <w:r w:rsidRPr="00407323">
        <w:rPr>
          <w:rFonts w:ascii="Times New Roman" w:hAnsi="Times New Roman" w:cs="Times New Roman"/>
          <w:sz w:val="24"/>
          <w:szCs w:val="24"/>
        </w:rPr>
        <w:t xml:space="preserve"> not sure. This therefore implied that the above applied as asked since the majority agreed with the statement. </w:t>
      </w:r>
    </w:p>
    <w:p w14:paraId="43421092" w14:textId="76EED537" w:rsidR="00407323" w:rsidRPr="00407323" w:rsidRDefault="00B86F33" w:rsidP="0013082D">
      <w:pPr>
        <w:pStyle w:val="Heading1"/>
      </w:pPr>
      <w:bookmarkStart w:id="224" w:name="_Toc56066089"/>
      <w:bookmarkStart w:id="225" w:name="_Toc56078831"/>
      <w:bookmarkStart w:id="226" w:name="_Toc56598762"/>
      <w:bookmarkStart w:id="227" w:name="_Toc95465429"/>
      <w:r>
        <w:lastRenderedPageBreak/>
        <w:t>4</w:t>
      </w:r>
      <w:r w:rsidR="00EE075D">
        <w:t>.2</w:t>
      </w:r>
      <w:r w:rsidR="00407323" w:rsidRPr="00407323">
        <w:t xml:space="preserve">.5 Qualitative </w:t>
      </w:r>
      <w:bookmarkEnd w:id="224"/>
      <w:bookmarkEnd w:id="225"/>
      <w:bookmarkEnd w:id="226"/>
      <w:r w:rsidR="007E0D01" w:rsidRPr="00407323">
        <w:t>Analysis</w:t>
      </w:r>
      <w:r w:rsidR="00407323" w:rsidRPr="00407323">
        <w:t xml:space="preserve"> on the </w:t>
      </w:r>
      <w:r w:rsidR="007E0D01" w:rsidRPr="00407323">
        <w:t xml:space="preserve">Design </w:t>
      </w:r>
      <w:r w:rsidR="00407323" w:rsidRPr="00407323">
        <w:t xml:space="preserve">of </w:t>
      </w:r>
      <w:r w:rsidR="007E0D01" w:rsidRPr="00407323">
        <w:t xml:space="preserve">Nylon Monofilament </w:t>
      </w:r>
      <w:r w:rsidR="00407323" w:rsidRPr="00407323">
        <w:t xml:space="preserve">and </w:t>
      </w:r>
      <w:r w:rsidR="007E0D01" w:rsidRPr="00407323">
        <w:t>Multifilament Gillnets</w:t>
      </w:r>
      <w:bookmarkEnd w:id="227"/>
    </w:p>
    <w:p w14:paraId="58828DF3" w14:textId="50CBFA31"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Results show </w:t>
      </w:r>
      <w:r w:rsidR="00695F15" w:rsidRPr="00407323">
        <w:rPr>
          <w:rFonts w:ascii="Times New Roman" w:hAnsi="Times New Roman" w:cs="Times New Roman"/>
          <w:sz w:val="24"/>
          <w:szCs w:val="24"/>
        </w:rPr>
        <w:t>that monofilament and multifilament gillnets</w:t>
      </w:r>
      <w:r w:rsidRPr="00407323">
        <w:rPr>
          <w:rFonts w:ascii="Times New Roman" w:hAnsi="Times New Roman" w:cs="Times New Roman"/>
          <w:sz w:val="24"/>
          <w:szCs w:val="24"/>
        </w:rPr>
        <w:t xml:space="preserve"> are among the most selective gears in terms of both species caught and the size range retained and are thus used to target desired species and size of fish. The principles behind </w:t>
      </w:r>
      <w:r w:rsidR="00914247">
        <w:rPr>
          <w:rFonts w:ascii="Times New Roman" w:hAnsi="Times New Roman" w:cs="Times New Roman"/>
          <w:sz w:val="24"/>
          <w:szCs w:val="24"/>
        </w:rPr>
        <w:t>gillnet</w:t>
      </w:r>
      <w:r w:rsidRPr="00407323">
        <w:rPr>
          <w:rFonts w:ascii="Times New Roman" w:hAnsi="Times New Roman" w:cs="Times New Roman"/>
          <w:sz w:val="24"/>
          <w:szCs w:val="24"/>
        </w:rPr>
        <w:t xml:space="preserve">ting have not changed over the years but equipment and materials have changed. It </w:t>
      </w:r>
      <w:r w:rsidR="00914247">
        <w:rPr>
          <w:rFonts w:ascii="Times New Roman" w:hAnsi="Times New Roman" w:cs="Times New Roman"/>
          <w:sz w:val="24"/>
          <w:szCs w:val="24"/>
        </w:rPr>
        <w:t xml:space="preserve">is </w:t>
      </w:r>
      <w:r w:rsidRPr="00407323">
        <w:rPr>
          <w:rFonts w:ascii="Times New Roman" w:hAnsi="Times New Roman" w:cs="Times New Roman"/>
          <w:sz w:val="24"/>
          <w:szCs w:val="24"/>
        </w:rPr>
        <w:t>widely recognized as an efficient and selective type of gear.  Today, the</w:t>
      </w:r>
      <w:r w:rsidR="00914247">
        <w:rPr>
          <w:rFonts w:ascii="Times New Roman" w:hAnsi="Times New Roman" w:cs="Times New Roman"/>
          <w:sz w:val="24"/>
          <w:szCs w:val="24"/>
        </w:rPr>
        <w:t xml:space="preserve"> fishing </w:t>
      </w:r>
      <w:r w:rsidRPr="00407323">
        <w:rPr>
          <w:rFonts w:ascii="Times New Roman" w:hAnsi="Times New Roman" w:cs="Times New Roman"/>
          <w:sz w:val="24"/>
          <w:szCs w:val="24"/>
        </w:rPr>
        <w:t xml:space="preserve">industry is twice as large as it is required. </w:t>
      </w:r>
    </w:p>
    <w:p w14:paraId="238C861C" w14:textId="77777777" w:rsidR="00695F15" w:rsidRDefault="00695F15" w:rsidP="00B42082">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In an interview with one of the respondents, he was quoted;</w:t>
      </w:r>
    </w:p>
    <w:p w14:paraId="6101AA0D" w14:textId="6A5C1DAA" w:rsidR="00407323" w:rsidRDefault="00695F15" w:rsidP="00695F15">
      <w:pPr>
        <w:pStyle w:val="NoSpacing"/>
        <w:spacing w:after="240" w:line="360" w:lineRule="auto"/>
        <w:ind w:left="720"/>
        <w:jc w:val="both"/>
        <w:rPr>
          <w:rFonts w:ascii="Times New Roman" w:hAnsi="Times New Roman" w:cs="Times New Roman"/>
          <w:i/>
          <w:sz w:val="24"/>
          <w:szCs w:val="24"/>
        </w:rPr>
      </w:pPr>
      <w:r>
        <w:rPr>
          <w:rFonts w:ascii="Times New Roman" w:hAnsi="Times New Roman" w:cs="Times New Roman"/>
          <w:i/>
          <w:sz w:val="24"/>
          <w:szCs w:val="24"/>
        </w:rPr>
        <w:t>“</w:t>
      </w:r>
      <w:r w:rsidRPr="00695F15">
        <w:rPr>
          <w:rFonts w:ascii="Times New Roman" w:hAnsi="Times New Roman" w:cs="Times New Roman"/>
          <w:i/>
          <w:sz w:val="24"/>
          <w:szCs w:val="24"/>
        </w:rPr>
        <w:t xml:space="preserve">Due </w:t>
      </w:r>
      <w:r w:rsidR="00D650CF">
        <w:rPr>
          <w:rFonts w:ascii="Times New Roman" w:hAnsi="Times New Roman" w:cs="Times New Roman"/>
          <w:i/>
          <w:sz w:val="24"/>
          <w:szCs w:val="24"/>
        </w:rPr>
        <w:t xml:space="preserve">to </w:t>
      </w:r>
      <w:r w:rsidR="00407323" w:rsidRPr="00695F15">
        <w:rPr>
          <w:rFonts w:ascii="Times New Roman" w:hAnsi="Times New Roman" w:cs="Times New Roman"/>
          <w:i/>
          <w:sz w:val="24"/>
          <w:szCs w:val="24"/>
        </w:rPr>
        <w:t xml:space="preserve">technological changes, such as the introduction of motorization and monofilament nets, have enabled </w:t>
      </w:r>
      <w:r w:rsidR="00E57316">
        <w:rPr>
          <w:rFonts w:ascii="Times New Roman" w:hAnsi="Times New Roman" w:cs="Times New Roman"/>
          <w:i/>
          <w:sz w:val="24"/>
          <w:szCs w:val="24"/>
        </w:rPr>
        <w:t>fishermen</w:t>
      </w:r>
      <w:r w:rsidR="00407323" w:rsidRPr="00695F15">
        <w:rPr>
          <w:rFonts w:ascii="Times New Roman" w:hAnsi="Times New Roman" w:cs="Times New Roman"/>
          <w:i/>
          <w:sz w:val="24"/>
          <w:szCs w:val="24"/>
        </w:rPr>
        <w:t xml:space="preserve"> to exploit near shore and offshore fisheries resources more intensively than was ever imagined a few decades ago</w:t>
      </w:r>
      <w:r w:rsidR="00407323" w:rsidRPr="00407323">
        <w:rPr>
          <w:rFonts w:ascii="Times New Roman" w:hAnsi="Times New Roman" w:cs="Times New Roman"/>
          <w:sz w:val="24"/>
          <w:szCs w:val="24"/>
        </w:rPr>
        <w:t xml:space="preserve">. </w:t>
      </w:r>
      <w:r w:rsidR="00407323" w:rsidRPr="00695F15">
        <w:rPr>
          <w:rFonts w:ascii="Times New Roman" w:hAnsi="Times New Roman" w:cs="Times New Roman"/>
          <w:i/>
          <w:sz w:val="24"/>
          <w:szCs w:val="24"/>
        </w:rPr>
        <w:t>These technological advances have led to increased conflicts and overexploitation of some fisheries such as in Kiyindi Fishing Grounds</w:t>
      </w:r>
      <w:r>
        <w:rPr>
          <w:rFonts w:ascii="Times New Roman" w:hAnsi="Times New Roman" w:cs="Times New Roman"/>
          <w:i/>
          <w:sz w:val="24"/>
          <w:szCs w:val="24"/>
        </w:rPr>
        <w:t>”</w:t>
      </w:r>
      <w:r w:rsidR="00407323" w:rsidRPr="00695F15">
        <w:rPr>
          <w:rFonts w:ascii="Times New Roman" w:hAnsi="Times New Roman" w:cs="Times New Roman"/>
          <w:i/>
          <w:sz w:val="24"/>
          <w:szCs w:val="24"/>
        </w:rPr>
        <w:t xml:space="preserve">. </w:t>
      </w:r>
    </w:p>
    <w:p w14:paraId="17E59250" w14:textId="77777777" w:rsidR="00195D45" w:rsidRDefault="00195D45" w:rsidP="007E0D01">
      <w:pPr>
        <w:pStyle w:val="NoSpacing"/>
        <w:spacing w:line="360" w:lineRule="auto"/>
        <w:jc w:val="both"/>
        <w:rPr>
          <w:rFonts w:ascii="Times New Roman" w:hAnsi="Times New Roman" w:cs="Times New Roman"/>
          <w:sz w:val="24"/>
          <w:szCs w:val="24"/>
        </w:rPr>
      </w:pPr>
      <w:r w:rsidRPr="00195D45">
        <w:rPr>
          <w:rFonts w:ascii="Times New Roman" w:hAnsi="Times New Roman" w:cs="Times New Roman"/>
          <w:sz w:val="24"/>
          <w:szCs w:val="24"/>
        </w:rPr>
        <w:t>Another respondent was quoted:</w:t>
      </w:r>
    </w:p>
    <w:p w14:paraId="5D2AB584" w14:textId="77777777" w:rsidR="00195D45" w:rsidRDefault="00B84C3A" w:rsidP="00B84C3A">
      <w:pPr>
        <w:pStyle w:val="NoSpacing"/>
        <w:spacing w:after="240" w:line="360" w:lineRule="auto"/>
        <w:ind w:left="720"/>
        <w:jc w:val="both"/>
        <w:rPr>
          <w:rFonts w:ascii="Times New Roman" w:hAnsi="Times New Roman" w:cs="Times New Roman"/>
          <w:i/>
          <w:sz w:val="24"/>
          <w:szCs w:val="24"/>
        </w:rPr>
      </w:pPr>
      <w:r>
        <w:rPr>
          <w:rFonts w:ascii="Times New Roman" w:hAnsi="Times New Roman" w:cs="Times New Roman"/>
          <w:i/>
          <w:sz w:val="24"/>
          <w:szCs w:val="24"/>
        </w:rPr>
        <w:t>“</w:t>
      </w:r>
      <w:r w:rsidR="00195D45" w:rsidRPr="00B84C3A">
        <w:rPr>
          <w:rFonts w:ascii="Times New Roman" w:hAnsi="Times New Roman" w:cs="Times New Roman"/>
          <w:i/>
          <w:sz w:val="24"/>
          <w:szCs w:val="24"/>
        </w:rPr>
        <w:t xml:space="preserve">We use single monofilament yawn, </w:t>
      </w:r>
      <w:r w:rsidRPr="00B84C3A">
        <w:rPr>
          <w:rFonts w:ascii="Times New Roman" w:hAnsi="Times New Roman" w:cs="Times New Roman"/>
          <w:i/>
          <w:sz w:val="24"/>
          <w:szCs w:val="24"/>
        </w:rPr>
        <w:t>to make a curtain like piece while multifilament we use double yawn of any colour either in terms of cast net fashion to make the gear. However, sometimes we just buy the already made from Kenya</w:t>
      </w:r>
      <w:r>
        <w:rPr>
          <w:rFonts w:ascii="Times New Roman" w:hAnsi="Times New Roman" w:cs="Times New Roman"/>
          <w:i/>
          <w:sz w:val="24"/>
          <w:szCs w:val="24"/>
        </w:rPr>
        <w:t>”</w:t>
      </w:r>
      <w:r w:rsidRPr="00B84C3A">
        <w:rPr>
          <w:rFonts w:ascii="Times New Roman" w:hAnsi="Times New Roman" w:cs="Times New Roman"/>
          <w:i/>
          <w:sz w:val="24"/>
          <w:szCs w:val="24"/>
        </w:rPr>
        <w:t xml:space="preserve">. </w:t>
      </w:r>
      <w:r w:rsidR="00195D45" w:rsidRPr="00B84C3A">
        <w:rPr>
          <w:rFonts w:ascii="Times New Roman" w:hAnsi="Times New Roman" w:cs="Times New Roman"/>
          <w:i/>
          <w:sz w:val="24"/>
          <w:szCs w:val="24"/>
        </w:rPr>
        <w:t xml:space="preserve"> </w:t>
      </w:r>
    </w:p>
    <w:p w14:paraId="4A827A78" w14:textId="77777777" w:rsidR="00B84C3A" w:rsidRDefault="00B84C3A" w:rsidP="00B84C3A">
      <w:pPr>
        <w:pStyle w:val="NoSpacing"/>
        <w:spacing w:after="240" w:line="360" w:lineRule="auto"/>
        <w:ind w:left="720"/>
        <w:jc w:val="both"/>
        <w:rPr>
          <w:rFonts w:ascii="Times New Roman" w:hAnsi="Times New Roman" w:cs="Times New Roman"/>
          <w:i/>
          <w:sz w:val="24"/>
          <w:szCs w:val="24"/>
        </w:rPr>
      </w:pPr>
      <w:r>
        <w:rPr>
          <w:rFonts w:ascii="Times New Roman" w:hAnsi="Times New Roman" w:cs="Times New Roman"/>
          <w:i/>
          <w:sz w:val="24"/>
          <w:szCs w:val="24"/>
        </w:rPr>
        <w:t xml:space="preserve">“Also a single yawn of monofilament is designed in square structure until a curtain like formed and on top there is a thicker line and bottom there is a thinner line. The yawn of a monofilament is bigger than that of a multifilament, when designing it you make sure those plastic yawns are </w:t>
      </w:r>
      <w:r w:rsidR="001B75EF">
        <w:rPr>
          <w:rFonts w:ascii="Times New Roman" w:hAnsi="Times New Roman" w:cs="Times New Roman"/>
          <w:i/>
          <w:sz w:val="24"/>
          <w:szCs w:val="24"/>
        </w:rPr>
        <w:t>stronger (</w:t>
      </w:r>
      <w:r>
        <w:rPr>
          <w:rFonts w:ascii="Times New Roman" w:hAnsi="Times New Roman" w:cs="Times New Roman"/>
          <w:i/>
          <w:sz w:val="24"/>
          <w:szCs w:val="24"/>
        </w:rPr>
        <w:t>thicker)”.</w:t>
      </w:r>
    </w:p>
    <w:p w14:paraId="0AA12E8E" w14:textId="6D62F7DF" w:rsidR="001B75EF" w:rsidRPr="00407323" w:rsidRDefault="001B75EF" w:rsidP="001B75E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Most of the respondents </w:t>
      </w:r>
      <w:r w:rsidRPr="00407323">
        <w:rPr>
          <w:rFonts w:ascii="Times New Roman" w:hAnsi="Times New Roman" w:cs="Times New Roman"/>
          <w:sz w:val="24"/>
          <w:szCs w:val="24"/>
        </w:rPr>
        <w:t xml:space="preserve">agreed that the design, construction and operations of the monofilament and multifilament gillnets determined to be used by the fishermen at Kiyindi Fishing </w:t>
      </w:r>
      <w:r w:rsidR="00DC34DC" w:rsidRPr="00407323">
        <w:rPr>
          <w:rFonts w:ascii="Times New Roman" w:hAnsi="Times New Roman" w:cs="Times New Roman"/>
          <w:sz w:val="24"/>
          <w:szCs w:val="24"/>
        </w:rPr>
        <w:t>g</w:t>
      </w:r>
      <w:r w:rsidR="00DC34DC">
        <w:rPr>
          <w:rFonts w:ascii="Times New Roman" w:hAnsi="Times New Roman" w:cs="Times New Roman"/>
          <w:sz w:val="24"/>
          <w:szCs w:val="24"/>
        </w:rPr>
        <w:t>round</w:t>
      </w:r>
      <w:r w:rsidRPr="00407323">
        <w:rPr>
          <w:rFonts w:ascii="Times New Roman" w:hAnsi="Times New Roman" w:cs="Times New Roman"/>
          <w:sz w:val="24"/>
          <w:szCs w:val="24"/>
        </w:rPr>
        <w:t xml:space="preserve"> are effective and effic</w:t>
      </w:r>
      <w:r w:rsidR="00DC34DC">
        <w:rPr>
          <w:rFonts w:ascii="Times New Roman" w:hAnsi="Times New Roman" w:cs="Times New Roman"/>
          <w:sz w:val="24"/>
          <w:szCs w:val="24"/>
        </w:rPr>
        <w:t xml:space="preserve">ient in fishing at the grounds. </w:t>
      </w:r>
      <w:r w:rsidRPr="00407323">
        <w:rPr>
          <w:rFonts w:ascii="Times New Roman" w:hAnsi="Times New Roman" w:cs="Times New Roman"/>
          <w:sz w:val="24"/>
          <w:szCs w:val="24"/>
        </w:rPr>
        <w:t xml:space="preserve">Weber (1994) identified overfishing, destructive fishing practices, pollution and coastal development as the major causes for fish species decline. The type and structure of gillnet used by a </w:t>
      </w:r>
      <w:r w:rsidR="00344BFA">
        <w:rPr>
          <w:rFonts w:ascii="Times New Roman" w:hAnsi="Times New Roman" w:cs="Times New Roman"/>
          <w:sz w:val="24"/>
          <w:szCs w:val="24"/>
        </w:rPr>
        <w:t>fishermen</w:t>
      </w:r>
      <w:r w:rsidRPr="00407323">
        <w:rPr>
          <w:rFonts w:ascii="Times New Roman" w:hAnsi="Times New Roman" w:cs="Times New Roman"/>
          <w:sz w:val="24"/>
          <w:szCs w:val="24"/>
        </w:rPr>
        <w:t xml:space="preserve"> is what contributes to the catch and effectiveness to make a living but at the same time it’s also the cause of depletion of the fish species within Lake Victoria and other water bodies elsewhere.</w:t>
      </w:r>
    </w:p>
    <w:p w14:paraId="6483B2B5"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Hence according to objective one much of the designs, construction and operations carried out within the fishing grounds are generally boosting and efficient due to the nylon and </w:t>
      </w:r>
      <w:r w:rsidRPr="00407323">
        <w:rPr>
          <w:rFonts w:ascii="Times New Roman" w:hAnsi="Times New Roman" w:cs="Times New Roman"/>
          <w:sz w:val="24"/>
          <w:szCs w:val="24"/>
        </w:rPr>
        <w:lastRenderedPageBreak/>
        <w:t xml:space="preserve">multifilament </w:t>
      </w:r>
      <w:r w:rsidR="001B75EF">
        <w:rPr>
          <w:rFonts w:ascii="Times New Roman" w:hAnsi="Times New Roman" w:cs="Times New Roman"/>
          <w:sz w:val="24"/>
          <w:szCs w:val="24"/>
        </w:rPr>
        <w:t xml:space="preserve"> compared to </w:t>
      </w:r>
      <w:r w:rsidR="001B75EF" w:rsidRPr="00407323">
        <w:rPr>
          <w:rFonts w:ascii="Times New Roman" w:hAnsi="Times New Roman" w:cs="Times New Roman"/>
          <w:sz w:val="24"/>
          <w:szCs w:val="24"/>
        </w:rPr>
        <w:t xml:space="preserve">monofilament </w:t>
      </w:r>
      <w:r w:rsidRPr="00407323">
        <w:rPr>
          <w:rFonts w:ascii="Times New Roman" w:hAnsi="Times New Roman" w:cs="Times New Roman"/>
          <w:sz w:val="24"/>
          <w:szCs w:val="24"/>
        </w:rPr>
        <w:t>gillnets used by fishermen and this makes them get more fish species.</w:t>
      </w:r>
    </w:p>
    <w:p w14:paraId="2B6BC1A4" w14:textId="560F90D9" w:rsidR="00407323" w:rsidRPr="00407323" w:rsidRDefault="00B86F33" w:rsidP="0013082D">
      <w:pPr>
        <w:pStyle w:val="Heading1"/>
      </w:pPr>
      <w:bookmarkStart w:id="228" w:name="_Toc95465430"/>
      <w:r>
        <w:t xml:space="preserve">4.4 </w:t>
      </w:r>
      <w:r w:rsidRPr="00407323">
        <w:t xml:space="preserve">Findings on </w:t>
      </w:r>
      <w:r w:rsidR="007E0D01" w:rsidRPr="00407323">
        <w:t>Determination</w:t>
      </w:r>
      <w:r w:rsidRPr="00407323">
        <w:t xml:space="preserve"> of the </w:t>
      </w:r>
      <w:r w:rsidR="007E0D01" w:rsidRPr="00407323">
        <w:t xml:space="preserve">Catchability Characteristics </w:t>
      </w:r>
      <w:r w:rsidRPr="00407323">
        <w:t xml:space="preserve">of </w:t>
      </w:r>
      <w:r w:rsidR="007E0D01" w:rsidRPr="00407323">
        <w:t xml:space="preserve">Nylon Monofilament </w:t>
      </w:r>
      <w:r w:rsidR="007E0D01">
        <w:t xml:space="preserve">Compared </w:t>
      </w:r>
      <w:r>
        <w:t xml:space="preserve">to </w:t>
      </w:r>
      <w:r w:rsidR="007E0D01" w:rsidRPr="00407323">
        <w:t>Multifilament</w:t>
      </w:r>
      <w:bookmarkEnd w:id="228"/>
      <w:r w:rsidRPr="00407323">
        <w:t xml:space="preserve"> </w:t>
      </w:r>
    </w:p>
    <w:p w14:paraId="5FF07C07" w14:textId="4A1036C0" w:rsidR="00407323" w:rsidRPr="004041B0" w:rsidRDefault="00B86F33" w:rsidP="00572BDF">
      <w:pPr>
        <w:pStyle w:val="Heading2"/>
        <w:rPr>
          <w:rStyle w:val="Heading1Char"/>
          <w:rFonts w:cstheme="majorBidi"/>
          <w:b/>
          <w:bCs/>
          <w:szCs w:val="26"/>
        </w:rPr>
      </w:pPr>
      <w:bookmarkStart w:id="229" w:name="_Toc485372259"/>
      <w:bookmarkStart w:id="230" w:name="_Toc514490187"/>
      <w:bookmarkStart w:id="231" w:name="_Toc53269408"/>
      <w:bookmarkStart w:id="232" w:name="_Toc56078834"/>
      <w:bookmarkStart w:id="233" w:name="_Toc56598765"/>
      <w:bookmarkStart w:id="234" w:name="_Toc95465431"/>
      <w:r>
        <w:rPr>
          <w:rStyle w:val="Heading1Char"/>
          <w:rFonts w:cstheme="majorBidi"/>
          <w:b/>
          <w:bCs/>
          <w:szCs w:val="26"/>
        </w:rPr>
        <w:t>4.4</w:t>
      </w:r>
      <w:r w:rsidR="00407323" w:rsidRPr="004041B0">
        <w:rPr>
          <w:rStyle w:val="Heading1Char"/>
          <w:rFonts w:cstheme="majorBidi"/>
          <w:b/>
          <w:bCs/>
          <w:szCs w:val="26"/>
        </w:rPr>
        <w:t xml:space="preserve">.1. </w:t>
      </w:r>
      <w:bookmarkStart w:id="235" w:name="_Toc485372260"/>
      <w:bookmarkStart w:id="236" w:name="_Toc485204814"/>
      <w:bookmarkStart w:id="237" w:name="_Toc485132012"/>
      <w:bookmarkStart w:id="238" w:name="_Toc513211264"/>
      <w:bookmarkStart w:id="239" w:name="_Toc514490188"/>
      <w:bookmarkStart w:id="240" w:name="_Toc52433764"/>
      <w:bookmarkStart w:id="241" w:name="_Toc52436033"/>
      <w:bookmarkEnd w:id="229"/>
      <w:bookmarkEnd w:id="230"/>
      <w:bookmarkEnd w:id="231"/>
      <w:bookmarkEnd w:id="232"/>
      <w:bookmarkEnd w:id="233"/>
      <w:r w:rsidR="00407323" w:rsidRPr="004041B0">
        <w:rPr>
          <w:rStyle w:val="Heading1Char"/>
          <w:rFonts w:cstheme="majorBidi"/>
          <w:b/>
          <w:bCs/>
          <w:szCs w:val="26"/>
        </w:rPr>
        <w:t xml:space="preserve">Nylon </w:t>
      </w:r>
      <w:r w:rsidR="007E0D01" w:rsidRPr="004041B0">
        <w:rPr>
          <w:rStyle w:val="Heading1Char"/>
          <w:rFonts w:cstheme="majorBidi"/>
          <w:b/>
          <w:bCs/>
          <w:szCs w:val="26"/>
        </w:rPr>
        <w:t xml:space="preserve">Monofilament </w:t>
      </w:r>
      <w:r w:rsidR="007E0D01">
        <w:rPr>
          <w:rStyle w:val="Heading1Char"/>
          <w:rFonts w:cstheme="majorBidi"/>
          <w:b/>
          <w:bCs/>
          <w:szCs w:val="26"/>
        </w:rPr>
        <w:t xml:space="preserve">Increased </w:t>
      </w:r>
      <w:r w:rsidR="001B75EF">
        <w:rPr>
          <w:rStyle w:val="Heading1Char"/>
          <w:rFonts w:cstheme="majorBidi"/>
          <w:b/>
          <w:bCs/>
          <w:szCs w:val="26"/>
        </w:rPr>
        <w:t xml:space="preserve">the </w:t>
      </w:r>
      <w:r w:rsidR="007E0D01">
        <w:rPr>
          <w:rStyle w:val="Heading1Char"/>
          <w:rFonts w:cstheme="majorBidi"/>
          <w:b/>
          <w:bCs/>
          <w:szCs w:val="26"/>
        </w:rPr>
        <w:t>R</w:t>
      </w:r>
      <w:r w:rsidR="00BB5920">
        <w:rPr>
          <w:rStyle w:val="Heading1Char"/>
          <w:rFonts w:cstheme="majorBidi"/>
          <w:b/>
          <w:bCs/>
          <w:szCs w:val="26"/>
        </w:rPr>
        <w:t>ate</w:t>
      </w:r>
      <w:r w:rsidR="00407323" w:rsidRPr="004041B0">
        <w:rPr>
          <w:rStyle w:val="Heading1Char"/>
          <w:rFonts w:cstheme="majorBidi"/>
          <w:b/>
          <w:bCs/>
          <w:szCs w:val="26"/>
        </w:rPr>
        <w:t xml:space="preserve"> of</w:t>
      </w:r>
      <w:r w:rsidR="00407323" w:rsidRPr="004041B0">
        <w:t xml:space="preserve"> </w:t>
      </w:r>
      <w:r w:rsidR="007E0D01" w:rsidRPr="004041B0">
        <w:rPr>
          <w:rStyle w:val="Heading1Char"/>
          <w:rFonts w:cstheme="majorBidi"/>
          <w:b/>
          <w:bCs/>
          <w:szCs w:val="26"/>
        </w:rPr>
        <w:t xml:space="preserve">Fishing </w:t>
      </w:r>
      <w:r w:rsidR="007E0D01">
        <w:rPr>
          <w:rStyle w:val="Heading1Char"/>
          <w:rFonts w:cstheme="majorBidi"/>
          <w:b/>
          <w:bCs/>
          <w:szCs w:val="26"/>
        </w:rPr>
        <w:t xml:space="preserve">Compared to </w:t>
      </w:r>
      <w:r w:rsidR="007E0D01" w:rsidRPr="004041B0">
        <w:rPr>
          <w:rStyle w:val="Heading1Char"/>
          <w:rFonts w:cstheme="majorBidi"/>
          <w:b/>
          <w:bCs/>
          <w:szCs w:val="26"/>
        </w:rPr>
        <w:t>Multifilament</w:t>
      </w:r>
      <w:bookmarkEnd w:id="234"/>
      <w:r w:rsidR="007E0D01" w:rsidRPr="004041B0">
        <w:rPr>
          <w:rStyle w:val="Heading1Char"/>
          <w:rFonts w:cstheme="majorBidi"/>
          <w:b/>
          <w:bCs/>
          <w:szCs w:val="26"/>
        </w:rPr>
        <w:t xml:space="preserve"> </w:t>
      </w:r>
    </w:p>
    <w:p w14:paraId="27D31560" w14:textId="69F520D1" w:rsidR="00407323" w:rsidRDefault="00407323"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Response on whether the </w:t>
      </w:r>
      <w:r w:rsidR="00DC34DC" w:rsidRPr="00407323">
        <w:rPr>
          <w:rFonts w:ascii="Times New Roman" w:hAnsi="Times New Roman" w:cs="Times New Roman"/>
          <w:sz w:val="24"/>
          <w:szCs w:val="24"/>
        </w:rPr>
        <w:t>n</w:t>
      </w:r>
      <w:r w:rsidRPr="00407323">
        <w:rPr>
          <w:rFonts w:ascii="Times New Roman" w:hAnsi="Times New Roman" w:cs="Times New Roman"/>
          <w:sz w:val="24"/>
          <w:szCs w:val="24"/>
        </w:rPr>
        <w:t xml:space="preserve">ylon monofilament </w:t>
      </w:r>
      <w:r w:rsidR="00B42082">
        <w:rPr>
          <w:rFonts w:ascii="Times New Roman" w:hAnsi="Times New Roman" w:cs="Times New Roman"/>
          <w:sz w:val="24"/>
          <w:szCs w:val="24"/>
        </w:rPr>
        <w:t xml:space="preserve">gillnets </w:t>
      </w:r>
      <w:r w:rsidRPr="00407323">
        <w:rPr>
          <w:rFonts w:ascii="Times New Roman" w:hAnsi="Times New Roman" w:cs="Times New Roman"/>
          <w:bCs/>
          <w:sz w:val="24"/>
          <w:szCs w:val="24"/>
        </w:rPr>
        <w:t>have increased the rate</w:t>
      </w:r>
      <w:r w:rsidR="00EE0C8E">
        <w:rPr>
          <w:rFonts w:ascii="Times New Roman" w:hAnsi="Times New Roman" w:cs="Times New Roman"/>
          <w:bCs/>
          <w:sz w:val="24"/>
          <w:szCs w:val="24"/>
        </w:rPr>
        <w:t xml:space="preserve"> </w:t>
      </w:r>
      <w:r w:rsidRPr="00407323">
        <w:rPr>
          <w:rFonts w:ascii="Times New Roman" w:hAnsi="Times New Roman" w:cs="Times New Roman"/>
          <w:bCs/>
          <w:sz w:val="24"/>
          <w:szCs w:val="24"/>
        </w:rPr>
        <w:t>of</w:t>
      </w:r>
      <w:r w:rsidRPr="00407323">
        <w:rPr>
          <w:rFonts w:ascii="Times New Roman" w:hAnsi="Times New Roman" w:cs="Times New Roman"/>
          <w:sz w:val="24"/>
          <w:szCs w:val="24"/>
        </w:rPr>
        <w:t xml:space="preserve"> </w:t>
      </w:r>
      <w:r w:rsidR="00EE0C8E">
        <w:rPr>
          <w:rFonts w:ascii="Times New Roman" w:hAnsi="Times New Roman" w:cs="Times New Roman"/>
          <w:bCs/>
          <w:sz w:val="24"/>
          <w:szCs w:val="24"/>
        </w:rPr>
        <w:t>fish species caught</w:t>
      </w:r>
      <w:r w:rsidRPr="00407323">
        <w:rPr>
          <w:rFonts w:ascii="Times New Roman" w:hAnsi="Times New Roman" w:cs="Times New Roman"/>
          <w:bCs/>
          <w:sz w:val="24"/>
          <w:szCs w:val="24"/>
        </w:rPr>
        <w:t xml:space="preserve"> at Kiyindi fishing grounds</w:t>
      </w:r>
      <w:r w:rsidR="001B75EF">
        <w:rPr>
          <w:rFonts w:ascii="Times New Roman" w:hAnsi="Times New Roman" w:cs="Times New Roman"/>
          <w:bCs/>
          <w:sz w:val="24"/>
          <w:szCs w:val="24"/>
        </w:rPr>
        <w:t xml:space="preserve"> </w:t>
      </w:r>
      <w:r w:rsidR="001B75EF">
        <w:rPr>
          <w:rStyle w:val="Heading1Char"/>
          <w:rFonts w:cstheme="majorBidi"/>
          <w:b w:val="0"/>
          <w:bCs w:val="0"/>
          <w:szCs w:val="26"/>
        </w:rPr>
        <w:t xml:space="preserve">compared to </w:t>
      </w:r>
      <w:r w:rsidR="001B75EF" w:rsidRPr="004041B0">
        <w:rPr>
          <w:rStyle w:val="Heading1Char"/>
          <w:rFonts w:cstheme="majorBidi"/>
          <w:b w:val="0"/>
          <w:bCs w:val="0"/>
          <w:szCs w:val="26"/>
        </w:rPr>
        <w:t>multifilament</w:t>
      </w:r>
      <w:r w:rsidR="001B75EF">
        <w:rPr>
          <w:rStyle w:val="Heading1Char"/>
          <w:rFonts w:cstheme="majorBidi"/>
          <w:b w:val="0"/>
          <w:bCs w:val="0"/>
          <w:szCs w:val="26"/>
        </w:rPr>
        <w:t xml:space="preserve"> </w:t>
      </w:r>
      <w:r w:rsidR="00B42082">
        <w:rPr>
          <w:rStyle w:val="Heading1Char"/>
          <w:rFonts w:cstheme="majorBidi"/>
          <w:b w:val="0"/>
          <w:bCs w:val="0"/>
          <w:szCs w:val="26"/>
        </w:rPr>
        <w:t xml:space="preserve">is </w:t>
      </w:r>
      <w:r w:rsidRPr="00407323">
        <w:rPr>
          <w:rFonts w:ascii="Times New Roman" w:hAnsi="Times New Roman" w:cs="Times New Roman"/>
          <w:sz w:val="24"/>
          <w:szCs w:val="24"/>
        </w:rPr>
        <w:t>as follows;</w:t>
      </w:r>
    </w:p>
    <w:p w14:paraId="47BA8007" w14:textId="5DE5D727" w:rsidR="00407323" w:rsidRPr="0082263C" w:rsidRDefault="0082263C" w:rsidP="0082263C">
      <w:pPr>
        <w:pStyle w:val="Caption"/>
        <w:spacing w:after="0" w:line="360" w:lineRule="auto"/>
        <w:jc w:val="both"/>
        <w:rPr>
          <w:rStyle w:val="Heading1Char"/>
        </w:rPr>
      </w:pPr>
      <w:bookmarkStart w:id="242" w:name="_Toc56598766"/>
      <w:bookmarkStart w:id="243" w:name="_Toc56699120"/>
      <w:bookmarkStart w:id="244" w:name="_Toc62742727"/>
      <w:bookmarkStart w:id="245" w:name="_Toc88859067"/>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8</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235"/>
      <w:bookmarkEnd w:id="236"/>
      <w:bookmarkEnd w:id="237"/>
      <w:bookmarkEnd w:id="238"/>
      <w:bookmarkEnd w:id="239"/>
      <w:bookmarkEnd w:id="240"/>
      <w:bookmarkEnd w:id="241"/>
      <w:r w:rsidR="00407323" w:rsidRPr="0082263C">
        <w:rPr>
          <w:rFonts w:ascii="Times New Roman" w:hAnsi="Times New Roman" w:cs="Times New Roman"/>
          <w:color w:val="000000" w:themeColor="text1"/>
          <w:sz w:val="24"/>
          <w:szCs w:val="24"/>
        </w:rPr>
        <w:t xml:space="preserve">Nylon </w:t>
      </w:r>
      <w:r w:rsidR="007E0D01" w:rsidRPr="0082263C">
        <w:rPr>
          <w:rFonts w:ascii="Times New Roman" w:hAnsi="Times New Roman" w:cs="Times New Roman"/>
          <w:color w:val="000000" w:themeColor="text1"/>
          <w:sz w:val="24"/>
          <w:szCs w:val="24"/>
        </w:rPr>
        <w:t>M</w:t>
      </w:r>
      <w:r w:rsidR="00407323" w:rsidRPr="0082263C">
        <w:rPr>
          <w:rFonts w:ascii="Times New Roman" w:hAnsi="Times New Roman" w:cs="Times New Roman"/>
          <w:color w:val="000000" w:themeColor="text1"/>
          <w:sz w:val="24"/>
          <w:szCs w:val="24"/>
        </w:rPr>
        <w:t xml:space="preserve">onofilament have </w:t>
      </w:r>
      <w:r w:rsidR="007E0D01" w:rsidRPr="0082263C">
        <w:rPr>
          <w:rFonts w:ascii="Times New Roman" w:hAnsi="Times New Roman" w:cs="Times New Roman"/>
          <w:color w:val="000000" w:themeColor="text1"/>
          <w:sz w:val="24"/>
          <w:szCs w:val="24"/>
        </w:rPr>
        <w:t xml:space="preserve">Increased </w:t>
      </w:r>
      <w:r w:rsidR="00407323" w:rsidRPr="0082263C">
        <w:rPr>
          <w:rFonts w:ascii="Times New Roman" w:hAnsi="Times New Roman" w:cs="Times New Roman"/>
          <w:color w:val="000000" w:themeColor="text1"/>
          <w:sz w:val="24"/>
          <w:szCs w:val="24"/>
        </w:rPr>
        <w:t xml:space="preserve">the </w:t>
      </w:r>
      <w:r w:rsidR="007E0D01" w:rsidRPr="0082263C">
        <w:rPr>
          <w:rFonts w:ascii="Times New Roman" w:hAnsi="Times New Roman" w:cs="Times New Roman"/>
          <w:color w:val="000000" w:themeColor="text1"/>
          <w:sz w:val="24"/>
          <w:szCs w:val="24"/>
        </w:rPr>
        <w:t>R</w:t>
      </w:r>
      <w:r w:rsidR="00407323" w:rsidRPr="0082263C">
        <w:rPr>
          <w:rFonts w:ascii="Times New Roman" w:hAnsi="Times New Roman" w:cs="Times New Roman"/>
          <w:color w:val="000000" w:themeColor="text1"/>
          <w:sz w:val="24"/>
          <w:szCs w:val="24"/>
        </w:rPr>
        <w:t>ate of</w:t>
      </w:r>
      <w:bookmarkEnd w:id="242"/>
      <w:bookmarkEnd w:id="243"/>
      <w:r w:rsidR="00407323" w:rsidRPr="0082263C">
        <w:rPr>
          <w:rFonts w:ascii="Times New Roman" w:hAnsi="Times New Roman" w:cs="Times New Roman"/>
          <w:color w:val="000000" w:themeColor="text1"/>
          <w:sz w:val="24"/>
          <w:szCs w:val="24"/>
        </w:rPr>
        <w:t xml:space="preserve"> </w:t>
      </w:r>
      <w:r w:rsidR="007E0D01" w:rsidRPr="0082263C">
        <w:rPr>
          <w:rFonts w:ascii="Times New Roman" w:hAnsi="Times New Roman" w:cs="Times New Roman"/>
          <w:color w:val="000000" w:themeColor="text1"/>
          <w:sz w:val="24"/>
          <w:szCs w:val="24"/>
        </w:rPr>
        <w:t xml:space="preserve">Fish Caught </w:t>
      </w:r>
      <w:r w:rsidR="00407323" w:rsidRPr="0082263C">
        <w:rPr>
          <w:rFonts w:ascii="Times New Roman" w:hAnsi="Times New Roman" w:cs="Times New Roman"/>
          <w:color w:val="000000" w:themeColor="text1"/>
          <w:sz w:val="24"/>
          <w:szCs w:val="24"/>
        </w:rPr>
        <w:t xml:space="preserve">at </w:t>
      </w:r>
      <w:r w:rsidR="007E0D01" w:rsidRPr="0082263C">
        <w:rPr>
          <w:rFonts w:ascii="Times New Roman" w:hAnsi="Times New Roman" w:cs="Times New Roman"/>
          <w:color w:val="000000" w:themeColor="text1"/>
          <w:sz w:val="24"/>
          <w:szCs w:val="24"/>
        </w:rPr>
        <w:t xml:space="preserve">Kiyindi Fishing Grounds Compared </w:t>
      </w:r>
      <w:r w:rsidR="00BB5920" w:rsidRPr="0082263C">
        <w:rPr>
          <w:rFonts w:ascii="Times New Roman" w:hAnsi="Times New Roman" w:cs="Times New Roman"/>
          <w:color w:val="000000" w:themeColor="text1"/>
          <w:sz w:val="24"/>
          <w:szCs w:val="24"/>
        </w:rPr>
        <w:t xml:space="preserve">to </w:t>
      </w:r>
      <w:r w:rsidR="007E0D01" w:rsidRPr="0082263C">
        <w:rPr>
          <w:rFonts w:ascii="Times New Roman" w:hAnsi="Times New Roman" w:cs="Times New Roman"/>
          <w:color w:val="000000" w:themeColor="text1"/>
          <w:sz w:val="24"/>
          <w:szCs w:val="24"/>
        </w:rPr>
        <w:t>M</w:t>
      </w:r>
      <w:r w:rsidR="00BB5920" w:rsidRPr="0082263C">
        <w:rPr>
          <w:rFonts w:ascii="Times New Roman" w:hAnsi="Times New Roman" w:cs="Times New Roman"/>
          <w:color w:val="000000" w:themeColor="text1"/>
          <w:sz w:val="24"/>
          <w:szCs w:val="24"/>
        </w:rPr>
        <w:t>ultifilament</w:t>
      </w:r>
      <w:bookmarkEnd w:id="244"/>
      <w:bookmarkEnd w:id="245"/>
    </w:p>
    <w:tbl>
      <w:tblPr>
        <w:tblW w:w="9576" w:type="dxa"/>
        <w:tblLook w:val="04A0" w:firstRow="1" w:lastRow="0" w:firstColumn="1" w:lastColumn="0" w:noHBand="0" w:noVBand="1"/>
      </w:tblPr>
      <w:tblGrid>
        <w:gridCol w:w="3192"/>
        <w:gridCol w:w="3192"/>
        <w:gridCol w:w="3192"/>
      </w:tblGrid>
      <w:tr w:rsidR="00407323" w:rsidRPr="00407323" w14:paraId="09C117A6"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CE5F0A"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20DBF4"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A2C08A" w14:textId="77777777" w:rsidR="00407323" w:rsidRPr="00407323" w:rsidRDefault="004C1BF1"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4C1BF1" w:rsidRPr="00407323" w14:paraId="5B1872D9" w14:textId="77777777" w:rsidTr="004C1BF1">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4FB4EEEC"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6B3EA415"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Agree </w:t>
            </w:r>
          </w:p>
          <w:p w14:paraId="5D29B675" w14:textId="77777777" w:rsidR="004C1BF1" w:rsidRPr="00407323" w:rsidRDefault="004C1BF1"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24499806"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p>
          <w:p w14:paraId="3659D8C6" w14:textId="77777777" w:rsidR="004C1BF1" w:rsidRPr="00407323" w:rsidRDefault="004C1BF1"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Strongly </w:t>
            </w:r>
            <w:r>
              <w:rPr>
                <w:rFonts w:ascii="Times New Roman" w:hAnsi="Times New Roman" w:cs="Times New Roman"/>
                <w:sz w:val="24"/>
                <w:szCs w:val="24"/>
              </w:rPr>
              <w:t>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2FDDFF6B"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18</w:t>
            </w:r>
          </w:p>
          <w:p w14:paraId="729C7D64"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22</w:t>
            </w:r>
          </w:p>
          <w:p w14:paraId="78835724"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w:t>
            </w:r>
          </w:p>
          <w:p w14:paraId="61B2FCFB"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w:t>
            </w:r>
          </w:p>
          <w:p w14:paraId="2AA02198"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3192" w:type="dxa"/>
            <w:tcBorders>
              <w:top w:val="single" w:sz="4" w:space="0" w:color="000000" w:themeColor="text1"/>
              <w:left w:val="single" w:sz="4" w:space="0" w:color="000000" w:themeColor="text1"/>
              <w:right w:val="single" w:sz="4" w:space="0" w:color="000000" w:themeColor="text1"/>
            </w:tcBorders>
            <w:hideMark/>
          </w:tcPr>
          <w:p w14:paraId="5C359A16"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26.9%</w:t>
            </w:r>
          </w:p>
          <w:p w14:paraId="0F651DFB"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32.8%</w:t>
            </w:r>
          </w:p>
          <w:p w14:paraId="353BCD72"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6.0%</w:t>
            </w:r>
          </w:p>
          <w:p w14:paraId="52456F25"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20.9%</w:t>
            </w:r>
          </w:p>
          <w:p w14:paraId="4CC5CB63" w14:textId="77777777" w:rsidR="004C1BF1" w:rsidRPr="00407323" w:rsidRDefault="004C1BF1"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13.4%</w:t>
            </w:r>
          </w:p>
        </w:tc>
      </w:tr>
      <w:tr w:rsidR="00407323" w:rsidRPr="00407323" w14:paraId="4A8914CE"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FADF86"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5DF8B6" w14:textId="77777777" w:rsidR="00407323" w:rsidRPr="00407323" w:rsidRDefault="004C1BF1"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B4092"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260C5593" w14:textId="77777777" w:rsidR="008D0ED8" w:rsidRDefault="008D0ED8" w:rsidP="008D0ED8">
      <w:pPr>
        <w:pStyle w:val="NoSpacing"/>
        <w:spacing w:line="360" w:lineRule="auto"/>
        <w:jc w:val="both"/>
        <w:rPr>
          <w:rFonts w:ascii="Times New Roman" w:hAnsi="Times New Roman" w:cs="Times New Roman"/>
          <w:sz w:val="24"/>
          <w:szCs w:val="24"/>
        </w:rPr>
      </w:pPr>
    </w:p>
    <w:p w14:paraId="1AA3C2B5" w14:textId="7A06BFF3" w:rsidR="00407323" w:rsidRPr="00407323" w:rsidRDefault="00DC34DC"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Table 9</w:t>
      </w:r>
      <w:r w:rsidR="00407323" w:rsidRPr="00407323">
        <w:rPr>
          <w:rFonts w:ascii="Times New Roman" w:hAnsi="Times New Roman" w:cs="Times New Roman"/>
          <w:sz w:val="24"/>
          <w:szCs w:val="24"/>
        </w:rPr>
        <w:t xml:space="preserve"> indicate</w:t>
      </w:r>
      <w:r w:rsidR="008D0ED8">
        <w:rPr>
          <w:rFonts w:ascii="Times New Roman" w:hAnsi="Times New Roman" w:cs="Times New Roman"/>
          <w:sz w:val="24"/>
          <w:szCs w:val="24"/>
        </w:rPr>
        <w:t>s</w:t>
      </w:r>
      <w:r w:rsidR="00407323" w:rsidRPr="00407323">
        <w:rPr>
          <w:rFonts w:ascii="Times New Roman" w:hAnsi="Times New Roman" w:cs="Times New Roman"/>
          <w:sz w:val="24"/>
          <w:szCs w:val="24"/>
        </w:rPr>
        <w:t xml:space="preserve"> that most of the respondents believed that </w:t>
      </w:r>
      <w:r w:rsidRPr="00407323">
        <w:rPr>
          <w:rFonts w:ascii="Times New Roman" w:hAnsi="Times New Roman" w:cs="Times New Roman"/>
          <w:sz w:val="24"/>
          <w:szCs w:val="24"/>
        </w:rPr>
        <w:t xml:space="preserve">nylon monofilament </w:t>
      </w:r>
      <w:r w:rsidR="00407323" w:rsidRPr="00407323">
        <w:rPr>
          <w:rFonts w:ascii="Times New Roman" w:hAnsi="Times New Roman" w:cs="Times New Roman"/>
          <w:sz w:val="24"/>
          <w:szCs w:val="24"/>
        </w:rPr>
        <w:t>gil</w:t>
      </w:r>
      <w:r w:rsidR="004C1BF1">
        <w:rPr>
          <w:rFonts w:ascii="Times New Roman" w:hAnsi="Times New Roman" w:cs="Times New Roman"/>
          <w:sz w:val="24"/>
          <w:szCs w:val="24"/>
        </w:rPr>
        <w:t>lnets have in</w:t>
      </w:r>
      <w:r w:rsidR="008D0ED8">
        <w:rPr>
          <w:rFonts w:ascii="Times New Roman" w:hAnsi="Times New Roman" w:cs="Times New Roman"/>
          <w:sz w:val="24"/>
          <w:szCs w:val="24"/>
        </w:rPr>
        <w:t xml:space="preserve">creased the rate of fish caught </w:t>
      </w:r>
      <w:r w:rsidR="00407323" w:rsidRPr="00407323">
        <w:rPr>
          <w:rFonts w:ascii="Times New Roman" w:hAnsi="Times New Roman" w:cs="Times New Roman"/>
          <w:sz w:val="24"/>
          <w:szCs w:val="24"/>
        </w:rPr>
        <w:t xml:space="preserve">at Kiyindi </w:t>
      </w:r>
      <w:r w:rsidR="008D0ED8">
        <w:rPr>
          <w:rFonts w:ascii="Times New Roman" w:hAnsi="Times New Roman" w:cs="Times New Roman"/>
          <w:sz w:val="24"/>
          <w:szCs w:val="24"/>
        </w:rPr>
        <w:t xml:space="preserve">fishing ground compared to multifilament gillnets to </w:t>
      </w:r>
      <w:r w:rsidR="00407323" w:rsidRPr="00407323">
        <w:rPr>
          <w:rFonts w:ascii="Times New Roman" w:hAnsi="Times New Roman" w:cs="Times New Roman"/>
          <w:sz w:val="24"/>
          <w:szCs w:val="24"/>
        </w:rPr>
        <w:t>whic</w:t>
      </w:r>
      <w:r w:rsidR="004C1BF1">
        <w:rPr>
          <w:rFonts w:ascii="Times New Roman" w:hAnsi="Times New Roman" w:cs="Times New Roman"/>
          <w:sz w:val="24"/>
          <w:szCs w:val="24"/>
        </w:rPr>
        <w:t xml:space="preserve">h the majority, </w:t>
      </w:r>
      <w:r w:rsidR="008D0ED8">
        <w:rPr>
          <w:rFonts w:ascii="Times New Roman" w:hAnsi="Times New Roman" w:cs="Times New Roman"/>
          <w:sz w:val="24"/>
          <w:szCs w:val="24"/>
        </w:rPr>
        <w:t>(</w:t>
      </w:r>
      <w:r w:rsidR="004C1BF1">
        <w:rPr>
          <w:rFonts w:ascii="Times New Roman" w:hAnsi="Times New Roman" w:cs="Times New Roman"/>
          <w:sz w:val="24"/>
          <w:szCs w:val="24"/>
        </w:rPr>
        <w:t>32.8%</w:t>
      </w:r>
      <w:r w:rsidR="008D0ED8">
        <w:rPr>
          <w:rFonts w:ascii="Times New Roman" w:hAnsi="Times New Roman" w:cs="Times New Roman"/>
          <w:sz w:val="24"/>
          <w:szCs w:val="24"/>
        </w:rPr>
        <w:t>)</w:t>
      </w:r>
      <w:r w:rsidR="004C1BF1">
        <w:rPr>
          <w:rFonts w:ascii="Times New Roman" w:hAnsi="Times New Roman" w:cs="Times New Roman"/>
          <w:sz w:val="24"/>
          <w:szCs w:val="24"/>
        </w:rPr>
        <w:t xml:space="preserve"> agreed and also the 26.9</w:t>
      </w:r>
      <w:r w:rsidR="00407323" w:rsidRPr="00407323">
        <w:rPr>
          <w:rFonts w:ascii="Times New Roman" w:hAnsi="Times New Roman" w:cs="Times New Roman"/>
          <w:sz w:val="24"/>
          <w:szCs w:val="24"/>
        </w:rPr>
        <w:t>% responden</w:t>
      </w:r>
      <w:r w:rsidR="004C1BF1">
        <w:rPr>
          <w:rFonts w:ascii="Times New Roman" w:hAnsi="Times New Roman" w:cs="Times New Roman"/>
          <w:sz w:val="24"/>
          <w:szCs w:val="24"/>
        </w:rPr>
        <w:t>ts strongly agreed, unlike the 2</w:t>
      </w:r>
      <w:r w:rsidR="00407323" w:rsidRPr="00407323">
        <w:rPr>
          <w:rFonts w:ascii="Times New Roman" w:hAnsi="Times New Roman" w:cs="Times New Roman"/>
          <w:sz w:val="24"/>
          <w:szCs w:val="24"/>
        </w:rPr>
        <w:t>0</w:t>
      </w:r>
      <w:r w:rsidR="004C1BF1">
        <w:rPr>
          <w:rFonts w:ascii="Times New Roman" w:hAnsi="Times New Roman" w:cs="Times New Roman"/>
          <w:sz w:val="24"/>
          <w:szCs w:val="24"/>
        </w:rPr>
        <w:t>.9% that disagreed and 13.4</w:t>
      </w:r>
      <w:r w:rsidR="00407323" w:rsidRPr="00407323">
        <w:rPr>
          <w:rFonts w:ascii="Times New Roman" w:hAnsi="Times New Roman" w:cs="Times New Roman"/>
          <w:sz w:val="24"/>
          <w:szCs w:val="24"/>
        </w:rPr>
        <w:t>% that strongly disagreed</w:t>
      </w:r>
      <w:r w:rsidR="004C1BF1">
        <w:rPr>
          <w:rFonts w:ascii="Times New Roman" w:hAnsi="Times New Roman" w:cs="Times New Roman"/>
          <w:sz w:val="24"/>
          <w:szCs w:val="24"/>
        </w:rPr>
        <w:t xml:space="preserve"> while 6% were not sure</w:t>
      </w:r>
      <w:r w:rsidR="00407323" w:rsidRPr="00407323">
        <w:rPr>
          <w:rFonts w:ascii="Times New Roman" w:hAnsi="Times New Roman" w:cs="Times New Roman"/>
          <w:sz w:val="24"/>
          <w:szCs w:val="24"/>
        </w:rPr>
        <w:t>. This therefore, implies</w:t>
      </w:r>
      <w:r w:rsidR="00BB5920">
        <w:rPr>
          <w:rFonts w:ascii="Times New Roman" w:hAnsi="Times New Roman" w:cs="Times New Roman"/>
          <w:sz w:val="24"/>
          <w:szCs w:val="24"/>
        </w:rPr>
        <w:t xml:space="preserve"> nylon </w:t>
      </w:r>
      <w:r w:rsidR="00407323" w:rsidRPr="00407323">
        <w:rPr>
          <w:rFonts w:ascii="Times New Roman" w:hAnsi="Times New Roman" w:cs="Times New Roman"/>
          <w:sz w:val="24"/>
          <w:szCs w:val="24"/>
        </w:rPr>
        <w:t>multifilament gillnets have increased the</w:t>
      </w:r>
      <w:r w:rsidR="004C1BF1">
        <w:rPr>
          <w:rFonts w:ascii="Times New Roman" w:hAnsi="Times New Roman" w:cs="Times New Roman"/>
          <w:sz w:val="24"/>
          <w:szCs w:val="24"/>
        </w:rPr>
        <w:t xml:space="preserve"> rate of fish species caught </w:t>
      </w:r>
      <w:r w:rsidR="004C1BF1" w:rsidRPr="00407323">
        <w:rPr>
          <w:rFonts w:ascii="Times New Roman" w:hAnsi="Times New Roman" w:cs="Times New Roman"/>
          <w:sz w:val="24"/>
          <w:szCs w:val="24"/>
        </w:rPr>
        <w:t>in</w:t>
      </w:r>
      <w:r w:rsidR="00407323" w:rsidRPr="00407323">
        <w:rPr>
          <w:rFonts w:ascii="Times New Roman" w:hAnsi="Times New Roman" w:cs="Times New Roman"/>
          <w:sz w:val="24"/>
          <w:szCs w:val="24"/>
        </w:rPr>
        <w:t xml:space="preserve"> a classified manner as the majority of respondents agreed with the statement. </w:t>
      </w:r>
    </w:p>
    <w:p w14:paraId="17715028" w14:textId="2F5A4981" w:rsidR="00407323" w:rsidRPr="004041B0" w:rsidRDefault="00B86F33" w:rsidP="00572BDF">
      <w:pPr>
        <w:pStyle w:val="Heading2"/>
        <w:rPr>
          <w:rStyle w:val="Heading1Char"/>
          <w:b/>
        </w:rPr>
      </w:pPr>
      <w:bookmarkStart w:id="246" w:name="_Toc485372261"/>
      <w:bookmarkStart w:id="247" w:name="_Toc514490189"/>
      <w:bookmarkStart w:id="248" w:name="_Toc53269409"/>
      <w:bookmarkStart w:id="249" w:name="_Toc56078835"/>
      <w:bookmarkStart w:id="250" w:name="_Toc56598767"/>
      <w:bookmarkStart w:id="251" w:name="_Toc95465432"/>
      <w:r>
        <w:rPr>
          <w:rStyle w:val="Heading1Char"/>
          <w:b/>
        </w:rPr>
        <w:t>4.4</w:t>
      </w:r>
      <w:r w:rsidR="00407323" w:rsidRPr="004041B0">
        <w:rPr>
          <w:rStyle w:val="Heading1Char"/>
          <w:b/>
        </w:rPr>
        <w:t xml:space="preserve">.2 </w:t>
      </w:r>
      <w:bookmarkEnd w:id="246"/>
      <w:bookmarkEnd w:id="247"/>
      <w:r w:rsidR="00407323" w:rsidRPr="004041B0">
        <w:rPr>
          <w:rStyle w:val="Heading1Char"/>
          <w:b/>
        </w:rPr>
        <w:t xml:space="preserve">The Nylon </w:t>
      </w:r>
      <w:r w:rsidR="007E0D01" w:rsidRPr="004041B0">
        <w:rPr>
          <w:rStyle w:val="Heading1Char"/>
          <w:b/>
        </w:rPr>
        <w:t xml:space="preserve">Monofilament Work Best </w:t>
      </w:r>
      <w:r w:rsidR="00407323" w:rsidRPr="004041B0">
        <w:rPr>
          <w:rStyle w:val="Heading1Char"/>
          <w:b/>
        </w:rPr>
        <w:t xml:space="preserve">when </w:t>
      </w:r>
      <w:r w:rsidR="007E0D01" w:rsidRPr="004041B0">
        <w:rPr>
          <w:rStyle w:val="Heading1Char"/>
          <w:b/>
        </w:rPr>
        <w:t xml:space="preserve">Fishing </w:t>
      </w:r>
      <w:bookmarkEnd w:id="248"/>
      <w:bookmarkEnd w:id="249"/>
      <w:bookmarkEnd w:id="250"/>
      <w:r w:rsidR="007E0D01">
        <w:rPr>
          <w:rStyle w:val="Heading1Char"/>
          <w:b/>
        </w:rPr>
        <w:t xml:space="preserve">Compared </w:t>
      </w:r>
      <w:r w:rsidR="00BB5920">
        <w:rPr>
          <w:rStyle w:val="Heading1Char"/>
          <w:b/>
        </w:rPr>
        <w:t>to</w:t>
      </w:r>
      <w:r w:rsidR="00BB5920" w:rsidRPr="004041B0">
        <w:rPr>
          <w:rStyle w:val="Heading1Char"/>
          <w:b/>
        </w:rPr>
        <w:t xml:space="preserve"> </w:t>
      </w:r>
      <w:r w:rsidR="007E0D01" w:rsidRPr="004041B0">
        <w:rPr>
          <w:rStyle w:val="Heading1Char"/>
          <w:b/>
        </w:rPr>
        <w:t>Multifilament</w:t>
      </w:r>
      <w:bookmarkEnd w:id="251"/>
      <w:r w:rsidR="007E0D01" w:rsidRPr="004041B0">
        <w:rPr>
          <w:rStyle w:val="Heading1Char"/>
          <w:b/>
        </w:rPr>
        <w:t xml:space="preserve"> </w:t>
      </w:r>
    </w:p>
    <w:p w14:paraId="711CBD0F" w14:textId="6ECD7444" w:rsidR="00407323" w:rsidRDefault="00407323" w:rsidP="00BB592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Response on whether the </w:t>
      </w:r>
      <w:r w:rsidR="00DC34DC" w:rsidRPr="00BB5920">
        <w:rPr>
          <w:rFonts w:ascii="Times New Roman" w:hAnsi="Times New Roman" w:cs="Times New Roman"/>
          <w:bCs/>
          <w:sz w:val="24"/>
          <w:szCs w:val="24"/>
        </w:rPr>
        <w:t>n</w:t>
      </w:r>
      <w:r w:rsidR="00BB5920" w:rsidRPr="00BB5920">
        <w:rPr>
          <w:rFonts w:ascii="Times New Roman" w:hAnsi="Times New Roman" w:cs="Times New Roman"/>
          <w:bCs/>
          <w:sz w:val="24"/>
          <w:szCs w:val="24"/>
        </w:rPr>
        <w:t xml:space="preserve">ylon monofilament work best when fishing compared to multifilament </w:t>
      </w:r>
      <w:r w:rsidRPr="00407323">
        <w:rPr>
          <w:rFonts w:ascii="Times New Roman" w:hAnsi="Times New Roman" w:cs="Times New Roman"/>
          <w:sz w:val="24"/>
          <w:szCs w:val="24"/>
        </w:rPr>
        <w:t xml:space="preserve">the </w:t>
      </w:r>
      <w:r w:rsidR="00BB5920">
        <w:rPr>
          <w:rFonts w:ascii="Times New Roman" w:hAnsi="Times New Roman" w:cs="Times New Roman"/>
          <w:sz w:val="24"/>
          <w:szCs w:val="24"/>
        </w:rPr>
        <w:t xml:space="preserve">results </w:t>
      </w:r>
      <w:r w:rsidRPr="00407323">
        <w:rPr>
          <w:rFonts w:ascii="Times New Roman" w:hAnsi="Times New Roman" w:cs="Times New Roman"/>
          <w:sz w:val="24"/>
          <w:szCs w:val="24"/>
        </w:rPr>
        <w:t>were computed as follows;</w:t>
      </w:r>
      <w:bookmarkStart w:id="252" w:name="_Toc485372262"/>
      <w:bookmarkStart w:id="253" w:name="_Toc485204816"/>
      <w:bookmarkStart w:id="254" w:name="_Toc485132014"/>
      <w:bookmarkStart w:id="255" w:name="_Toc513211266"/>
      <w:bookmarkStart w:id="256" w:name="_Toc514490190"/>
      <w:bookmarkStart w:id="257" w:name="_Toc52433766"/>
      <w:bookmarkStart w:id="258" w:name="_Toc52436034"/>
    </w:p>
    <w:p w14:paraId="1F2A8690" w14:textId="77777777" w:rsidR="00CC7C9E" w:rsidRDefault="00CC7C9E" w:rsidP="00BB5920">
      <w:pPr>
        <w:pStyle w:val="NoSpacing"/>
        <w:spacing w:line="360" w:lineRule="auto"/>
        <w:jc w:val="both"/>
        <w:rPr>
          <w:rFonts w:ascii="Times New Roman" w:hAnsi="Times New Roman" w:cs="Times New Roman"/>
          <w:sz w:val="24"/>
          <w:szCs w:val="24"/>
        </w:rPr>
      </w:pPr>
    </w:p>
    <w:p w14:paraId="5B424F46" w14:textId="77777777" w:rsidR="00CC7C9E" w:rsidRDefault="00CC7C9E" w:rsidP="00BB5920">
      <w:pPr>
        <w:pStyle w:val="NoSpacing"/>
        <w:spacing w:line="360" w:lineRule="auto"/>
        <w:jc w:val="both"/>
        <w:rPr>
          <w:rFonts w:ascii="Times New Roman" w:hAnsi="Times New Roman" w:cs="Times New Roman"/>
          <w:sz w:val="24"/>
          <w:szCs w:val="24"/>
        </w:rPr>
      </w:pPr>
    </w:p>
    <w:p w14:paraId="19E81BCE" w14:textId="77777777" w:rsidR="00CC7C9E" w:rsidRDefault="00CC7C9E" w:rsidP="00BB5920">
      <w:pPr>
        <w:pStyle w:val="NoSpacing"/>
        <w:spacing w:line="360" w:lineRule="auto"/>
        <w:jc w:val="both"/>
        <w:rPr>
          <w:rFonts w:ascii="Times New Roman" w:hAnsi="Times New Roman" w:cs="Times New Roman"/>
          <w:sz w:val="24"/>
          <w:szCs w:val="24"/>
        </w:rPr>
      </w:pPr>
    </w:p>
    <w:p w14:paraId="787F6C79" w14:textId="77777777" w:rsidR="00CC7C9E" w:rsidRDefault="00CC7C9E" w:rsidP="00BB5920">
      <w:pPr>
        <w:pStyle w:val="NoSpacing"/>
        <w:spacing w:line="360" w:lineRule="auto"/>
        <w:jc w:val="both"/>
        <w:rPr>
          <w:rFonts w:ascii="Times New Roman" w:hAnsi="Times New Roman" w:cs="Times New Roman"/>
          <w:sz w:val="24"/>
          <w:szCs w:val="24"/>
        </w:rPr>
      </w:pPr>
    </w:p>
    <w:p w14:paraId="4B715877" w14:textId="77777777" w:rsidR="00CC7C9E" w:rsidRDefault="00CC7C9E" w:rsidP="00BB5920">
      <w:pPr>
        <w:pStyle w:val="NoSpacing"/>
        <w:spacing w:line="360" w:lineRule="auto"/>
        <w:jc w:val="both"/>
        <w:rPr>
          <w:rFonts w:ascii="Times New Roman" w:hAnsi="Times New Roman" w:cs="Times New Roman"/>
          <w:sz w:val="24"/>
          <w:szCs w:val="24"/>
        </w:rPr>
      </w:pPr>
    </w:p>
    <w:p w14:paraId="565BA678" w14:textId="77777777" w:rsidR="00CC7C9E" w:rsidRDefault="00CC7C9E" w:rsidP="00BB5920">
      <w:pPr>
        <w:pStyle w:val="NoSpacing"/>
        <w:spacing w:line="360" w:lineRule="auto"/>
        <w:jc w:val="both"/>
        <w:rPr>
          <w:rFonts w:ascii="Times New Roman" w:hAnsi="Times New Roman" w:cs="Times New Roman"/>
          <w:sz w:val="24"/>
          <w:szCs w:val="24"/>
        </w:rPr>
      </w:pPr>
    </w:p>
    <w:p w14:paraId="150E3040" w14:textId="77777777" w:rsidR="00CC7C9E" w:rsidRDefault="00CC7C9E" w:rsidP="00BB5920">
      <w:pPr>
        <w:pStyle w:val="NoSpacing"/>
        <w:spacing w:line="360" w:lineRule="auto"/>
        <w:jc w:val="both"/>
        <w:rPr>
          <w:rFonts w:ascii="Times New Roman" w:hAnsi="Times New Roman" w:cs="Times New Roman"/>
          <w:sz w:val="24"/>
          <w:szCs w:val="24"/>
        </w:rPr>
      </w:pPr>
    </w:p>
    <w:p w14:paraId="768DE0EE" w14:textId="29B15F4C" w:rsidR="00407323" w:rsidRPr="0082263C" w:rsidRDefault="0082263C" w:rsidP="0082263C">
      <w:pPr>
        <w:pStyle w:val="Caption"/>
        <w:spacing w:after="0" w:line="360" w:lineRule="auto"/>
        <w:jc w:val="both"/>
        <w:rPr>
          <w:rStyle w:val="Heading1Char"/>
        </w:rPr>
      </w:pPr>
      <w:bookmarkStart w:id="259" w:name="_Toc56598768"/>
      <w:bookmarkStart w:id="260" w:name="_Toc56699122"/>
      <w:bookmarkStart w:id="261" w:name="_Toc62742728"/>
      <w:bookmarkStart w:id="262" w:name="_Toc88859068"/>
      <w:r w:rsidRPr="0082263C">
        <w:rPr>
          <w:rFonts w:ascii="Times New Roman" w:hAnsi="Times New Roman" w:cs="Times New Roman"/>
          <w:color w:val="000000" w:themeColor="text1"/>
          <w:sz w:val="24"/>
          <w:szCs w:val="24"/>
        </w:rPr>
        <w:lastRenderedPageBreak/>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9</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252"/>
      <w:bookmarkEnd w:id="253"/>
      <w:bookmarkEnd w:id="254"/>
      <w:bookmarkEnd w:id="255"/>
      <w:bookmarkEnd w:id="256"/>
      <w:bookmarkEnd w:id="257"/>
      <w:bookmarkEnd w:id="258"/>
      <w:bookmarkEnd w:id="259"/>
      <w:bookmarkEnd w:id="260"/>
      <w:r w:rsidR="00BB5920" w:rsidRPr="0082263C">
        <w:rPr>
          <w:rFonts w:ascii="Times New Roman" w:hAnsi="Times New Roman" w:cs="Times New Roman"/>
          <w:color w:val="000000" w:themeColor="text1"/>
          <w:sz w:val="24"/>
          <w:szCs w:val="24"/>
        </w:rPr>
        <w:t>Nylon monofilament work best when fishing compared to multifilament</w:t>
      </w:r>
      <w:bookmarkEnd w:id="261"/>
      <w:bookmarkEnd w:id="262"/>
    </w:p>
    <w:tbl>
      <w:tblPr>
        <w:tblW w:w="9576" w:type="dxa"/>
        <w:tblLook w:val="04A0" w:firstRow="1" w:lastRow="0" w:firstColumn="1" w:lastColumn="0" w:noHBand="0" w:noVBand="1"/>
      </w:tblPr>
      <w:tblGrid>
        <w:gridCol w:w="3192"/>
        <w:gridCol w:w="3192"/>
        <w:gridCol w:w="3192"/>
      </w:tblGrid>
      <w:tr w:rsidR="00407323" w:rsidRPr="00407323" w14:paraId="56BA32EC"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FB0DA9" w14:textId="77777777" w:rsidR="00407323" w:rsidRPr="00407323" w:rsidRDefault="00407323" w:rsidP="00407323">
            <w:pPr>
              <w:spacing w:after="0" w:line="360" w:lineRule="auto"/>
              <w:rPr>
                <w:rFonts w:ascii="Times New Roman" w:hAnsi="Times New Roman" w:cs="Times New Roman"/>
                <w:b/>
                <w:sz w:val="24"/>
              </w:rPr>
            </w:pPr>
            <w:bookmarkStart w:id="263" w:name="_Toc56698874"/>
            <w:bookmarkStart w:id="264" w:name="_Toc56699123"/>
            <w:r w:rsidRPr="00407323">
              <w:rPr>
                <w:rFonts w:ascii="Times New Roman" w:hAnsi="Times New Roman" w:cs="Times New Roman"/>
                <w:b/>
                <w:sz w:val="24"/>
              </w:rPr>
              <w:t>Responses</w:t>
            </w:r>
            <w:bookmarkEnd w:id="263"/>
            <w:bookmarkEnd w:id="264"/>
            <w:r w:rsidRPr="00407323">
              <w:rPr>
                <w:rFonts w:ascii="Times New Roman" w:hAnsi="Times New Roman" w:cs="Times New Roman"/>
                <w:b/>
                <w:sz w:val="24"/>
              </w:rPr>
              <w:t xml:space="preserve">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7E855" w14:textId="77777777" w:rsidR="00407323" w:rsidRPr="00407323" w:rsidRDefault="00407323" w:rsidP="00407323">
            <w:pPr>
              <w:spacing w:after="0" w:line="360" w:lineRule="auto"/>
              <w:rPr>
                <w:rFonts w:ascii="Times New Roman" w:hAnsi="Times New Roman" w:cs="Times New Roman"/>
                <w:b/>
                <w:sz w:val="24"/>
              </w:rPr>
            </w:pPr>
            <w:bookmarkStart w:id="265" w:name="_Toc56698875"/>
            <w:bookmarkStart w:id="266" w:name="_Toc56699124"/>
            <w:r w:rsidRPr="00407323">
              <w:rPr>
                <w:rFonts w:ascii="Times New Roman" w:hAnsi="Times New Roman" w:cs="Times New Roman"/>
                <w:b/>
                <w:sz w:val="24"/>
              </w:rPr>
              <w:t>Frequency</w:t>
            </w:r>
            <w:bookmarkEnd w:id="265"/>
            <w:bookmarkEnd w:id="266"/>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A8D9D9" w14:textId="77777777" w:rsidR="00407323" w:rsidRPr="00407323" w:rsidRDefault="00407323" w:rsidP="00407323">
            <w:pPr>
              <w:spacing w:after="0" w:line="360" w:lineRule="auto"/>
              <w:rPr>
                <w:rFonts w:ascii="Times New Roman" w:hAnsi="Times New Roman" w:cs="Times New Roman"/>
                <w:b/>
                <w:sz w:val="24"/>
              </w:rPr>
            </w:pPr>
            <w:bookmarkStart w:id="267" w:name="_Toc56698876"/>
            <w:bookmarkStart w:id="268" w:name="_Toc56699125"/>
            <w:r w:rsidRPr="00407323">
              <w:rPr>
                <w:rFonts w:ascii="Times New Roman" w:hAnsi="Times New Roman" w:cs="Times New Roman"/>
                <w:b/>
                <w:sz w:val="24"/>
              </w:rPr>
              <w:t>Percentage</w:t>
            </w:r>
            <w:bookmarkEnd w:id="267"/>
            <w:bookmarkEnd w:id="268"/>
          </w:p>
        </w:tc>
      </w:tr>
      <w:tr w:rsidR="006D19DB" w:rsidRPr="00407323" w14:paraId="7ED3EE9E"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40406073" w14:textId="77777777" w:rsidR="006D19DB" w:rsidRPr="00407323" w:rsidRDefault="006D19DB" w:rsidP="00407323">
            <w:pPr>
              <w:spacing w:after="0" w:line="360" w:lineRule="auto"/>
              <w:rPr>
                <w:rFonts w:ascii="Times New Roman" w:hAnsi="Times New Roman" w:cs="Times New Roman"/>
                <w:sz w:val="24"/>
              </w:rPr>
            </w:pPr>
            <w:bookmarkStart w:id="269" w:name="_Toc56698877"/>
            <w:bookmarkStart w:id="270" w:name="_Toc56699126"/>
            <w:r>
              <w:rPr>
                <w:rFonts w:ascii="Times New Roman" w:hAnsi="Times New Roman" w:cs="Times New Roman"/>
                <w:sz w:val="24"/>
              </w:rPr>
              <w:t xml:space="preserve">Strongly </w:t>
            </w:r>
            <w:r w:rsidRPr="00407323">
              <w:rPr>
                <w:rFonts w:ascii="Times New Roman" w:hAnsi="Times New Roman" w:cs="Times New Roman"/>
                <w:sz w:val="24"/>
              </w:rPr>
              <w:t>Agree</w:t>
            </w:r>
          </w:p>
          <w:p w14:paraId="00C0F805" w14:textId="77777777" w:rsidR="006D19DB" w:rsidRPr="00407323" w:rsidRDefault="006D19DB" w:rsidP="00407323">
            <w:pPr>
              <w:spacing w:after="0" w:line="360" w:lineRule="auto"/>
              <w:rPr>
                <w:rFonts w:ascii="Times New Roman" w:hAnsi="Times New Roman" w:cs="Times New Roman"/>
                <w:sz w:val="24"/>
              </w:rPr>
            </w:pPr>
            <w:bookmarkStart w:id="271" w:name="_Toc56698880"/>
            <w:bookmarkStart w:id="272" w:name="_Toc56699129"/>
            <w:bookmarkEnd w:id="269"/>
            <w:bookmarkEnd w:id="270"/>
            <w:r w:rsidRPr="00407323">
              <w:rPr>
                <w:rFonts w:ascii="Times New Roman" w:hAnsi="Times New Roman" w:cs="Times New Roman"/>
                <w:sz w:val="24"/>
              </w:rPr>
              <w:t>Agree</w:t>
            </w:r>
            <w:bookmarkEnd w:id="271"/>
            <w:bookmarkEnd w:id="272"/>
            <w:r w:rsidRPr="00407323">
              <w:rPr>
                <w:rFonts w:ascii="Times New Roman" w:hAnsi="Times New Roman" w:cs="Times New Roman"/>
                <w:sz w:val="24"/>
              </w:rPr>
              <w:t xml:space="preserve"> </w:t>
            </w:r>
          </w:p>
          <w:p w14:paraId="05F77BF0" w14:textId="77777777" w:rsidR="006D19DB" w:rsidRPr="00407323" w:rsidRDefault="006D19DB" w:rsidP="00407323">
            <w:pPr>
              <w:spacing w:after="0" w:line="360" w:lineRule="auto"/>
              <w:rPr>
                <w:rFonts w:ascii="Times New Roman" w:hAnsi="Times New Roman" w:cs="Times New Roman"/>
                <w:sz w:val="24"/>
              </w:rPr>
            </w:pPr>
            <w:bookmarkStart w:id="273" w:name="_Toc56698883"/>
            <w:bookmarkStart w:id="274" w:name="_Toc56699132"/>
            <w:r w:rsidRPr="00407323">
              <w:rPr>
                <w:rFonts w:ascii="Times New Roman" w:hAnsi="Times New Roman" w:cs="Times New Roman"/>
                <w:sz w:val="24"/>
              </w:rPr>
              <w:t>Not Sure</w:t>
            </w:r>
          </w:p>
          <w:p w14:paraId="025A486F" w14:textId="77777777" w:rsidR="006D19DB" w:rsidRPr="00407323" w:rsidRDefault="006D19DB" w:rsidP="00407323">
            <w:pPr>
              <w:spacing w:after="0" w:line="360" w:lineRule="auto"/>
              <w:rPr>
                <w:rFonts w:ascii="Times New Roman" w:hAnsi="Times New Roman" w:cs="Times New Roman"/>
                <w:sz w:val="24"/>
              </w:rPr>
            </w:pPr>
            <w:bookmarkStart w:id="275" w:name="_Toc56698886"/>
            <w:bookmarkStart w:id="276" w:name="_Toc56699135"/>
            <w:bookmarkEnd w:id="273"/>
            <w:bookmarkEnd w:id="274"/>
            <w:r>
              <w:rPr>
                <w:rFonts w:ascii="Times New Roman" w:hAnsi="Times New Roman" w:cs="Times New Roman"/>
                <w:sz w:val="24"/>
              </w:rPr>
              <w:t>Disa</w:t>
            </w:r>
            <w:r w:rsidRPr="00407323">
              <w:rPr>
                <w:rFonts w:ascii="Times New Roman" w:hAnsi="Times New Roman" w:cs="Times New Roman"/>
                <w:sz w:val="24"/>
              </w:rPr>
              <w:t>gree</w:t>
            </w:r>
            <w:bookmarkEnd w:id="275"/>
            <w:bookmarkEnd w:id="276"/>
            <w:r>
              <w:rPr>
                <w:rFonts w:ascii="Times New Roman" w:hAnsi="Times New Roman" w:cs="Times New Roman"/>
                <w:sz w:val="24"/>
              </w:rPr>
              <w:t xml:space="preserve"> </w:t>
            </w:r>
          </w:p>
          <w:p w14:paraId="5C9989AC" w14:textId="77777777" w:rsidR="006D19DB" w:rsidRPr="00407323" w:rsidRDefault="006D19DB" w:rsidP="00407323">
            <w:pPr>
              <w:spacing w:after="0" w:line="360" w:lineRule="auto"/>
              <w:rPr>
                <w:rFonts w:ascii="Times New Roman" w:hAnsi="Times New Roman" w:cs="Times New Roman"/>
                <w:sz w:val="24"/>
              </w:rPr>
            </w:pPr>
            <w:bookmarkStart w:id="277" w:name="_Toc56698889"/>
            <w:bookmarkStart w:id="278" w:name="_Toc56699138"/>
            <w:r>
              <w:rPr>
                <w:rFonts w:ascii="Times New Roman" w:hAnsi="Times New Roman" w:cs="Times New Roman"/>
                <w:sz w:val="24"/>
              </w:rPr>
              <w:t>Strongly Disa</w:t>
            </w:r>
            <w:r w:rsidRPr="00407323">
              <w:rPr>
                <w:rFonts w:ascii="Times New Roman" w:hAnsi="Times New Roman" w:cs="Times New Roman"/>
                <w:sz w:val="24"/>
              </w:rPr>
              <w:t>gree</w:t>
            </w:r>
            <w:bookmarkEnd w:id="277"/>
            <w:bookmarkEnd w:id="278"/>
          </w:p>
        </w:tc>
        <w:tc>
          <w:tcPr>
            <w:tcW w:w="3192" w:type="dxa"/>
            <w:tcBorders>
              <w:top w:val="single" w:sz="4" w:space="0" w:color="000000" w:themeColor="text1"/>
              <w:left w:val="single" w:sz="4" w:space="0" w:color="000000" w:themeColor="text1"/>
              <w:right w:val="single" w:sz="4" w:space="0" w:color="000000" w:themeColor="text1"/>
            </w:tcBorders>
            <w:hideMark/>
          </w:tcPr>
          <w:p w14:paraId="094360A9"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10</w:t>
            </w:r>
          </w:p>
          <w:p w14:paraId="78DFEBE3"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21</w:t>
            </w:r>
          </w:p>
          <w:p w14:paraId="41696205"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0</w:t>
            </w:r>
          </w:p>
          <w:p w14:paraId="02E22BB8"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23</w:t>
            </w:r>
          </w:p>
          <w:p w14:paraId="39B3D36A"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13</w:t>
            </w:r>
          </w:p>
        </w:tc>
        <w:tc>
          <w:tcPr>
            <w:tcW w:w="3192" w:type="dxa"/>
            <w:tcBorders>
              <w:top w:val="single" w:sz="4" w:space="0" w:color="000000" w:themeColor="text1"/>
              <w:left w:val="single" w:sz="4" w:space="0" w:color="000000" w:themeColor="text1"/>
              <w:right w:val="single" w:sz="4" w:space="0" w:color="000000" w:themeColor="text1"/>
            </w:tcBorders>
            <w:hideMark/>
          </w:tcPr>
          <w:p w14:paraId="42C24B5F"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14.9</w:t>
            </w:r>
            <w:r>
              <w:rPr>
                <w:rFonts w:ascii="Times New Roman" w:hAnsi="Times New Roman" w:cs="Times New Roman"/>
                <w:sz w:val="24"/>
                <w:szCs w:val="24"/>
              </w:rPr>
              <w:t>%</w:t>
            </w:r>
          </w:p>
          <w:p w14:paraId="32D25F64"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31.3</w:t>
            </w:r>
            <w:r>
              <w:rPr>
                <w:rFonts w:ascii="Times New Roman" w:hAnsi="Times New Roman" w:cs="Times New Roman"/>
                <w:sz w:val="24"/>
                <w:szCs w:val="24"/>
              </w:rPr>
              <w:t>%</w:t>
            </w:r>
          </w:p>
          <w:p w14:paraId="4BA25E09"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0</w:t>
            </w:r>
            <w:r>
              <w:rPr>
                <w:rFonts w:ascii="Times New Roman" w:hAnsi="Times New Roman" w:cs="Times New Roman"/>
                <w:sz w:val="24"/>
                <w:szCs w:val="24"/>
              </w:rPr>
              <w:t>%</w:t>
            </w:r>
          </w:p>
          <w:p w14:paraId="2EFE6FE3"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34.3</w:t>
            </w:r>
            <w:r>
              <w:rPr>
                <w:rFonts w:ascii="Times New Roman" w:hAnsi="Times New Roman" w:cs="Times New Roman"/>
                <w:sz w:val="24"/>
                <w:szCs w:val="24"/>
              </w:rPr>
              <w:t>%</w:t>
            </w:r>
          </w:p>
          <w:p w14:paraId="72173187" w14:textId="77777777" w:rsidR="006D19DB" w:rsidRPr="00407323" w:rsidRDefault="006D19DB" w:rsidP="00407323">
            <w:pPr>
              <w:spacing w:after="0" w:line="360" w:lineRule="auto"/>
              <w:rPr>
                <w:rFonts w:ascii="Times New Roman" w:hAnsi="Times New Roman" w:cs="Times New Roman"/>
                <w:sz w:val="24"/>
              </w:rPr>
            </w:pPr>
            <w:r>
              <w:rPr>
                <w:rFonts w:ascii="Times New Roman" w:hAnsi="Times New Roman" w:cs="Times New Roman"/>
                <w:sz w:val="24"/>
              </w:rPr>
              <w:t>19.5</w:t>
            </w:r>
            <w:r>
              <w:rPr>
                <w:rFonts w:ascii="Times New Roman" w:hAnsi="Times New Roman" w:cs="Times New Roman"/>
                <w:sz w:val="24"/>
                <w:szCs w:val="24"/>
              </w:rPr>
              <w:t>%</w:t>
            </w:r>
          </w:p>
        </w:tc>
      </w:tr>
      <w:tr w:rsidR="00407323" w:rsidRPr="00407323" w14:paraId="20D36508"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7616DD" w14:textId="77777777" w:rsidR="00407323" w:rsidRPr="00407323" w:rsidRDefault="00407323" w:rsidP="00407323">
            <w:pPr>
              <w:spacing w:after="0" w:line="360" w:lineRule="auto"/>
              <w:rPr>
                <w:rFonts w:ascii="Times New Roman" w:hAnsi="Times New Roman" w:cs="Times New Roman"/>
                <w:b/>
                <w:sz w:val="24"/>
              </w:rPr>
            </w:pPr>
            <w:bookmarkStart w:id="279" w:name="_Toc56698892"/>
            <w:bookmarkStart w:id="280" w:name="_Toc56699141"/>
            <w:r w:rsidRPr="00407323">
              <w:rPr>
                <w:rFonts w:ascii="Times New Roman" w:hAnsi="Times New Roman" w:cs="Times New Roman"/>
                <w:b/>
                <w:sz w:val="24"/>
              </w:rPr>
              <w:t>Total</w:t>
            </w:r>
            <w:bookmarkEnd w:id="279"/>
            <w:bookmarkEnd w:id="280"/>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57F2AE" w14:textId="77777777" w:rsidR="00407323" w:rsidRPr="00407323" w:rsidRDefault="006D19DB" w:rsidP="00407323">
            <w:pPr>
              <w:spacing w:after="0" w:line="360" w:lineRule="auto"/>
              <w:rPr>
                <w:rFonts w:ascii="Times New Roman" w:hAnsi="Times New Roman" w:cs="Times New Roman"/>
                <w:b/>
                <w:sz w:val="24"/>
              </w:rPr>
            </w:pPr>
            <w:r>
              <w:rPr>
                <w:rFonts w:ascii="Times New Roman" w:hAnsi="Times New Roman" w:cs="Times New Roman"/>
                <w:b/>
                <w:sz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05C13F" w14:textId="77777777" w:rsidR="00407323" w:rsidRPr="00407323" w:rsidRDefault="00407323" w:rsidP="00407323">
            <w:pPr>
              <w:spacing w:after="0" w:line="360" w:lineRule="auto"/>
              <w:rPr>
                <w:rFonts w:ascii="Times New Roman" w:hAnsi="Times New Roman" w:cs="Times New Roman"/>
                <w:b/>
                <w:sz w:val="24"/>
              </w:rPr>
            </w:pPr>
            <w:bookmarkStart w:id="281" w:name="_Toc56698894"/>
            <w:bookmarkStart w:id="282" w:name="_Toc56699143"/>
            <w:r w:rsidRPr="00407323">
              <w:rPr>
                <w:rFonts w:ascii="Times New Roman" w:hAnsi="Times New Roman" w:cs="Times New Roman"/>
                <w:b/>
                <w:sz w:val="24"/>
              </w:rPr>
              <w:t>100.0</w:t>
            </w:r>
            <w:bookmarkEnd w:id="281"/>
            <w:bookmarkEnd w:id="282"/>
          </w:p>
        </w:tc>
      </w:tr>
    </w:tbl>
    <w:p w14:paraId="67993770" w14:textId="77777777" w:rsidR="00CC7C9E" w:rsidRDefault="00CC7C9E" w:rsidP="00CC7C9E">
      <w:pPr>
        <w:pStyle w:val="NoSpacing"/>
        <w:spacing w:line="360" w:lineRule="auto"/>
        <w:jc w:val="both"/>
        <w:rPr>
          <w:rFonts w:ascii="Times New Roman" w:hAnsi="Times New Roman" w:cs="Times New Roman"/>
          <w:b/>
          <w:sz w:val="24"/>
          <w:szCs w:val="24"/>
        </w:rPr>
      </w:pPr>
    </w:p>
    <w:p w14:paraId="33446BDA" w14:textId="7AE3E433" w:rsidR="00407323" w:rsidRDefault="00DC34DC"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Table 10</w:t>
      </w:r>
      <w:r w:rsidR="00B617D9">
        <w:rPr>
          <w:rFonts w:ascii="Times New Roman" w:hAnsi="Times New Roman" w:cs="Times New Roman"/>
          <w:sz w:val="24"/>
          <w:szCs w:val="24"/>
        </w:rPr>
        <w:t xml:space="preserve"> show</w:t>
      </w:r>
      <w:r w:rsidR="00CC7C9E">
        <w:rPr>
          <w:rFonts w:ascii="Times New Roman" w:hAnsi="Times New Roman" w:cs="Times New Roman"/>
          <w:sz w:val="24"/>
          <w:szCs w:val="24"/>
        </w:rPr>
        <w:t>s</w:t>
      </w:r>
      <w:r w:rsidR="00B617D9">
        <w:rPr>
          <w:rFonts w:ascii="Times New Roman" w:hAnsi="Times New Roman" w:cs="Times New Roman"/>
          <w:sz w:val="24"/>
          <w:szCs w:val="24"/>
        </w:rPr>
        <w:t xml:space="preserve"> </w:t>
      </w:r>
      <w:r w:rsidR="006D19DB">
        <w:rPr>
          <w:rFonts w:ascii="Times New Roman" w:hAnsi="Times New Roman" w:cs="Times New Roman"/>
          <w:sz w:val="24"/>
          <w:szCs w:val="24"/>
        </w:rPr>
        <w:t>that most</w:t>
      </w:r>
      <w:r w:rsidR="00B617D9">
        <w:rPr>
          <w:rFonts w:ascii="Times New Roman" w:hAnsi="Times New Roman" w:cs="Times New Roman"/>
          <w:sz w:val="24"/>
          <w:szCs w:val="24"/>
        </w:rPr>
        <w:t xml:space="preserve"> of respondents </w:t>
      </w:r>
      <w:r w:rsidR="00CC7C9E">
        <w:rPr>
          <w:rFonts w:ascii="Times New Roman" w:hAnsi="Times New Roman" w:cs="Times New Roman"/>
          <w:sz w:val="24"/>
          <w:szCs w:val="24"/>
        </w:rPr>
        <w:t>(</w:t>
      </w:r>
      <w:r>
        <w:rPr>
          <w:rFonts w:ascii="Times New Roman" w:hAnsi="Times New Roman" w:cs="Times New Roman"/>
          <w:sz w:val="24"/>
          <w:szCs w:val="24"/>
        </w:rPr>
        <w:t>3</w:t>
      </w:r>
      <w:r w:rsidR="00CC7C9E">
        <w:rPr>
          <w:rFonts w:ascii="Times New Roman" w:hAnsi="Times New Roman" w:cs="Times New Roman"/>
          <w:sz w:val="24"/>
          <w:szCs w:val="24"/>
        </w:rPr>
        <w:t>4.3</w:t>
      </w:r>
      <w:r w:rsidR="006D19DB">
        <w:rPr>
          <w:rFonts w:ascii="Times New Roman" w:hAnsi="Times New Roman" w:cs="Times New Roman"/>
          <w:sz w:val="24"/>
          <w:szCs w:val="24"/>
        </w:rPr>
        <w:t>%</w:t>
      </w:r>
      <w:r>
        <w:rPr>
          <w:rFonts w:ascii="Times New Roman" w:hAnsi="Times New Roman" w:cs="Times New Roman"/>
          <w:sz w:val="24"/>
          <w:szCs w:val="24"/>
        </w:rPr>
        <w:t>)</w:t>
      </w:r>
      <w:r w:rsidR="006D19DB">
        <w:rPr>
          <w:rFonts w:ascii="Times New Roman" w:hAnsi="Times New Roman" w:cs="Times New Roman"/>
          <w:sz w:val="24"/>
          <w:szCs w:val="24"/>
        </w:rPr>
        <w:t xml:space="preserve"> disa</w:t>
      </w:r>
      <w:r w:rsidR="00407323" w:rsidRPr="00407323">
        <w:rPr>
          <w:rFonts w:ascii="Times New Roman" w:hAnsi="Times New Roman" w:cs="Times New Roman"/>
          <w:sz w:val="24"/>
          <w:szCs w:val="24"/>
        </w:rPr>
        <w:t xml:space="preserve">greed that </w:t>
      </w:r>
      <w:r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monofilament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both work best when f</w:t>
      </w:r>
      <w:r w:rsidR="006D19DB">
        <w:rPr>
          <w:rFonts w:ascii="Times New Roman" w:hAnsi="Times New Roman" w:cs="Times New Roman"/>
          <w:sz w:val="24"/>
          <w:szCs w:val="24"/>
        </w:rPr>
        <w:t>ishing at the fishing grounds</w:t>
      </w:r>
      <w:r w:rsidR="00DF42A1">
        <w:rPr>
          <w:rFonts w:ascii="Times New Roman" w:hAnsi="Times New Roman" w:cs="Times New Roman"/>
          <w:sz w:val="24"/>
          <w:szCs w:val="24"/>
        </w:rPr>
        <w:t xml:space="preserve"> compared to multifilament gillnets where</w:t>
      </w:r>
      <w:r>
        <w:rPr>
          <w:rFonts w:ascii="Times New Roman" w:hAnsi="Times New Roman" w:cs="Times New Roman"/>
          <w:sz w:val="24"/>
          <w:szCs w:val="24"/>
        </w:rPr>
        <w:t xml:space="preserve"> </w:t>
      </w:r>
      <w:r w:rsidR="00DF42A1">
        <w:rPr>
          <w:rFonts w:ascii="Times New Roman" w:hAnsi="Times New Roman" w:cs="Times New Roman"/>
          <w:sz w:val="24"/>
          <w:szCs w:val="24"/>
        </w:rPr>
        <w:t>(</w:t>
      </w:r>
      <w:r w:rsidR="006D19DB">
        <w:rPr>
          <w:rFonts w:ascii="Times New Roman" w:hAnsi="Times New Roman" w:cs="Times New Roman"/>
          <w:sz w:val="24"/>
          <w:szCs w:val="24"/>
        </w:rPr>
        <w:t>31.3%</w:t>
      </w:r>
      <w:r w:rsidR="00DF42A1">
        <w:rPr>
          <w:rFonts w:ascii="Times New Roman" w:hAnsi="Times New Roman" w:cs="Times New Roman"/>
          <w:sz w:val="24"/>
          <w:szCs w:val="24"/>
        </w:rPr>
        <w:t>)</w:t>
      </w:r>
      <w:r w:rsidR="006D19DB">
        <w:rPr>
          <w:rFonts w:ascii="Times New Roman" w:hAnsi="Times New Roman" w:cs="Times New Roman"/>
          <w:sz w:val="24"/>
          <w:szCs w:val="24"/>
        </w:rPr>
        <w:t xml:space="preserve"> agreed, </w:t>
      </w:r>
      <w:r w:rsidR="00DF42A1">
        <w:rPr>
          <w:rFonts w:ascii="Times New Roman" w:hAnsi="Times New Roman" w:cs="Times New Roman"/>
          <w:sz w:val="24"/>
          <w:szCs w:val="24"/>
        </w:rPr>
        <w:t>(</w:t>
      </w:r>
      <w:r w:rsidR="006D19DB">
        <w:rPr>
          <w:rFonts w:ascii="Times New Roman" w:hAnsi="Times New Roman" w:cs="Times New Roman"/>
          <w:sz w:val="24"/>
          <w:szCs w:val="24"/>
        </w:rPr>
        <w:t>19.5</w:t>
      </w:r>
      <w:r w:rsidR="00407323" w:rsidRPr="00407323">
        <w:rPr>
          <w:rFonts w:ascii="Times New Roman" w:hAnsi="Times New Roman" w:cs="Times New Roman"/>
          <w:sz w:val="24"/>
          <w:szCs w:val="24"/>
        </w:rPr>
        <w:t>%</w:t>
      </w:r>
      <w:r w:rsidR="00DF42A1">
        <w:rPr>
          <w:rFonts w:ascii="Times New Roman" w:hAnsi="Times New Roman" w:cs="Times New Roman"/>
          <w:sz w:val="24"/>
          <w:szCs w:val="24"/>
        </w:rPr>
        <w:t>)</w:t>
      </w:r>
      <w:r w:rsidR="00407323" w:rsidRPr="00407323">
        <w:rPr>
          <w:rFonts w:ascii="Times New Roman" w:hAnsi="Times New Roman" w:cs="Times New Roman"/>
          <w:sz w:val="24"/>
          <w:szCs w:val="24"/>
        </w:rPr>
        <w:t xml:space="preserve"> </w:t>
      </w:r>
      <w:r w:rsidR="006D19DB">
        <w:rPr>
          <w:rFonts w:ascii="Times New Roman" w:hAnsi="Times New Roman" w:cs="Times New Roman"/>
          <w:sz w:val="24"/>
          <w:szCs w:val="24"/>
        </w:rPr>
        <w:t>strongly disag</w:t>
      </w:r>
      <w:r w:rsidR="00DF42A1">
        <w:rPr>
          <w:rFonts w:ascii="Times New Roman" w:hAnsi="Times New Roman" w:cs="Times New Roman"/>
          <w:sz w:val="24"/>
          <w:szCs w:val="24"/>
        </w:rPr>
        <w:t>reed, (14%) strongly agreed, and none</w:t>
      </w:r>
      <w:r w:rsidR="00407323" w:rsidRPr="00407323">
        <w:rPr>
          <w:rFonts w:ascii="Times New Roman" w:hAnsi="Times New Roman" w:cs="Times New Roman"/>
          <w:sz w:val="24"/>
          <w:szCs w:val="24"/>
        </w:rPr>
        <w:t xml:space="preserve"> of the respondents were not sure. </w:t>
      </w:r>
      <w:r w:rsidR="00DF42A1">
        <w:rPr>
          <w:rFonts w:ascii="Times New Roman" w:hAnsi="Times New Roman" w:cs="Times New Roman"/>
          <w:sz w:val="24"/>
          <w:szCs w:val="24"/>
        </w:rPr>
        <w:t>T</w:t>
      </w:r>
      <w:r w:rsidR="00407323" w:rsidRPr="00407323">
        <w:rPr>
          <w:rFonts w:ascii="Times New Roman" w:hAnsi="Times New Roman" w:cs="Times New Roman"/>
          <w:sz w:val="24"/>
          <w:szCs w:val="24"/>
        </w:rPr>
        <w:t xml:space="preserve">his implied that the </w:t>
      </w:r>
      <w:r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w:t>
      </w:r>
      <w:r w:rsidR="00BB5920">
        <w:rPr>
          <w:rFonts w:ascii="Times New Roman" w:hAnsi="Times New Roman" w:cs="Times New Roman"/>
          <w:sz w:val="24"/>
          <w:szCs w:val="24"/>
        </w:rPr>
        <w:t xml:space="preserve">multifilament </w:t>
      </w:r>
      <w:r w:rsidR="00407323" w:rsidRPr="00407323">
        <w:rPr>
          <w:rFonts w:ascii="Times New Roman" w:hAnsi="Times New Roman" w:cs="Times New Roman"/>
          <w:sz w:val="24"/>
          <w:szCs w:val="24"/>
        </w:rPr>
        <w:t>work</w:t>
      </w:r>
      <w:r w:rsidR="00BB5920">
        <w:rPr>
          <w:rFonts w:ascii="Times New Roman" w:hAnsi="Times New Roman" w:cs="Times New Roman"/>
          <w:sz w:val="24"/>
          <w:szCs w:val="24"/>
        </w:rPr>
        <w:t>s better</w:t>
      </w:r>
      <w:r w:rsidR="00407323" w:rsidRPr="00407323">
        <w:rPr>
          <w:rFonts w:ascii="Times New Roman" w:hAnsi="Times New Roman" w:cs="Times New Roman"/>
          <w:sz w:val="24"/>
          <w:szCs w:val="24"/>
        </w:rPr>
        <w:t xml:space="preserve"> whe</w:t>
      </w:r>
      <w:r w:rsidR="00B617D9">
        <w:rPr>
          <w:rFonts w:ascii="Times New Roman" w:hAnsi="Times New Roman" w:cs="Times New Roman"/>
          <w:sz w:val="24"/>
          <w:szCs w:val="24"/>
        </w:rPr>
        <w:t>n fishing at the fishing ground</w:t>
      </w:r>
      <w:r w:rsidR="00BB5920">
        <w:rPr>
          <w:rFonts w:ascii="Times New Roman" w:hAnsi="Times New Roman" w:cs="Times New Roman"/>
          <w:sz w:val="24"/>
          <w:szCs w:val="24"/>
        </w:rPr>
        <w:t xml:space="preserve"> compared to monofilament</w:t>
      </w:r>
      <w:r w:rsidR="00B617D9">
        <w:rPr>
          <w:rFonts w:ascii="Times New Roman" w:hAnsi="Times New Roman" w:cs="Times New Roman"/>
          <w:sz w:val="24"/>
          <w:szCs w:val="24"/>
        </w:rPr>
        <w:t>. This was due to the fact that monofilament gi</w:t>
      </w:r>
      <w:r w:rsidR="00BB5920">
        <w:rPr>
          <w:rFonts w:ascii="Times New Roman" w:hAnsi="Times New Roman" w:cs="Times New Roman"/>
          <w:sz w:val="24"/>
          <w:szCs w:val="24"/>
        </w:rPr>
        <w:t xml:space="preserve">llnets were banned, though many </w:t>
      </w:r>
      <w:r w:rsidR="00B617D9">
        <w:rPr>
          <w:rFonts w:ascii="Times New Roman" w:hAnsi="Times New Roman" w:cs="Times New Roman"/>
          <w:sz w:val="24"/>
          <w:szCs w:val="24"/>
        </w:rPr>
        <w:t>fishermen</w:t>
      </w:r>
      <w:r w:rsidR="00BB5920">
        <w:rPr>
          <w:rFonts w:ascii="Times New Roman" w:hAnsi="Times New Roman" w:cs="Times New Roman"/>
          <w:sz w:val="24"/>
          <w:szCs w:val="24"/>
        </w:rPr>
        <w:t xml:space="preserve"> still</w:t>
      </w:r>
      <w:r w:rsidR="00B617D9">
        <w:rPr>
          <w:rFonts w:ascii="Times New Roman" w:hAnsi="Times New Roman" w:cs="Times New Roman"/>
          <w:sz w:val="24"/>
          <w:szCs w:val="24"/>
        </w:rPr>
        <w:t xml:space="preserve"> illegally use them to catch fish. </w:t>
      </w:r>
    </w:p>
    <w:p w14:paraId="62EA4AEE" w14:textId="7E2F9F55" w:rsidR="00407323" w:rsidRPr="00407323" w:rsidRDefault="00B86F33" w:rsidP="00B617D9">
      <w:pPr>
        <w:pStyle w:val="NoSpacing"/>
        <w:spacing w:line="360" w:lineRule="auto"/>
        <w:jc w:val="both"/>
        <w:rPr>
          <w:rStyle w:val="Heading1Char"/>
          <w:b w:val="0"/>
        </w:rPr>
      </w:pPr>
      <w:bookmarkStart w:id="283" w:name="_Toc485372263"/>
      <w:bookmarkStart w:id="284" w:name="_Toc514490191"/>
      <w:bookmarkStart w:id="285" w:name="_Toc52433767"/>
      <w:bookmarkStart w:id="286" w:name="_Toc53269410"/>
      <w:bookmarkStart w:id="287" w:name="_Toc56078836"/>
      <w:bookmarkStart w:id="288" w:name="_Toc56598769"/>
      <w:bookmarkStart w:id="289" w:name="_Toc95465433"/>
      <w:r>
        <w:rPr>
          <w:rStyle w:val="Heading1Char"/>
        </w:rPr>
        <w:t>4</w:t>
      </w:r>
      <w:r w:rsidR="00EE075D">
        <w:rPr>
          <w:rStyle w:val="Heading1Char"/>
        </w:rPr>
        <w:t>.</w:t>
      </w:r>
      <w:r>
        <w:rPr>
          <w:rStyle w:val="Heading1Char"/>
        </w:rPr>
        <w:t>4</w:t>
      </w:r>
      <w:r w:rsidR="00EE075D">
        <w:rPr>
          <w:rStyle w:val="Heading1Char"/>
        </w:rPr>
        <w:t>.3</w:t>
      </w:r>
      <w:r w:rsidR="00407323" w:rsidRPr="00407323">
        <w:rPr>
          <w:rStyle w:val="Heading1Char"/>
        </w:rPr>
        <w:t xml:space="preserve"> </w:t>
      </w:r>
      <w:bookmarkEnd w:id="283"/>
      <w:bookmarkEnd w:id="284"/>
      <w:bookmarkEnd w:id="285"/>
      <w:r w:rsidR="00407323" w:rsidRPr="00407323">
        <w:rPr>
          <w:rStyle w:val="Heading1Char"/>
        </w:rPr>
        <w:t xml:space="preserve">Nylon </w:t>
      </w:r>
      <w:r w:rsidR="007E0D01" w:rsidRPr="00407323">
        <w:rPr>
          <w:rStyle w:val="Heading1Char"/>
        </w:rPr>
        <w:t xml:space="preserve">Monofilament </w:t>
      </w:r>
      <w:r w:rsidR="007E0D01">
        <w:rPr>
          <w:rStyle w:val="Heading1Char"/>
        </w:rPr>
        <w:t>Gillnets</w:t>
      </w:r>
      <w:r w:rsidR="007E0D01" w:rsidRPr="00407323">
        <w:rPr>
          <w:rStyle w:val="Heading1Char"/>
        </w:rPr>
        <w:t xml:space="preserve"> </w:t>
      </w:r>
      <w:r w:rsidR="00407323" w:rsidRPr="00407323">
        <w:rPr>
          <w:rStyle w:val="Heading1Char"/>
        </w:rPr>
        <w:t xml:space="preserve">have </w:t>
      </w:r>
      <w:r w:rsidR="007E0D01" w:rsidRPr="00407323">
        <w:rPr>
          <w:rStyle w:val="Heading1Char"/>
        </w:rPr>
        <w:t xml:space="preserve">More Catchability Characteristics </w:t>
      </w:r>
      <w:r w:rsidR="00407323" w:rsidRPr="00407323">
        <w:rPr>
          <w:rStyle w:val="Heading1Char"/>
        </w:rPr>
        <w:t xml:space="preserve">than the </w:t>
      </w:r>
      <w:r w:rsidR="007E0D01" w:rsidRPr="00407323">
        <w:rPr>
          <w:rStyle w:val="Heading1Char"/>
        </w:rPr>
        <w:t>Nylon</w:t>
      </w:r>
      <w:bookmarkEnd w:id="289"/>
      <w:r w:rsidR="007E0D01" w:rsidRPr="00407323">
        <w:rPr>
          <w:rFonts w:ascii="Times New Roman" w:hAnsi="Times New Roman" w:cs="Times New Roman"/>
          <w:sz w:val="24"/>
          <w:szCs w:val="24"/>
        </w:rPr>
        <w:t xml:space="preserve"> </w:t>
      </w:r>
      <w:r w:rsidR="007E0D01" w:rsidRPr="00407323">
        <w:rPr>
          <w:rStyle w:val="Heading1Char"/>
        </w:rPr>
        <w:t xml:space="preserve">Multifilament </w:t>
      </w:r>
      <w:r w:rsidR="007E0D01">
        <w:rPr>
          <w:rStyle w:val="Heading1Char"/>
        </w:rPr>
        <w:t>Gillnets</w:t>
      </w:r>
      <w:r w:rsidR="007E0D01" w:rsidRPr="00407323">
        <w:rPr>
          <w:rStyle w:val="Heading1Char"/>
        </w:rPr>
        <w:t xml:space="preserve"> </w:t>
      </w:r>
      <w:bookmarkEnd w:id="286"/>
      <w:bookmarkEnd w:id="287"/>
      <w:bookmarkEnd w:id="288"/>
    </w:p>
    <w:p w14:paraId="51498A44" w14:textId="68D8B044" w:rsidR="00407323" w:rsidRDefault="00407323" w:rsidP="00B617D9">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Response on whether </w:t>
      </w:r>
      <w:r w:rsidR="00DC34DC" w:rsidRPr="00407323">
        <w:rPr>
          <w:rFonts w:ascii="Times New Roman" w:hAnsi="Times New Roman" w:cs="Times New Roman"/>
          <w:sz w:val="24"/>
          <w:szCs w:val="24"/>
        </w:rPr>
        <w:t xml:space="preserve">nylon monofilament </w:t>
      </w:r>
      <w:r w:rsidR="00DC34DC">
        <w:rPr>
          <w:rFonts w:ascii="Times New Roman" w:hAnsi="Times New Roman" w:cs="Times New Roman"/>
          <w:sz w:val="24"/>
          <w:szCs w:val="24"/>
        </w:rPr>
        <w:t>gillnets</w:t>
      </w:r>
      <w:r w:rsidR="00DC34DC" w:rsidRPr="00407323">
        <w:rPr>
          <w:rFonts w:ascii="Times New Roman" w:hAnsi="Times New Roman" w:cs="Times New Roman"/>
          <w:sz w:val="24"/>
          <w:szCs w:val="24"/>
        </w:rPr>
        <w:t xml:space="preserve"> have more catchability characteristics than the nylon multifilament </w:t>
      </w:r>
      <w:r w:rsidR="00DC34DC">
        <w:rPr>
          <w:rFonts w:ascii="Times New Roman" w:hAnsi="Times New Roman" w:cs="Times New Roman"/>
          <w:sz w:val="24"/>
          <w:szCs w:val="24"/>
        </w:rPr>
        <w:t>gill</w:t>
      </w:r>
      <w:r w:rsidR="00146C60">
        <w:rPr>
          <w:rFonts w:ascii="Times New Roman" w:hAnsi="Times New Roman" w:cs="Times New Roman"/>
          <w:sz w:val="24"/>
          <w:szCs w:val="24"/>
        </w:rPr>
        <w:t>nets</w:t>
      </w:r>
      <w:r w:rsidRPr="00407323">
        <w:rPr>
          <w:rFonts w:ascii="Times New Roman" w:hAnsi="Times New Roman" w:cs="Times New Roman"/>
          <w:sz w:val="24"/>
          <w:szCs w:val="24"/>
        </w:rPr>
        <w:t xml:space="preserve"> used at Kiyindi </w:t>
      </w:r>
      <w:r w:rsidR="00DC34DC">
        <w:rPr>
          <w:rFonts w:ascii="Times New Roman" w:hAnsi="Times New Roman" w:cs="Times New Roman"/>
          <w:sz w:val="24"/>
          <w:szCs w:val="24"/>
        </w:rPr>
        <w:t xml:space="preserve">Fishing ground </w:t>
      </w:r>
      <w:r w:rsidRPr="00407323">
        <w:rPr>
          <w:rFonts w:ascii="Times New Roman" w:hAnsi="Times New Roman" w:cs="Times New Roman"/>
          <w:sz w:val="24"/>
          <w:szCs w:val="24"/>
        </w:rPr>
        <w:t>and was computed as follows;</w:t>
      </w:r>
    </w:p>
    <w:p w14:paraId="0D4A2B92" w14:textId="22E5BBC8" w:rsidR="00407323" w:rsidRPr="0082263C" w:rsidRDefault="0082263C" w:rsidP="0082263C">
      <w:pPr>
        <w:pStyle w:val="Caption"/>
        <w:spacing w:after="0" w:line="360" w:lineRule="auto"/>
        <w:jc w:val="both"/>
        <w:rPr>
          <w:rStyle w:val="Heading1Char"/>
        </w:rPr>
      </w:pPr>
      <w:bookmarkStart w:id="290" w:name="_Toc485372264"/>
      <w:bookmarkStart w:id="291" w:name="_Toc485204818"/>
      <w:bookmarkStart w:id="292" w:name="_Toc485132016"/>
      <w:bookmarkStart w:id="293" w:name="_Toc513211268"/>
      <w:bookmarkStart w:id="294" w:name="_Toc514490192"/>
      <w:bookmarkStart w:id="295" w:name="_Toc52433768"/>
      <w:bookmarkStart w:id="296" w:name="_Toc52436035"/>
      <w:bookmarkStart w:id="297" w:name="_Toc56598770"/>
      <w:bookmarkStart w:id="298" w:name="_Toc56699145"/>
      <w:bookmarkStart w:id="299" w:name="_Toc88859069"/>
      <w:bookmarkStart w:id="300" w:name="_Toc62742729"/>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10</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290"/>
      <w:bookmarkEnd w:id="291"/>
      <w:bookmarkEnd w:id="292"/>
      <w:bookmarkEnd w:id="293"/>
      <w:bookmarkEnd w:id="294"/>
      <w:bookmarkEnd w:id="295"/>
      <w:bookmarkEnd w:id="296"/>
      <w:r w:rsidR="00407323" w:rsidRPr="0082263C">
        <w:rPr>
          <w:rFonts w:ascii="Times New Roman" w:hAnsi="Times New Roman" w:cs="Times New Roman"/>
          <w:color w:val="000000" w:themeColor="text1"/>
          <w:sz w:val="24"/>
          <w:szCs w:val="24"/>
        </w:rPr>
        <w:t xml:space="preserve">Nylon </w:t>
      </w:r>
      <w:r w:rsidR="00DC34DC" w:rsidRPr="0082263C">
        <w:rPr>
          <w:rFonts w:ascii="Times New Roman" w:hAnsi="Times New Roman" w:cs="Times New Roman"/>
          <w:color w:val="000000" w:themeColor="text1"/>
          <w:sz w:val="24"/>
          <w:szCs w:val="24"/>
        </w:rPr>
        <w:t>mo</w:t>
      </w:r>
      <w:r w:rsidR="00407323" w:rsidRPr="0082263C">
        <w:rPr>
          <w:rFonts w:ascii="Times New Roman" w:hAnsi="Times New Roman" w:cs="Times New Roman"/>
          <w:color w:val="000000" w:themeColor="text1"/>
          <w:sz w:val="24"/>
          <w:szCs w:val="24"/>
        </w:rPr>
        <w:t xml:space="preserve">nofilament </w:t>
      </w:r>
      <w:r w:rsidR="00146C60" w:rsidRPr="0082263C">
        <w:rPr>
          <w:rFonts w:ascii="Times New Roman" w:hAnsi="Times New Roman" w:cs="Times New Roman"/>
          <w:color w:val="000000" w:themeColor="text1"/>
          <w:sz w:val="24"/>
          <w:szCs w:val="24"/>
        </w:rPr>
        <w:t>gillnets</w:t>
      </w:r>
      <w:r w:rsidR="00407323" w:rsidRPr="0082263C">
        <w:rPr>
          <w:rFonts w:ascii="Times New Roman" w:hAnsi="Times New Roman" w:cs="Times New Roman"/>
          <w:color w:val="000000" w:themeColor="text1"/>
          <w:sz w:val="24"/>
          <w:szCs w:val="24"/>
        </w:rPr>
        <w:t xml:space="preserve"> have more catchability characteristics than the</w:t>
      </w:r>
      <w:bookmarkEnd w:id="297"/>
      <w:bookmarkEnd w:id="298"/>
      <w:r w:rsidR="00407323" w:rsidRPr="0082263C">
        <w:rPr>
          <w:rFonts w:ascii="Times New Roman" w:hAnsi="Times New Roman" w:cs="Times New Roman"/>
          <w:color w:val="000000" w:themeColor="text1"/>
          <w:sz w:val="24"/>
          <w:szCs w:val="24"/>
        </w:rPr>
        <w:t xml:space="preserve"> </w:t>
      </w:r>
      <w:r w:rsidR="00DC34DC" w:rsidRPr="0082263C">
        <w:rPr>
          <w:rFonts w:ascii="Times New Roman" w:hAnsi="Times New Roman" w:cs="Times New Roman"/>
          <w:color w:val="000000" w:themeColor="text1"/>
          <w:sz w:val="24"/>
          <w:szCs w:val="24"/>
        </w:rPr>
        <w:t>nylon m</w:t>
      </w:r>
      <w:r w:rsidR="00407323" w:rsidRPr="0082263C">
        <w:rPr>
          <w:rFonts w:ascii="Times New Roman" w:hAnsi="Times New Roman" w:cs="Times New Roman"/>
          <w:color w:val="000000" w:themeColor="text1"/>
          <w:sz w:val="24"/>
          <w:szCs w:val="24"/>
        </w:rPr>
        <w:t xml:space="preserve">ultifilament </w:t>
      </w:r>
      <w:r w:rsidR="00146C60" w:rsidRPr="0082263C">
        <w:rPr>
          <w:rFonts w:ascii="Times New Roman" w:hAnsi="Times New Roman" w:cs="Times New Roman"/>
          <w:color w:val="000000" w:themeColor="text1"/>
          <w:sz w:val="24"/>
          <w:szCs w:val="24"/>
        </w:rPr>
        <w:t>gillnets</w:t>
      </w:r>
      <w:bookmarkEnd w:id="299"/>
      <w:r w:rsidR="00407323" w:rsidRPr="0082263C">
        <w:rPr>
          <w:rFonts w:ascii="Times New Roman" w:hAnsi="Times New Roman" w:cs="Times New Roman"/>
          <w:color w:val="000000" w:themeColor="text1"/>
          <w:sz w:val="24"/>
          <w:szCs w:val="24"/>
        </w:rPr>
        <w:t xml:space="preserve"> </w:t>
      </w:r>
      <w:bookmarkEnd w:id="300"/>
    </w:p>
    <w:tbl>
      <w:tblPr>
        <w:tblW w:w="9576" w:type="dxa"/>
        <w:tblLook w:val="04A0" w:firstRow="1" w:lastRow="0" w:firstColumn="1" w:lastColumn="0" w:noHBand="0" w:noVBand="1"/>
      </w:tblPr>
      <w:tblGrid>
        <w:gridCol w:w="3192"/>
        <w:gridCol w:w="3192"/>
        <w:gridCol w:w="3192"/>
      </w:tblGrid>
      <w:tr w:rsidR="00407323" w:rsidRPr="00407323" w14:paraId="5A83A961"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7643D9" w14:textId="77777777" w:rsidR="00407323" w:rsidRPr="00B617D9" w:rsidRDefault="00407323" w:rsidP="00407323">
            <w:pPr>
              <w:pStyle w:val="NoSpacing"/>
              <w:spacing w:line="360" w:lineRule="auto"/>
              <w:jc w:val="both"/>
              <w:rPr>
                <w:rFonts w:ascii="Times New Roman" w:hAnsi="Times New Roman" w:cs="Times New Roman"/>
                <w:b/>
                <w:sz w:val="24"/>
                <w:szCs w:val="24"/>
              </w:rPr>
            </w:pPr>
            <w:r w:rsidRPr="00B617D9">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15C46E" w14:textId="77777777" w:rsidR="00407323" w:rsidRPr="00B617D9" w:rsidRDefault="00407323" w:rsidP="00407323">
            <w:pPr>
              <w:pStyle w:val="NoSpacing"/>
              <w:spacing w:line="360" w:lineRule="auto"/>
              <w:jc w:val="both"/>
              <w:rPr>
                <w:rFonts w:ascii="Times New Roman" w:hAnsi="Times New Roman" w:cs="Times New Roman"/>
                <w:b/>
                <w:sz w:val="24"/>
                <w:szCs w:val="24"/>
              </w:rPr>
            </w:pPr>
            <w:r w:rsidRPr="00B617D9">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1D9FAE" w14:textId="77777777" w:rsidR="00407323" w:rsidRPr="00B617D9" w:rsidRDefault="000E09DD"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B617D9" w:rsidRPr="00407323" w14:paraId="66406D06"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0805DFE9"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w:t>
            </w:r>
            <w:r w:rsidRPr="00407323">
              <w:rPr>
                <w:rFonts w:ascii="Times New Roman" w:hAnsi="Times New Roman" w:cs="Times New Roman"/>
                <w:sz w:val="24"/>
                <w:szCs w:val="24"/>
              </w:rPr>
              <w:t>gree</w:t>
            </w:r>
          </w:p>
          <w:p w14:paraId="646B8FCF" w14:textId="77777777" w:rsidR="00B617D9" w:rsidRPr="00407323" w:rsidRDefault="00B617D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Agree</w:t>
            </w:r>
            <w:r>
              <w:rPr>
                <w:rFonts w:ascii="Times New Roman" w:hAnsi="Times New Roman" w:cs="Times New Roman"/>
                <w:sz w:val="24"/>
                <w:szCs w:val="24"/>
              </w:rPr>
              <w:t xml:space="preserve"> </w:t>
            </w:r>
            <w:r w:rsidRPr="00407323">
              <w:rPr>
                <w:rFonts w:ascii="Times New Roman" w:hAnsi="Times New Roman" w:cs="Times New Roman"/>
                <w:sz w:val="24"/>
                <w:szCs w:val="24"/>
              </w:rPr>
              <w:t xml:space="preserve"> </w:t>
            </w:r>
          </w:p>
          <w:p w14:paraId="0D78F1D0" w14:textId="77777777" w:rsidR="00B617D9" w:rsidRPr="00407323" w:rsidRDefault="00B617D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73E16478"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p>
          <w:p w14:paraId="28D83A5E"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0A43FBD9" w14:textId="77777777" w:rsidR="00B617D9" w:rsidRPr="00407323" w:rsidRDefault="00B617D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10</w:t>
            </w:r>
          </w:p>
          <w:p w14:paraId="6D21632F" w14:textId="77777777" w:rsidR="00B617D9" w:rsidRPr="00407323" w:rsidRDefault="00B617D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08</w:t>
            </w:r>
          </w:p>
          <w:p w14:paraId="34E6FA7C"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07</w:t>
            </w:r>
          </w:p>
          <w:p w14:paraId="1C243CFE"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23</w:t>
            </w:r>
          </w:p>
          <w:p w14:paraId="35449CDD"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3192" w:type="dxa"/>
            <w:tcBorders>
              <w:top w:val="single" w:sz="4" w:space="0" w:color="000000" w:themeColor="text1"/>
              <w:left w:val="single" w:sz="4" w:space="0" w:color="000000" w:themeColor="text1"/>
              <w:right w:val="single" w:sz="4" w:space="0" w:color="000000" w:themeColor="text1"/>
            </w:tcBorders>
            <w:hideMark/>
          </w:tcPr>
          <w:p w14:paraId="244293CB"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14.9</w:t>
            </w:r>
            <w:r w:rsidR="000E09DD">
              <w:rPr>
                <w:rFonts w:ascii="Times New Roman" w:hAnsi="Times New Roman" w:cs="Times New Roman"/>
                <w:sz w:val="24"/>
                <w:szCs w:val="24"/>
              </w:rPr>
              <w:t>%</w:t>
            </w:r>
          </w:p>
          <w:p w14:paraId="292C8D7E" w14:textId="77777777" w:rsidR="00B617D9"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11.9</w:t>
            </w:r>
            <w:r w:rsidR="000E09DD">
              <w:rPr>
                <w:rFonts w:ascii="Times New Roman" w:hAnsi="Times New Roman" w:cs="Times New Roman"/>
                <w:sz w:val="24"/>
                <w:szCs w:val="24"/>
              </w:rPr>
              <w:t>%</w:t>
            </w:r>
          </w:p>
          <w:p w14:paraId="2D3CDDD6"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10.4</w:t>
            </w:r>
            <w:r w:rsidR="000E09DD">
              <w:rPr>
                <w:rFonts w:ascii="Times New Roman" w:hAnsi="Times New Roman" w:cs="Times New Roman"/>
                <w:sz w:val="24"/>
                <w:szCs w:val="24"/>
              </w:rPr>
              <w:t>%</w:t>
            </w:r>
          </w:p>
          <w:p w14:paraId="13172406"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34.3</w:t>
            </w:r>
            <w:r w:rsidR="000E09DD">
              <w:rPr>
                <w:rFonts w:ascii="Times New Roman" w:hAnsi="Times New Roman" w:cs="Times New Roman"/>
                <w:sz w:val="24"/>
                <w:szCs w:val="24"/>
              </w:rPr>
              <w:t>%</w:t>
            </w:r>
          </w:p>
          <w:p w14:paraId="79CDC661" w14:textId="77777777" w:rsidR="00B617D9" w:rsidRPr="00407323" w:rsidRDefault="00B617D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28.5</w:t>
            </w:r>
            <w:r w:rsidR="000E09DD">
              <w:rPr>
                <w:rFonts w:ascii="Times New Roman" w:hAnsi="Times New Roman" w:cs="Times New Roman"/>
                <w:sz w:val="24"/>
                <w:szCs w:val="24"/>
              </w:rPr>
              <w:t>%</w:t>
            </w:r>
          </w:p>
        </w:tc>
      </w:tr>
      <w:tr w:rsidR="00407323" w:rsidRPr="00407323" w14:paraId="304F58AA"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A36DB3" w14:textId="77777777" w:rsidR="00407323" w:rsidRPr="00B617D9" w:rsidRDefault="00407323" w:rsidP="00407323">
            <w:pPr>
              <w:pStyle w:val="NoSpacing"/>
              <w:spacing w:line="360" w:lineRule="auto"/>
              <w:jc w:val="both"/>
              <w:rPr>
                <w:rFonts w:ascii="Times New Roman" w:hAnsi="Times New Roman" w:cs="Times New Roman"/>
                <w:b/>
                <w:sz w:val="24"/>
                <w:szCs w:val="24"/>
              </w:rPr>
            </w:pPr>
            <w:r w:rsidRPr="00B617D9">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B442CC" w14:textId="77777777" w:rsidR="00407323" w:rsidRPr="00B617D9" w:rsidRDefault="00B617D9"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734CA0" w14:textId="77777777" w:rsidR="00407323" w:rsidRPr="00B617D9" w:rsidRDefault="00407323" w:rsidP="00407323">
            <w:pPr>
              <w:pStyle w:val="NoSpacing"/>
              <w:spacing w:line="360" w:lineRule="auto"/>
              <w:jc w:val="both"/>
              <w:rPr>
                <w:rFonts w:ascii="Times New Roman" w:hAnsi="Times New Roman" w:cs="Times New Roman"/>
                <w:b/>
                <w:sz w:val="24"/>
                <w:szCs w:val="24"/>
              </w:rPr>
            </w:pPr>
            <w:r w:rsidRPr="00B617D9">
              <w:rPr>
                <w:rFonts w:ascii="Times New Roman" w:hAnsi="Times New Roman" w:cs="Times New Roman"/>
                <w:b/>
                <w:sz w:val="24"/>
                <w:szCs w:val="24"/>
              </w:rPr>
              <w:t>100.0</w:t>
            </w:r>
          </w:p>
        </w:tc>
      </w:tr>
    </w:tbl>
    <w:p w14:paraId="442AE0CA" w14:textId="77777777" w:rsidR="00DF42A1" w:rsidRDefault="00DF42A1" w:rsidP="00DF42A1">
      <w:pPr>
        <w:pStyle w:val="NoSpacing"/>
        <w:spacing w:line="360" w:lineRule="auto"/>
        <w:jc w:val="both"/>
        <w:rPr>
          <w:rFonts w:ascii="Times New Roman" w:hAnsi="Times New Roman" w:cs="Times New Roman"/>
          <w:sz w:val="24"/>
          <w:szCs w:val="24"/>
        </w:rPr>
      </w:pPr>
    </w:p>
    <w:p w14:paraId="4E9B2CD0" w14:textId="5DF38EA2" w:rsidR="00407323" w:rsidRPr="00407323" w:rsidRDefault="00B617D9"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From </w:t>
      </w:r>
      <w:r w:rsidR="00DC34DC" w:rsidRPr="00407323">
        <w:rPr>
          <w:rFonts w:ascii="Times New Roman" w:hAnsi="Times New Roman" w:cs="Times New Roman"/>
          <w:sz w:val="24"/>
          <w:szCs w:val="24"/>
        </w:rPr>
        <w:t>T</w:t>
      </w:r>
      <w:r w:rsidR="00407323" w:rsidRPr="00407323">
        <w:rPr>
          <w:rFonts w:ascii="Times New Roman" w:hAnsi="Times New Roman" w:cs="Times New Roman"/>
          <w:sz w:val="24"/>
          <w:szCs w:val="24"/>
        </w:rPr>
        <w:t>able</w:t>
      </w:r>
      <w:r w:rsidR="00DC34DC">
        <w:rPr>
          <w:rFonts w:ascii="Times New Roman" w:hAnsi="Times New Roman" w:cs="Times New Roman"/>
          <w:sz w:val="24"/>
          <w:szCs w:val="24"/>
        </w:rPr>
        <w:t xml:space="preserve"> 11</w:t>
      </w:r>
      <w:r w:rsidR="00407323" w:rsidRPr="00407323">
        <w:rPr>
          <w:rFonts w:ascii="Times New Roman" w:hAnsi="Times New Roman" w:cs="Times New Roman"/>
          <w:sz w:val="24"/>
          <w:szCs w:val="24"/>
        </w:rPr>
        <w:t xml:space="preserve">, some of the respondents believed that </w:t>
      </w:r>
      <w:r w:rsidR="00DC34DC" w:rsidRPr="00407323">
        <w:rPr>
          <w:rFonts w:ascii="Times New Roman" w:hAnsi="Times New Roman" w:cs="Times New Roman"/>
          <w:sz w:val="24"/>
          <w:szCs w:val="24"/>
        </w:rPr>
        <w:t xml:space="preserve">nylon monofilament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have more catchability characteristics for example designs, efficiency and catchability rate  than the </w:t>
      </w:r>
      <w:r w:rsidR="00DC34DC" w:rsidRPr="00407323">
        <w:rPr>
          <w:rFonts w:ascii="Times New Roman" w:hAnsi="Times New Roman" w:cs="Times New Roman"/>
          <w:sz w:val="24"/>
          <w:szCs w:val="24"/>
        </w:rPr>
        <w:t xml:space="preserve">nylon multifilament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used a</w:t>
      </w:r>
      <w:r>
        <w:rPr>
          <w:rFonts w:ascii="Times New Roman" w:hAnsi="Times New Roman" w:cs="Times New Roman"/>
          <w:sz w:val="24"/>
          <w:szCs w:val="24"/>
        </w:rPr>
        <w:t xml:space="preserve">t Kiyindi </w:t>
      </w:r>
      <w:r w:rsidR="00DC34DC">
        <w:rPr>
          <w:rFonts w:ascii="Times New Roman" w:hAnsi="Times New Roman" w:cs="Times New Roman"/>
          <w:sz w:val="24"/>
          <w:szCs w:val="24"/>
        </w:rPr>
        <w:t xml:space="preserve">Fishing ground </w:t>
      </w:r>
      <w:r>
        <w:rPr>
          <w:rFonts w:ascii="Times New Roman" w:hAnsi="Times New Roman" w:cs="Times New Roman"/>
          <w:sz w:val="24"/>
          <w:szCs w:val="24"/>
        </w:rPr>
        <w:t xml:space="preserve">in that </w:t>
      </w:r>
      <w:r w:rsidR="00DF42A1">
        <w:rPr>
          <w:rFonts w:ascii="Times New Roman" w:hAnsi="Times New Roman" w:cs="Times New Roman"/>
          <w:sz w:val="24"/>
          <w:szCs w:val="24"/>
        </w:rPr>
        <w:t>(</w:t>
      </w:r>
      <w:r>
        <w:rPr>
          <w:rFonts w:ascii="Times New Roman" w:hAnsi="Times New Roman" w:cs="Times New Roman"/>
          <w:sz w:val="24"/>
          <w:szCs w:val="24"/>
        </w:rPr>
        <w:t>14.9</w:t>
      </w:r>
      <w:r w:rsidR="00407323" w:rsidRPr="00407323">
        <w:rPr>
          <w:rFonts w:ascii="Times New Roman" w:hAnsi="Times New Roman" w:cs="Times New Roman"/>
          <w:sz w:val="24"/>
          <w:szCs w:val="24"/>
        </w:rPr>
        <w:t>%</w:t>
      </w:r>
      <w:r w:rsidR="00DF42A1">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w:t>
      </w:r>
      <w:r>
        <w:rPr>
          <w:rFonts w:ascii="Times New Roman" w:hAnsi="Times New Roman" w:cs="Times New Roman"/>
          <w:sz w:val="24"/>
          <w:szCs w:val="24"/>
        </w:rPr>
        <w:t xml:space="preserve">strongly agreed, </w:t>
      </w:r>
      <w:r w:rsidR="00DF42A1">
        <w:rPr>
          <w:rFonts w:ascii="Times New Roman" w:hAnsi="Times New Roman" w:cs="Times New Roman"/>
          <w:sz w:val="24"/>
          <w:szCs w:val="24"/>
        </w:rPr>
        <w:t>(</w:t>
      </w:r>
      <w:r>
        <w:rPr>
          <w:rFonts w:ascii="Times New Roman" w:hAnsi="Times New Roman" w:cs="Times New Roman"/>
          <w:sz w:val="24"/>
          <w:szCs w:val="24"/>
        </w:rPr>
        <w:t>11.9%</w:t>
      </w:r>
      <w:r w:rsidR="00DF42A1">
        <w:rPr>
          <w:rFonts w:ascii="Times New Roman" w:hAnsi="Times New Roman" w:cs="Times New Roman"/>
          <w:sz w:val="24"/>
          <w:szCs w:val="24"/>
        </w:rPr>
        <w:t>)</w:t>
      </w:r>
      <w:r>
        <w:rPr>
          <w:rFonts w:ascii="Times New Roman" w:hAnsi="Times New Roman" w:cs="Times New Roman"/>
          <w:sz w:val="24"/>
          <w:szCs w:val="24"/>
        </w:rPr>
        <w:t xml:space="preserve"> agreed, </w:t>
      </w:r>
      <w:r w:rsidR="00DF42A1">
        <w:rPr>
          <w:rFonts w:ascii="Times New Roman" w:hAnsi="Times New Roman" w:cs="Times New Roman"/>
          <w:sz w:val="24"/>
          <w:szCs w:val="24"/>
        </w:rPr>
        <w:t>(</w:t>
      </w:r>
      <w:r>
        <w:rPr>
          <w:rFonts w:ascii="Times New Roman" w:hAnsi="Times New Roman" w:cs="Times New Roman"/>
          <w:sz w:val="24"/>
          <w:szCs w:val="24"/>
        </w:rPr>
        <w:t>34.3</w:t>
      </w:r>
      <w:r w:rsidR="000E09DD">
        <w:rPr>
          <w:rFonts w:ascii="Times New Roman" w:hAnsi="Times New Roman" w:cs="Times New Roman"/>
          <w:sz w:val="24"/>
          <w:szCs w:val="24"/>
        </w:rPr>
        <w:t>%</w:t>
      </w:r>
      <w:r w:rsidR="00DF42A1">
        <w:rPr>
          <w:rFonts w:ascii="Times New Roman" w:hAnsi="Times New Roman" w:cs="Times New Roman"/>
          <w:sz w:val="24"/>
          <w:szCs w:val="24"/>
        </w:rPr>
        <w:t>)</w:t>
      </w:r>
      <w:r w:rsidR="000E09DD">
        <w:rPr>
          <w:rFonts w:ascii="Times New Roman" w:hAnsi="Times New Roman" w:cs="Times New Roman"/>
          <w:sz w:val="24"/>
          <w:szCs w:val="24"/>
        </w:rPr>
        <w:t xml:space="preserve"> disagreed, </w:t>
      </w:r>
      <w:r w:rsidR="00DF42A1">
        <w:rPr>
          <w:rFonts w:ascii="Times New Roman" w:hAnsi="Times New Roman" w:cs="Times New Roman"/>
          <w:sz w:val="24"/>
          <w:szCs w:val="24"/>
        </w:rPr>
        <w:t>(</w:t>
      </w:r>
      <w:r w:rsidR="000E09DD">
        <w:rPr>
          <w:rFonts w:ascii="Times New Roman" w:hAnsi="Times New Roman" w:cs="Times New Roman"/>
          <w:sz w:val="24"/>
          <w:szCs w:val="24"/>
        </w:rPr>
        <w:t>28.5%</w:t>
      </w:r>
      <w:r w:rsidR="00DF42A1">
        <w:rPr>
          <w:rFonts w:ascii="Times New Roman" w:hAnsi="Times New Roman" w:cs="Times New Roman"/>
          <w:sz w:val="24"/>
          <w:szCs w:val="24"/>
        </w:rPr>
        <w:t>)</w:t>
      </w:r>
      <w:r w:rsidR="000E09DD">
        <w:rPr>
          <w:rFonts w:ascii="Times New Roman" w:hAnsi="Times New Roman" w:cs="Times New Roman"/>
          <w:sz w:val="24"/>
          <w:szCs w:val="24"/>
        </w:rPr>
        <w:t xml:space="preserve"> strongly disagreed while </w:t>
      </w:r>
      <w:r w:rsidR="00DF42A1">
        <w:rPr>
          <w:rFonts w:ascii="Times New Roman" w:hAnsi="Times New Roman" w:cs="Times New Roman"/>
          <w:sz w:val="24"/>
          <w:szCs w:val="24"/>
        </w:rPr>
        <w:t>(</w:t>
      </w:r>
      <w:r w:rsidR="000E09DD">
        <w:rPr>
          <w:rFonts w:ascii="Times New Roman" w:hAnsi="Times New Roman" w:cs="Times New Roman"/>
          <w:sz w:val="24"/>
          <w:szCs w:val="24"/>
        </w:rPr>
        <w:t>10.4</w:t>
      </w:r>
      <w:r w:rsidR="00407323" w:rsidRPr="00407323">
        <w:rPr>
          <w:rFonts w:ascii="Times New Roman" w:hAnsi="Times New Roman" w:cs="Times New Roman"/>
          <w:sz w:val="24"/>
          <w:szCs w:val="24"/>
        </w:rPr>
        <w:t>%</w:t>
      </w:r>
      <w:r w:rsidR="00DF42A1">
        <w:rPr>
          <w:rFonts w:ascii="Times New Roman" w:hAnsi="Times New Roman" w:cs="Times New Roman"/>
          <w:sz w:val="24"/>
          <w:szCs w:val="24"/>
        </w:rPr>
        <w:t>)</w:t>
      </w:r>
      <w:r w:rsidR="00407323" w:rsidRPr="00407323">
        <w:rPr>
          <w:rFonts w:ascii="Times New Roman" w:hAnsi="Times New Roman" w:cs="Times New Roman"/>
          <w:sz w:val="24"/>
          <w:szCs w:val="24"/>
        </w:rPr>
        <w:t xml:space="preserve"> were not </w:t>
      </w:r>
      <w:r w:rsidR="00407323" w:rsidRPr="00407323">
        <w:rPr>
          <w:rFonts w:ascii="Times New Roman" w:hAnsi="Times New Roman" w:cs="Times New Roman"/>
          <w:sz w:val="24"/>
          <w:szCs w:val="24"/>
        </w:rPr>
        <w:lastRenderedPageBreak/>
        <w:t xml:space="preserve">sure. This therefore implied that </w:t>
      </w:r>
      <w:r w:rsidR="00DC34DC" w:rsidRPr="00407323">
        <w:rPr>
          <w:rFonts w:ascii="Times New Roman" w:hAnsi="Times New Roman" w:cs="Times New Roman"/>
          <w:sz w:val="24"/>
          <w:szCs w:val="24"/>
        </w:rPr>
        <w:t>n</w:t>
      </w:r>
      <w:r w:rsidR="00DC34DC">
        <w:rPr>
          <w:rFonts w:ascii="Times New Roman" w:hAnsi="Times New Roman" w:cs="Times New Roman"/>
          <w:sz w:val="24"/>
          <w:szCs w:val="24"/>
        </w:rPr>
        <w:t xml:space="preserve">ylon monofilament </w:t>
      </w:r>
      <w:r w:rsidR="00146C60">
        <w:rPr>
          <w:rFonts w:ascii="Times New Roman" w:hAnsi="Times New Roman" w:cs="Times New Roman"/>
          <w:sz w:val="24"/>
          <w:szCs w:val="24"/>
        </w:rPr>
        <w:t>gillnets</w:t>
      </w:r>
      <w:r w:rsidR="000E09DD">
        <w:rPr>
          <w:rFonts w:ascii="Times New Roman" w:hAnsi="Times New Roman" w:cs="Times New Roman"/>
          <w:sz w:val="24"/>
          <w:szCs w:val="24"/>
        </w:rPr>
        <w:t xml:space="preserve"> do not have</w:t>
      </w:r>
      <w:r w:rsidR="00407323" w:rsidRPr="00407323">
        <w:rPr>
          <w:rFonts w:ascii="Times New Roman" w:hAnsi="Times New Roman" w:cs="Times New Roman"/>
          <w:sz w:val="24"/>
          <w:szCs w:val="24"/>
        </w:rPr>
        <w:t xml:space="preserve"> more catchability characteristics than the </w:t>
      </w:r>
      <w:r w:rsidR="00DC34DC" w:rsidRPr="00407323">
        <w:rPr>
          <w:rFonts w:ascii="Times New Roman" w:hAnsi="Times New Roman" w:cs="Times New Roman"/>
          <w:sz w:val="24"/>
          <w:szCs w:val="24"/>
        </w:rPr>
        <w:t xml:space="preserve">nylon multifilament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used at Kiyindi </w:t>
      </w:r>
      <w:r w:rsidR="00DC34DC">
        <w:rPr>
          <w:rFonts w:ascii="Times New Roman" w:hAnsi="Times New Roman" w:cs="Times New Roman"/>
          <w:sz w:val="24"/>
          <w:szCs w:val="24"/>
        </w:rPr>
        <w:t>Fishing ground</w:t>
      </w:r>
      <w:r w:rsidR="000E09DD">
        <w:rPr>
          <w:rFonts w:ascii="Times New Roman" w:hAnsi="Times New Roman" w:cs="Times New Roman"/>
          <w:sz w:val="24"/>
          <w:szCs w:val="24"/>
        </w:rPr>
        <w:t>.</w:t>
      </w:r>
    </w:p>
    <w:p w14:paraId="3212F484" w14:textId="244417BB" w:rsidR="00407323" w:rsidRPr="00407323" w:rsidRDefault="00E9580B" w:rsidP="00572BDF">
      <w:pPr>
        <w:pStyle w:val="Heading2"/>
      </w:pPr>
      <w:bookmarkStart w:id="301" w:name="_Toc485372269"/>
      <w:bookmarkStart w:id="302" w:name="_Toc95465434"/>
      <w:r>
        <w:t>4.4</w:t>
      </w:r>
      <w:r w:rsidR="00407323" w:rsidRPr="00407323">
        <w:t xml:space="preserve">.4 Qualitative </w:t>
      </w:r>
      <w:r w:rsidR="007E0D01">
        <w:t>Analysis o</w:t>
      </w:r>
      <w:r w:rsidR="007E0D01" w:rsidRPr="00407323">
        <w:t xml:space="preserve">n Determination </w:t>
      </w:r>
      <w:r w:rsidR="00407323" w:rsidRPr="00407323">
        <w:t xml:space="preserve">of the </w:t>
      </w:r>
      <w:r w:rsidR="007E0D01" w:rsidRPr="00407323">
        <w:t>Catchability Characteristics</w:t>
      </w:r>
      <w:bookmarkEnd w:id="302"/>
      <w:r w:rsidR="007E0D01" w:rsidRPr="00407323">
        <w:t xml:space="preserve"> </w:t>
      </w:r>
    </w:p>
    <w:p w14:paraId="1C3B3456" w14:textId="5219A8BF" w:rsidR="00407323" w:rsidRDefault="00407323" w:rsidP="00407323">
      <w:pPr>
        <w:pStyle w:val="NoSpacing"/>
        <w:spacing w:after="240" w:line="360" w:lineRule="auto"/>
        <w:jc w:val="both"/>
        <w:rPr>
          <w:rFonts w:ascii="Times New Roman" w:hAnsi="Times New Roman" w:cs="Times New Roman"/>
          <w:sz w:val="24"/>
          <w:szCs w:val="24"/>
        </w:rPr>
      </w:pPr>
      <w:bookmarkStart w:id="303" w:name="_Toc53269413"/>
      <w:r w:rsidRPr="00407323">
        <w:rPr>
          <w:rFonts w:ascii="Times New Roman" w:hAnsi="Times New Roman" w:cs="Times New Roman"/>
          <w:sz w:val="24"/>
          <w:szCs w:val="24"/>
        </w:rPr>
        <w:t xml:space="preserve">Findings revealed that determination of the catchability characteristics of nylon monofilament gillnets and multifilament gillnets is mainly based on so many factors that the gillnets </w:t>
      </w:r>
      <w:r w:rsidR="00E9580B">
        <w:rPr>
          <w:rFonts w:ascii="Times New Roman" w:hAnsi="Times New Roman" w:cs="Times New Roman"/>
          <w:sz w:val="24"/>
          <w:szCs w:val="24"/>
        </w:rPr>
        <w:t xml:space="preserve">had </w:t>
      </w:r>
      <w:r w:rsidRPr="00407323">
        <w:rPr>
          <w:rFonts w:ascii="Times New Roman" w:hAnsi="Times New Roman" w:cs="Times New Roman"/>
          <w:sz w:val="24"/>
          <w:szCs w:val="24"/>
        </w:rPr>
        <w:t>and possess</w:t>
      </w:r>
      <w:r w:rsidR="00E9580B">
        <w:rPr>
          <w:rFonts w:ascii="Times New Roman" w:hAnsi="Times New Roman" w:cs="Times New Roman"/>
          <w:sz w:val="24"/>
          <w:szCs w:val="24"/>
        </w:rPr>
        <w:t>ed</w:t>
      </w:r>
      <w:r w:rsidR="00465E0E">
        <w:rPr>
          <w:rFonts w:ascii="Times New Roman" w:hAnsi="Times New Roman" w:cs="Times New Roman"/>
          <w:sz w:val="24"/>
          <w:szCs w:val="24"/>
        </w:rPr>
        <w:t xml:space="preserve"> in nature, this on one</w:t>
      </w:r>
      <w:r w:rsidRPr="00407323">
        <w:rPr>
          <w:rFonts w:ascii="Times New Roman" w:hAnsi="Times New Roman" w:cs="Times New Roman"/>
          <w:sz w:val="24"/>
          <w:szCs w:val="24"/>
        </w:rPr>
        <w:t xml:space="preserve"> hand has enabled many fishermen to take them into consideration and get more productive in terms of fishing.</w:t>
      </w:r>
      <w:bookmarkEnd w:id="303"/>
    </w:p>
    <w:p w14:paraId="3BB83152" w14:textId="77777777" w:rsidR="00B53B8A" w:rsidRDefault="00B53B8A" w:rsidP="00C651E8">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Interviewees were quoted</w:t>
      </w:r>
      <w:r w:rsidR="00184D0E">
        <w:rPr>
          <w:rFonts w:ascii="Times New Roman" w:hAnsi="Times New Roman" w:cs="Times New Roman"/>
          <w:sz w:val="24"/>
          <w:szCs w:val="24"/>
        </w:rPr>
        <w:t>;</w:t>
      </w:r>
    </w:p>
    <w:p w14:paraId="2448F187" w14:textId="77777777" w:rsidR="00184D0E" w:rsidRDefault="00184D0E" w:rsidP="00C651E8">
      <w:pPr>
        <w:pStyle w:val="NoSpacing"/>
        <w:spacing w:line="360" w:lineRule="auto"/>
        <w:ind w:left="720"/>
        <w:jc w:val="both"/>
        <w:rPr>
          <w:rFonts w:ascii="Times New Roman" w:hAnsi="Times New Roman" w:cs="Times New Roman"/>
          <w:i/>
          <w:sz w:val="24"/>
          <w:szCs w:val="24"/>
        </w:rPr>
      </w:pPr>
      <w:r w:rsidRPr="00184D0E">
        <w:rPr>
          <w:rFonts w:ascii="Times New Roman" w:hAnsi="Times New Roman" w:cs="Times New Roman"/>
          <w:i/>
          <w:sz w:val="24"/>
          <w:szCs w:val="24"/>
        </w:rPr>
        <w:t xml:space="preserve">“with monofilament, all fish sizes, species are caught compared to multifilament and in addition, multifilament can easily be seen by fish in water compared to monofilament. Also monofilament catches small and immature fish compared to multifilament”.   </w:t>
      </w:r>
    </w:p>
    <w:p w14:paraId="1D66A09C" w14:textId="601B61CF" w:rsidR="001E3F3D" w:rsidRPr="00C651E8" w:rsidRDefault="00184D0E" w:rsidP="00BB5920">
      <w:pPr>
        <w:pStyle w:val="NoSpacing"/>
        <w:spacing w:after="240" w:line="360" w:lineRule="auto"/>
        <w:jc w:val="both"/>
        <w:rPr>
          <w:rFonts w:ascii="Times New Roman" w:hAnsi="Times New Roman" w:cs="Times New Roman"/>
          <w:sz w:val="24"/>
          <w:szCs w:val="24"/>
        </w:rPr>
      </w:pPr>
      <w:r w:rsidRPr="001E3F3D">
        <w:rPr>
          <w:rFonts w:ascii="Times New Roman" w:hAnsi="Times New Roman" w:cs="Times New Roman"/>
          <w:sz w:val="24"/>
          <w:szCs w:val="24"/>
        </w:rPr>
        <w:t xml:space="preserve">Another </w:t>
      </w:r>
      <w:r w:rsidR="001E3F3D">
        <w:rPr>
          <w:rFonts w:ascii="Times New Roman" w:hAnsi="Times New Roman" w:cs="Times New Roman"/>
          <w:sz w:val="24"/>
          <w:szCs w:val="24"/>
        </w:rPr>
        <w:t xml:space="preserve">respondent stated in the questionnaire survey that monofilament is weaker when it comes to catching a lot of fish with much weight whereas multifilament is stronger in catching fish with </w:t>
      </w:r>
      <w:r w:rsidR="00465E0E">
        <w:rPr>
          <w:rFonts w:ascii="Times New Roman" w:hAnsi="Times New Roman" w:cs="Times New Roman"/>
          <w:sz w:val="24"/>
          <w:szCs w:val="24"/>
        </w:rPr>
        <w:t xml:space="preserve">heavy </w:t>
      </w:r>
      <w:r w:rsidR="001E3F3D">
        <w:rPr>
          <w:rFonts w:ascii="Times New Roman" w:hAnsi="Times New Roman" w:cs="Times New Roman"/>
          <w:sz w:val="24"/>
          <w:szCs w:val="24"/>
        </w:rPr>
        <w:t xml:space="preserve">weight. </w:t>
      </w:r>
    </w:p>
    <w:p w14:paraId="052C4EFA" w14:textId="53B450A6" w:rsidR="00407323" w:rsidRPr="00407323" w:rsidRDefault="00E9580B" w:rsidP="0013082D">
      <w:pPr>
        <w:pStyle w:val="Heading1"/>
      </w:pPr>
      <w:bookmarkStart w:id="304" w:name="_Toc514490194"/>
      <w:bookmarkStart w:id="305" w:name="_Toc53269414"/>
      <w:bookmarkStart w:id="306" w:name="_Toc56078839"/>
      <w:bookmarkStart w:id="307" w:name="_Toc56598773"/>
      <w:bookmarkStart w:id="308" w:name="_Toc95465435"/>
      <w:bookmarkEnd w:id="301"/>
      <w:r>
        <w:t xml:space="preserve">4.5 </w:t>
      </w:r>
      <w:r w:rsidRPr="00407323">
        <w:t xml:space="preserve">Findings on </w:t>
      </w:r>
      <w:r w:rsidR="007E0D01" w:rsidRPr="00407323">
        <w:t xml:space="preserve">Efficiency </w:t>
      </w:r>
      <w:r w:rsidR="007E0D01">
        <w:t xml:space="preserve">and Suitability </w:t>
      </w:r>
      <w:r w:rsidRPr="00407323">
        <w:t xml:space="preserve">of </w:t>
      </w:r>
      <w:r w:rsidR="007E0D01" w:rsidRPr="00407323">
        <w:t>Nylon Monofilament</w:t>
      </w:r>
      <w:bookmarkEnd w:id="308"/>
      <w:r w:rsidR="007E0D01" w:rsidRPr="00407323">
        <w:t xml:space="preserve"> </w:t>
      </w:r>
    </w:p>
    <w:bookmarkEnd w:id="304"/>
    <w:bookmarkEnd w:id="305"/>
    <w:bookmarkEnd w:id="306"/>
    <w:bookmarkEnd w:id="307"/>
    <w:p w14:paraId="0FDE792E" w14:textId="77777777" w:rsidR="00407323" w:rsidRPr="00407323" w:rsidRDefault="00407323" w:rsidP="00407323">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rPr>
        <w:t>Assessment of the efficiency of nylon monofilament and multifilament gillnets basing on the nylon fibre properties</w:t>
      </w:r>
      <w:r w:rsidR="000E09DD">
        <w:rPr>
          <w:rFonts w:ascii="Times New Roman" w:hAnsi="Times New Roman" w:cs="Times New Roman"/>
          <w:sz w:val="24"/>
          <w:szCs w:val="24"/>
          <w:shd w:val="clear" w:color="auto" w:fill="FFFFFF"/>
        </w:rPr>
        <w:t xml:space="preserve"> was analysed</w:t>
      </w:r>
      <w:r w:rsidRPr="00407323">
        <w:rPr>
          <w:rFonts w:ascii="Times New Roman" w:hAnsi="Times New Roman" w:cs="Times New Roman"/>
          <w:sz w:val="24"/>
          <w:szCs w:val="24"/>
          <w:shd w:val="clear" w:color="auto" w:fill="FFFFFF"/>
        </w:rPr>
        <w:t xml:space="preserve"> as follows;</w:t>
      </w:r>
      <w:bookmarkStart w:id="309" w:name="_Toc485372271"/>
      <w:bookmarkStart w:id="310" w:name="_Toc485204825"/>
      <w:bookmarkStart w:id="311" w:name="_Toc485132023"/>
      <w:bookmarkStart w:id="312" w:name="_Toc513211273"/>
      <w:bookmarkStart w:id="313" w:name="_Toc514490195"/>
      <w:bookmarkStart w:id="314" w:name="_Toc52433772"/>
      <w:bookmarkStart w:id="315" w:name="_Toc52436036"/>
    </w:p>
    <w:p w14:paraId="64DBA191" w14:textId="78973850" w:rsidR="00407323" w:rsidRPr="00407323" w:rsidRDefault="00E9580B" w:rsidP="00572BDF">
      <w:pPr>
        <w:pStyle w:val="Heading2"/>
        <w:rPr>
          <w:rStyle w:val="Heading1Char"/>
          <w:b/>
        </w:rPr>
      </w:pPr>
      <w:bookmarkStart w:id="316" w:name="_Toc95465436"/>
      <w:r>
        <w:t>4.5</w:t>
      </w:r>
      <w:r w:rsidR="00E60CCD">
        <w:t>.1</w:t>
      </w:r>
      <w:r w:rsidR="00407323" w:rsidRPr="00407323">
        <w:t xml:space="preserve"> </w:t>
      </w:r>
      <w:r w:rsidR="00407323" w:rsidRPr="004041B0">
        <w:rPr>
          <w:rStyle w:val="Heading1Char"/>
          <w:b/>
        </w:rPr>
        <w:t xml:space="preserve">Nylon </w:t>
      </w:r>
      <w:r w:rsidR="007E0D01" w:rsidRPr="004041B0">
        <w:rPr>
          <w:rStyle w:val="Heading1Char"/>
          <w:b/>
        </w:rPr>
        <w:t>Monofilament</w:t>
      </w:r>
      <w:r w:rsidR="00407323" w:rsidRPr="004041B0">
        <w:rPr>
          <w:rStyle w:val="Heading1Char"/>
          <w:b/>
        </w:rPr>
        <w:t xml:space="preserve"> and </w:t>
      </w:r>
      <w:r w:rsidR="007E0D01" w:rsidRPr="004041B0">
        <w:rPr>
          <w:rStyle w:val="Heading1Char"/>
          <w:b/>
        </w:rPr>
        <w:t xml:space="preserve">Multifilament </w:t>
      </w:r>
      <w:r w:rsidR="007E0D01">
        <w:rPr>
          <w:rStyle w:val="Heading1Char"/>
          <w:b/>
        </w:rPr>
        <w:t>Gillnet Fibres</w:t>
      </w:r>
      <w:bookmarkEnd w:id="316"/>
      <w:r w:rsidR="007E0D01">
        <w:rPr>
          <w:rStyle w:val="Heading1Char"/>
          <w:b/>
        </w:rPr>
        <w:t xml:space="preserve"> </w:t>
      </w:r>
    </w:p>
    <w:p w14:paraId="58D218EE" w14:textId="0317F796" w:rsidR="00407323" w:rsidRDefault="00407323" w:rsidP="00EE075D">
      <w:pPr>
        <w:pStyle w:val="NoSpacing"/>
        <w:spacing w:line="360" w:lineRule="auto"/>
        <w:jc w:val="both"/>
        <w:rPr>
          <w:rFonts w:ascii="Times New Roman" w:hAnsi="Times New Roman" w:cs="Times New Roman"/>
          <w:bCs/>
          <w:sz w:val="24"/>
          <w:szCs w:val="24"/>
        </w:rPr>
      </w:pPr>
      <w:r w:rsidRPr="00407323">
        <w:rPr>
          <w:rFonts w:ascii="Times New Roman" w:hAnsi="Times New Roman" w:cs="Times New Roman"/>
          <w:bCs/>
          <w:sz w:val="24"/>
          <w:szCs w:val="24"/>
        </w:rPr>
        <w:t xml:space="preserve">Respondents were asked whether nylon monofilament and multifilament </w:t>
      </w:r>
      <w:r w:rsidR="006C2C81">
        <w:rPr>
          <w:rFonts w:ascii="Times New Roman" w:hAnsi="Times New Roman" w:cs="Times New Roman"/>
          <w:bCs/>
          <w:sz w:val="24"/>
          <w:szCs w:val="24"/>
        </w:rPr>
        <w:t xml:space="preserve">gillnet </w:t>
      </w:r>
      <w:r w:rsidR="000E09DD">
        <w:rPr>
          <w:rFonts w:ascii="Times New Roman" w:hAnsi="Times New Roman" w:cs="Times New Roman"/>
          <w:bCs/>
          <w:sz w:val="24"/>
          <w:szCs w:val="24"/>
        </w:rPr>
        <w:t>fibre</w:t>
      </w:r>
      <w:r w:rsidR="00DF42A1">
        <w:rPr>
          <w:rFonts w:ascii="Times New Roman" w:hAnsi="Times New Roman" w:cs="Times New Roman"/>
          <w:bCs/>
          <w:sz w:val="24"/>
          <w:szCs w:val="24"/>
        </w:rPr>
        <w:t>s we</w:t>
      </w:r>
      <w:r w:rsidRPr="00407323">
        <w:rPr>
          <w:rFonts w:ascii="Times New Roman" w:hAnsi="Times New Roman" w:cs="Times New Roman"/>
          <w:bCs/>
          <w:sz w:val="24"/>
          <w:szCs w:val="24"/>
        </w:rPr>
        <w:t>re efficient in fi</w:t>
      </w:r>
      <w:r w:rsidR="00465E0E">
        <w:rPr>
          <w:rFonts w:ascii="Times New Roman" w:hAnsi="Times New Roman" w:cs="Times New Roman"/>
          <w:bCs/>
          <w:sz w:val="24"/>
          <w:szCs w:val="24"/>
        </w:rPr>
        <w:t>shing at Kiyindi Fishing ground</w:t>
      </w:r>
      <w:r w:rsidR="000E09DD">
        <w:rPr>
          <w:rFonts w:ascii="Times New Roman" w:hAnsi="Times New Roman" w:cs="Times New Roman"/>
          <w:bCs/>
          <w:sz w:val="24"/>
          <w:szCs w:val="24"/>
        </w:rPr>
        <w:t>.</w:t>
      </w:r>
    </w:p>
    <w:p w14:paraId="0F1359D3" w14:textId="3ADF6FD1" w:rsidR="00407323" w:rsidRPr="00407323" w:rsidRDefault="0082263C" w:rsidP="0082263C">
      <w:pPr>
        <w:pStyle w:val="Caption"/>
        <w:spacing w:after="0" w:line="360" w:lineRule="auto"/>
        <w:jc w:val="both"/>
        <w:rPr>
          <w:rStyle w:val="Heading1Char"/>
          <w:b/>
          <w:color w:val="auto"/>
        </w:rPr>
      </w:pPr>
      <w:bookmarkStart w:id="317" w:name="_Toc88859070"/>
      <w:bookmarkStart w:id="318" w:name="_Toc56598774"/>
      <w:bookmarkStart w:id="319" w:name="_Toc56699149"/>
      <w:bookmarkStart w:id="320" w:name="_Toc62742730"/>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11</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bookmarkEnd w:id="309"/>
      <w:bookmarkEnd w:id="310"/>
      <w:bookmarkEnd w:id="311"/>
      <w:bookmarkEnd w:id="312"/>
      <w:bookmarkEnd w:id="313"/>
      <w:bookmarkEnd w:id="314"/>
      <w:bookmarkEnd w:id="315"/>
      <w:r w:rsidR="00407323" w:rsidRPr="004B0400">
        <w:rPr>
          <w:rFonts w:ascii="Times New Roman" w:hAnsi="Times New Roman" w:cs="Times New Roman"/>
          <w:color w:val="000000" w:themeColor="text1"/>
          <w:sz w:val="24"/>
        </w:rPr>
        <w:t xml:space="preserve">Nylon monofilament and multifilament </w:t>
      </w:r>
      <w:r w:rsidR="00465E0E">
        <w:rPr>
          <w:rFonts w:ascii="Times New Roman" w:hAnsi="Times New Roman" w:cs="Times New Roman"/>
          <w:color w:val="000000" w:themeColor="text1"/>
          <w:sz w:val="24"/>
        </w:rPr>
        <w:t xml:space="preserve">gillnet </w:t>
      </w:r>
      <w:r w:rsidR="00465E0E" w:rsidRPr="004B0400">
        <w:rPr>
          <w:rFonts w:ascii="Times New Roman" w:hAnsi="Times New Roman" w:cs="Times New Roman"/>
          <w:color w:val="000000" w:themeColor="text1"/>
          <w:sz w:val="24"/>
        </w:rPr>
        <w:t>fibres</w:t>
      </w:r>
      <w:bookmarkEnd w:id="317"/>
      <w:r w:rsidR="00407323" w:rsidRPr="004B0400">
        <w:rPr>
          <w:rFonts w:ascii="Times New Roman" w:hAnsi="Times New Roman" w:cs="Times New Roman"/>
          <w:color w:val="000000" w:themeColor="text1"/>
          <w:sz w:val="24"/>
        </w:rPr>
        <w:t xml:space="preserve"> </w:t>
      </w:r>
      <w:bookmarkEnd w:id="318"/>
      <w:bookmarkEnd w:id="319"/>
      <w:bookmarkEnd w:id="320"/>
    </w:p>
    <w:tbl>
      <w:tblPr>
        <w:tblW w:w="9576" w:type="dxa"/>
        <w:tblLook w:val="04A0" w:firstRow="1" w:lastRow="0" w:firstColumn="1" w:lastColumn="0" w:noHBand="0" w:noVBand="1"/>
      </w:tblPr>
      <w:tblGrid>
        <w:gridCol w:w="3192"/>
        <w:gridCol w:w="3192"/>
        <w:gridCol w:w="3192"/>
      </w:tblGrid>
      <w:tr w:rsidR="00407323" w:rsidRPr="00407323" w14:paraId="47F9DBD1"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9B4B0"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45B741"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940113" w14:textId="77777777" w:rsidR="00407323" w:rsidRPr="00407323" w:rsidRDefault="00D42435"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D42435" w:rsidRPr="00407323" w14:paraId="53666A7F"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5772B751"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A</w:t>
            </w:r>
            <w:r w:rsidRPr="00407323">
              <w:rPr>
                <w:rFonts w:ascii="Times New Roman" w:hAnsi="Times New Roman" w:cs="Times New Roman"/>
                <w:sz w:val="24"/>
                <w:szCs w:val="24"/>
              </w:rPr>
              <w:t>gree</w:t>
            </w:r>
          </w:p>
          <w:p w14:paraId="66EF88D2" w14:textId="77777777" w:rsidR="00D42435" w:rsidRPr="00407323" w:rsidRDefault="00D42435"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Agree</w:t>
            </w:r>
            <w:r>
              <w:rPr>
                <w:rFonts w:ascii="Times New Roman" w:hAnsi="Times New Roman" w:cs="Times New Roman"/>
                <w:sz w:val="24"/>
                <w:szCs w:val="24"/>
              </w:rPr>
              <w:t xml:space="preserve"> </w:t>
            </w:r>
            <w:r w:rsidRPr="00407323">
              <w:rPr>
                <w:rFonts w:ascii="Times New Roman" w:hAnsi="Times New Roman" w:cs="Times New Roman"/>
                <w:sz w:val="24"/>
                <w:szCs w:val="24"/>
              </w:rPr>
              <w:t xml:space="preserve"> </w:t>
            </w:r>
          </w:p>
          <w:p w14:paraId="0E60DDCC" w14:textId="77777777" w:rsidR="00D42435" w:rsidRPr="00407323" w:rsidRDefault="00D42435"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3529981A"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r>
              <w:rPr>
                <w:rFonts w:ascii="Times New Roman" w:hAnsi="Times New Roman" w:cs="Times New Roman"/>
                <w:sz w:val="24"/>
                <w:szCs w:val="24"/>
              </w:rPr>
              <w:t xml:space="preserve"> </w:t>
            </w:r>
          </w:p>
          <w:p w14:paraId="17BCF1BE"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w:t>
            </w:r>
            <w:r w:rsidRPr="00407323">
              <w:rPr>
                <w:rFonts w:ascii="Times New Roman" w:hAnsi="Times New Roman" w:cs="Times New Roman"/>
                <w:sz w:val="24"/>
                <w:szCs w:val="24"/>
              </w:rPr>
              <w:t>gree</w:t>
            </w:r>
            <w:r>
              <w:rPr>
                <w:rFonts w:ascii="Times New Roman" w:hAnsi="Times New Roman" w:cs="Times New Roman"/>
                <w:sz w:val="24"/>
                <w:szCs w:val="24"/>
              </w:rPr>
              <w:t xml:space="preserve"> </w:t>
            </w:r>
          </w:p>
        </w:tc>
        <w:tc>
          <w:tcPr>
            <w:tcW w:w="3192" w:type="dxa"/>
            <w:tcBorders>
              <w:top w:val="single" w:sz="4" w:space="0" w:color="000000" w:themeColor="text1"/>
              <w:left w:val="single" w:sz="4" w:space="0" w:color="000000" w:themeColor="text1"/>
              <w:right w:val="single" w:sz="4" w:space="0" w:color="000000" w:themeColor="text1"/>
            </w:tcBorders>
            <w:hideMark/>
          </w:tcPr>
          <w:p w14:paraId="4692C6C3"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12 </w:t>
            </w:r>
          </w:p>
          <w:p w14:paraId="07DFFE49"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11</w:t>
            </w:r>
          </w:p>
          <w:p w14:paraId="372AE906"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043A4EFE"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20</w:t>
            </w:r>
          </w:p>
          <w:p w14:paraId="4BF52882"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24</w:t>
            </w:r>
          </w:p>
        </w:tc>
        <w:tc>
          <w:tcPr>
            <w:tcW w:w="3192" w:type="dxa"/>
            <w:tcBorders>
              <w:top w:val="single" w:sz="4" w:space="0" w:color="000000" w:themeColor="text1"/>
              <w:left w:val="single" w:sz="4" w:space="0" w:color="000000" w:themeColor="text1"/>
              <w:right w:val="single" w:sz="4" w:space="0" w:color="000000" w:themeColor="text1"/>
            </w:tcBorders>
            <w:hideMark/>
          </w:tcPr>
          <w:p w14:paraId="171FF2F3"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17.9%</w:t>
            </w:r>
          </w:p>
          <w:p w14:paraId="3FB80116" w14:textId="77777777" w:rsidR="00D42435" w:rsidRPr="00407323" w:rsidRDefault="00BB592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16.4%</w:t>
            </w:r>
          </w:p>
          <w:p w14:paraId="110E744C"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72905023" w14:textId="77777777" w:rsidR="005C6DE8" w:rsidRDefault="005C6DE8"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29.9%</w:t>
            </w:r>
          </w:p>
          <w:p w14:paraId="255F4853" w14:textId="77777777" w:rsidR="00D42435" w:rsidRPr="00407323" w:rsidRDefault="005C6DE8"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35.8% </w:t>
            </w:r>
          </w:p>
        </w:tc>
      </w:tr>
      <w:tr w:rsidR="00407323" w:rsidRPr="00407323" w14:paraId="66C0702A"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107BE1"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6D363C" w14:textId="77777777" w:rsidR="00407323" w:rsidRPr="00407323" w:rsidRDefault="00D42435"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6914A"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7F9BE281" w14:textId="165AB4B6" w:rsidR="00407323" w:rsidRPr="00D42435" w:rsidRDefault="00407323" w:rsidP="00D42435">
      <w:pPr>
        <w:pStyle w:val="NoSpacing"/>
        <w:spacing w:line="360" w:lineRule="auto"/>
        <w:jc w:val="both"/>
        <w:rPr>
          <w:rFonts w:ascii="Times New Roman" w:hAnsi="Times New Roman" w:cs="Times New Roman"/>
          <w:b/>
          <w:sz w:val="24"/>
          <w:szCs w:val="24"/>
        </w:rPr>
      </w:pPr>
    </w:p>
    <w:p w14:paraId="1A4D7A9B" w14:textId="47511148" w:rsidR="00407323" w:rsidRPr="00407323" w:rsidRDefault="00407323" w:rsidP="00465E0E">
      <w:pPr>
        <w:pStyle w:val="NoSpacing"/>
        <w:spacing w:after="240"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rPr>
        <w:t>The inf</w:t>
      </w:r>
      <w:r w:rsidR="00D42435">
        <w:rPr>
          <w:rFonts w:ascii="Times New Roman" w:hAnsi="Times New Roman" w:cs="Times New Roman"/>
          <w:sz w:val="24"/>
          <w:szCs w:val="24"/>
        </w:rPr>
        <w:t xml:space="preserve">ormation provided in the </w:t>
      </w:r>
      <w:r w:rsidR="00465E0E">
        <w:rPr>
          <w:rFonts w:ascii="Times New Roman" w:hAnsi="Times New Roman" w:cs="Times New Roman"/>
          <w:sz w:val="24"/>
          <w:szCs w:val="24"/>
        </w:rPr>
        <w:t>T</w:t>
      </w:r>
      <w:r w:rsidR="00D42435">
        <w:rPr>
          <w:rFonts w:ascii="Times New Roman" w:hAnsi="Times New Roman" w:cs="Times New Roman"/>
          <w:sz w:val="24"/>
          <w:szCs w:val="24"/>
        </w:rPr>
        <w:t xml:space="preserve">able </w:t>
      </w:r>
      <w:r w:rsidR="00465E0E">
        <w:rPr>
          <w:rFonts w:ascii="Times New Roman" w:hAnsi="Times New Roman" w:cs="Times New Roman"/>
          <w:sz w:val="24"/>
          <w:szCs w:val="24"/>
        </w:rPr>
        <w:t>12</w:t>
      </w:r>
      <w:r w:rsidR="00D42435">
        <w:rPr>
          <w:rFonts w:ascii="Times New Roman" w:hAnsi="Times New Roman" w:cs="Times New Roman"/>
          <w:sz w:val="24"/>
          <w:szCs w:val="24"/>
        </w:rPr>
        <w:t xml:space="preserve"> above indicates t</w:t>
      </w:r>
      <w:r w:rsidR="005C6DE8">
        <w:rPr>
          <w:rFonts w:ascii="Times New Roman" w:hAnsi="Times New Roman" w:cs="Times New Roman"/>
          <w:sz w:val="24"/>
          <w:szCs w:val="24"/>
        </w:rPr>
        <w:t xml:space="preserve">hat </w:t>
      </w:r>
      <w:r w:rsidR="00DF42A1">
        <w:rPr>
          <w:rFonts w:ascii="Times New Roman" w:hAnsi="Times New Roman" w:cs="Times New Roman"/>
          <w:sz w:val="24"/>
          <w:szCs w:val="24"/>
        </w:rPr>
        <w:t>(</w:t>
      </w:r>
      <w:r w:rsidR="005C6DE8">
        <w:rPr>
          <w:rFonts w:ascii="Times New Roman" w:hAnsi="Times New Roman" w:cs="Times New Roman"/>
          <w:sz w:val="24"/>
          <w:szCs w:val="24"/>
        </w:rPr>
        <w:t>17</w:t>
      </w:r>
      <w:r w:rsidR="00D42435">
        <w:rPr>
          <w:rFonts w:ascii="Times New Roman" w:hAnsi="Times New Roman" w:cs="Times New Roman"/>
          <w:sz w:val="24"/>
          <w:szCs w:val="24"/>
        </w:rPr>
        <w:t>.9</w:t>
      </w:r>
      <w:r w:rsidRPr="00407323">
        <w:rPr>
          <w:rFonts w:ascii="Times New Roman" w:hAnsi="Times New Roman" w:cs="Times New Roman"/>
          <w:sz w:val="24"/>
          <w:szCs w:val="24"/>
        </w:rPr>
        <w:t>%</w:t>
      </w:r>
      <w:r w:rsidR="00DF42A1">
        <w:rPr>
          <w:rFonts w:ascii="Times New Roman" w:hAnsi="Times New Roman" w:cs="Times New Roman"/>
          <w:sz w:val="24"/>
          <w:szCs w:val="24"/>
        </w:rPr>
        <w:t>)</w:t>
      </w:r>
      <w:r w:rsidRPr="00407323">
        <w:rPr>
          <w:rFonts w:ascii="Times New Roman" w:hAnsi="Times New Roman" w:cs="Times New Roman"/>
          <w:sz w:val="24"/>
          <w:szCs w:val="24"/>
        </w:rPr>
        <w:t xml:space="preserve"> of the respondents strongly agreed that </w:t>
      </w:r>
      <w:r w:rsidR="00465E0E" w:rsidRPr="00407323">
        <w:rPr>
          <w:rFonts w:ascii="Times New Roman" w:hAnsi="Times New Roman" w:cs="Times New Roman"/>
          <w:sz w:val="24"/>
          <w:szCs w:val="24"/>
        </w:rPr>
        <w:t>n</w:t>
      </w:r>
      <w:r w:rsidRPr="00407323">
        <w:rPr>
          <w:rFonts w:ascii="Times New Roman" w:hAnsi="Times New Roman" w:cs="Times New Roman"/>
          <w:sz w:val="24"/>
          <w:szCs w:val="24"/>
        </w:rPr>
        <w:t xml:space="preserve">ylon monofilament and multifilament </w:t>
      </w:r>
      <w:r w:rsidR="006C2C81">
        <w:rPr>
          <w:rFonts w:ascii="Times New Roman" w:hAnsi="Times New Roman" w:cs="Times New Roman"/>
          <w:sz w:val="24"/>
          <w:szCs w:val="24"/>
        </w:rPr>
        <w:t xml:space="preserve">gillnet </w:t>
      </w:r>
      <w:r w:rsidR="000E09DD">
        <w:rPr>
          <w:rFonts w:ascii="Times New Roman" w:hAnsi="Times New Roman" w:cs="Times New Roman"/>
          <w:sz w:val="24"/>
          <w:szCs w:val="24"/>
        </w:rPr>
        <w:t>fibre</w:t>
      </w:r>
      <w:r w:rsidR="00DF42A1">
        <w:rPr>
          <w:rFonts w:ascii="Times New Roman" w:hAnsi="Times New Roman" w:cs="Times New Roman"/>
          <w:sz w:val="24"/>
          <w:szCs w:val="24"/>
        </w:rPr>
        <w:t>s we</w:t>
      </w:r>
      <w:r w:rsidRPr="00407323">
        <w:rPr>
          <w:rFonts w:ascii="Times New Roman" w:hAnsi="Times New Roman" w:cs="Times New Roman"/>
          <w:sz w:val="24"/>
          <w:szCs w:val="24"/>
        </w:rPr>
        <w:t>re</w:t>
      </w:r>
      <w:r w:rsidR="005C6DE8">
        <w:rPr>
          <w:rFonts w:ascii="Times New Roman" w:hAnsi="Times New Roman" w:cs="Times New Roman"/>
          <w:sz w:val="24"/>
          <w:szCs w:val="24"/>
        </w:rPr>
        <w:t xml:space="preserve"> not</w:t>
      </w:r>
      <w:r w:rsidRPr="00407323">
        <w:rPr>
          <w:rFonts w:ascii="Times New Roman" w:hAnsi="Times New Roman" w:cs="Times New Roman"/>
          <w:sz w:val="24"/>
          <w:szCs w:val="24"/>
        </w:rPr>
        <w:t xml:space="preserve"> efficient in fishi</w:t>
      </w:r>
      <w:r w:rsidR="005C6DE8">
        <w:rPr>
          <w:rFonts w:ascii="Times New Roman" w:hAnsi="Times New Roman" w:cs="Times New Roman"/>
          <w:sz w:val="24"/>
          <w:szCs w:val="24"/>
        </w:rPr>
        <w:t>ng at Kiyindi Fishing grounds</w:t>
      </w:r>
      <w:r w:rsidR="00DF42A1">
        <w:rPr>
          <w:rFonts w:ascii="Times New Roman" w:hAnsi="Times New Roman" w:cs="Times New Roman"/>
          <w:sz w:val="24"/>
          <w:szCs w:val="24"/>
        </w:rPr>
        <w:t xml:space="preserve"> and</w:t>
      </w:r>
      <w:r w:rsidR="005C6DE8">
        <w:rPr>
          <w:rFonts w:ascii="Times New Roman" w:hAnsi="Times New Roman" w:cs="Times New Roman"/>
          <w:sz w:val="24"/>
          <w:szCs w:val="24"/>
        </w:rPr>
        <w:t xml:space="preserve"> </w:t>
      </w:r>
      <w:r w:rsidR="00DF42A1">
        <w:rPr>
          <w:rFonts w:ascii="Times New Roman" w:hAnsi="Times New Roman" w:cs="Times New Roman"/>
          <w:sz w:val="24"/>
          <w:szCs w:val="24"/>
        </w:rPr>
        <w:t>(</w:t>
      </w:r>
      <w:r w:rsidR="005C6DE8">
        <w:rPr>
          <w:rFonts w:ascii="Times New Roman" w:hAnsi="Times New Roman" w:cs="Times New Roman"/>
          <w:sz w:val="24"/>
          <w:szCs w:val="24"/>
        </w:rPr>
        <w:t>16.4</w:t>
      </w:r>
      <w:r w:rsidR="00D42435">
        <w:rPr>
          <w:rFonts w:ascii="Times New Roman" w:hAnsi="Times New Roman" w:cs="Times New Roman"/>
          <w:sz w:val="24"/>
          <w:szCs w:val="24"/>
        </w:rPr>
        <w:t>%</w:t>
      </w:r>
      <w:r w:rsidR="00DF42A1">
        <w:rPr>
          <w:rFonts w:ascii="Times New Roman" w:hAnsi="Times New Roman" w:cs="Times New Roman"/>
          <w:sz w:val="24"/>
          <w:szCs w:val="24"/>
        </w:rPr>
        <w:t>)</w:t>
      </w:r>
      <w:r w:rsidR="00D42435">
        <w:rPr>
          <w:rFonts w:ascii="Times New Roman" w:hAnsi="Times New Roman" w:cs="Times New Roman"/>
          <w:sz w:val="24"/>
          <w:szCs w:val="24"/>
        </w:rPr>
        <w:t xml:space="preserve"> </w:t>
      </w:r>
      <w:r w:rsidR="005C6DE8">
        <w:rPr>
          <w:rFonts w:ascii="Times New Roman" w:hAnsi="Times New Roman" w:cs="Times New Roman"/>
          <w:sz w:val="24"/>
          <w:szCs w:val="24"/>
        </w:rPr>
        <w:t xml:space="preserve">agreed, </w:t>
      </w:r>
      <w:r w:rsidR="00DF42A1">
        <w:rPr>
          <w:rFonts w:ascii="Times New Roman" w:hAnsi="Times New Roman" w:cs="Times New Roman"/>
          <w:sz w:val="24"/>
          <w:szCs w:val="24"/>
        </w:rPr>
        <w:t>(</w:t>
      </w:r>
      <w:r w:rsidR="005C6DE8">
        <w:rPr>
          <w:rFonts w:ascii="Times New Roman" w:hAnsi="Times New Roman" w:cs="Times New Roman"/>
          <w:sz w:val="24"/>
          <w:szCs w:val="24"/>
        </w:rPr>
        <w:t>29.9%</w:t>
      </w:r>
      <w:r w:rsidR="00DF42A1">
        <w:rPr>
          <w:rFonts w:ascii="Times New Roman" w:hAnsi="Times New Roman" w:cs="Times New Roman"/>
          <w:sz w:val="24"/>
          <w:szCs w:val="24"/>
        </w:rPr>
        <w:t>)</w:t>
      </w:r>
      <w:r w:rsidR="005C6DE8">
        <w:rPr>
          <w:rFonts w:ascii="Times New Roman" w:hAnsi="Times New Roman" w:cs="Times New Roman"/>
          <w:sz w:val="24"/>
          <w:szCs w:val="24"/>
        </w:rPr>
        <w:t xml:space="preserve"> disagreed, </w:t>
      </w:r>
      <w:r w:rsidR="00DF42A1">
        <w:rPr>
          <w:rFonts w:ascii="Times New Roman" w:hAnsi="Times New Roman" w:cs="Times New Roman"/>
          <w:sz w:val="24"/>
          <w:szCs w:val="24"/>
        </w:rPr>
        <w:t>(</w:t>
      </w:r>
      <w:r w:rsidR="005C6DE8">
        <w:rPr>
          <w:rFonts w:ascii="Times New Roman" w:hAnsi="Times New Roman" w:cs="Times New Roman"/>
          <w:sz w:val="24"/>
          <w:szCs w:val="24"/>
        </w:rPr>
        <w:t>35.8</w:t>
      </w:r>
      <w:r w:rsidR="00D42435">
        <w:rPr>
          <w:rFonts w:ascii="Times New Roman" w:hAnsi="Times New Roman" w:cs="Times New Roman"/>
          <w:sz w:val="24"/>
          <w:szCs w:val="24"/>
        </w:rPr>
        <w:t>%</w:t>
      </w:r>
      <w:r w:rsidR="00DF42A1">
        <w:rPr>
          <w:rFonts w:ascii="Times New Roman" w:hAnsi="Times New Roman" w:cs="Times New Roman"/>
          <w:sz w:val="24"/>
          <w:szCs w:val="24"/>
        </w:rPr>
        <w:t>)</w:t>
      </w:r>
      <w:r w:rsidR="00D42435">
        <w:rPr>
          <w:rFonts w:ascii="Times New Roman" w:hAnsi="Times New Roman" w:cs="Times New Roman"/>
          <w:sz w:val="24"/>
          <w:szCs w:val="24"/>
        </w:rPr>
        <w:t xml:space="preserve"> strongly </w:t>
      </w:r>
      <w:r w:rsidR="00DF42A1">
        <w:rPr>
          <w:rFonts w:ascii="Times New Roman" w:hAnsi="Times New Roman" w:cs="Times New Roman"/>
          <w:sz w:val="24"/>
          <w:szCs w:val="24"/>
        </w:rPr>
        <w:lastRenderedPageBreak/>
        <w:t xml:space="preserve">disagreed, and none </w:t>
      </w:r>
      <w:r w:rsidRPr="00407323">
        <w:rPr>
          <w:rFonts w:ascii="Times New Roman" w:hAnsi="Times New Roman" w:cs="Times New Roman"/>
          <w:sz w:val="24"/>
          <w:szCs w:val="24"/>
        </w:rPr>
        <w:t xml:space="preserve">were not sure. This implies that </w:t>
      </w:r>
      <w:r w:rsidR="00465E0E" w:rsidRPr="00407323">
        <w:rPr>
          <w:rFonts w:ascii="Times New Roman" w:hAnsi="Times New Roman" w:cs="Times New Roman"/>
          <w:sz w:val="24"/>
          <w:szCs w:val="24"/>
        </w:rPr>
        <w:t>n</w:t>
      </w:r>
      <w:r w:rsidRPr="00407323">
        <w:rPr>
          <w:rFonts w:ascii="Times New Roman" w:hAnsi="Times New Roman" w:cs="Times New Roman"/>
          <w:sz w:val="24"/>
          <w:szCs w:val="24"/>
        </w:rPr>
        <w:t>ylon monofilament</w:t>
      </w:r>
      <w:r w:rsidR="00DF42A1">
        <w:rPr>
          <w:rFonts w:ascii="Times New Roman" w:hAnsi="Times New Roman" w:cs="Times New Roman"/>
          <w:sz w:val="24"/>
          <w:szCs w:val="24"/>
        </w:rPr>
        <w:t xml:space="preserve"> and multifilament gillnet</w:t>
      </w:r>
      <w:r w:rsidRPr="00407323">
        <w:rPr>
          <w:rFonts w:ascii="Times New Roman" w:hAnsi="Times New Roman" w:cs="Times New Roman"/>
          <w:sz w:val="24"/>
          <w:szCs w:val="24"/>
        </w:rPr>
        <w:t xml:space="preserve"> </w:t>
      </w:r>
      <w:r w:rsidR="000E09DD">
        <w:rPr>
          <w:rFonts w:ascii="Times New Roman" w:hAnsi="Times New Roman" w:cs="Times New Roman"/>
          <w:sz w:val="24"/>
          <w:szCs w:val="24"/>
        </w:rPr>
        <w:t>fibre</w:t>
      </w:r>
      <w:r w:rsidR="00DF42A1">
        <w:rPr>
          <w:rFonts w:ascii="Times New Roman" w:hAnsi="Times New Roman" w:cs="Times New Roman"/>
          <w:sz w:val="24"/>
          <w:szCs w:val="24"/>
        </w:rPr>
        <w:t>s we</w:t>
      </w:r>
      <w:r w:rsidRPr="00407323">
        <w:rPr>
          <w:rFonts w:ascii="Times New Roman" w:hAnsi="Times New Roman" w:cs="Times New Roman"/>
          <w:sz w:val="24"/>
          <w:szCs w:val="24"/>
        </w:rPr>
        <w:t>re</w:t>
      </w:r>
      <w:r w:rsidR="00465E0E">
        <w:rPr>
          <w:rFonts w:ascii="Times New Roman" w:hAnsi="Times New Roman" w:cs="Times New Roman"/>
          <w:sz w:val="24"/>
          <w:szCs w:val="24"/>
        </w:rPr>
        <w:t xml:space="preserve"> not </w:t>
      </w:r>
      <w:r w:rsidRPr="00407323">
        <w:rPr>
          <w:rFonts w:ascii="Times New Roman" w:hAnsi="Times New Roman" w:cs="Times New Roman"/>
          <w:sz w:val="24"/>
          <w:szCs w:val="24"/>
        </w:rPr>
        <w:t>efficient</w:t>
      </w:r>
      <w:r w:rsidR="005C6DE8">
        <w:rPr>
          <w:rFonts w:ascii="Times New Roman" w:hAnsi="Times New Roman" w:cs="Times New Roman"/>
          <w:sz w:val="24"/>
          <w:szCs w:val="24"/>
        </w:rPr>
        <w:t xml:space="preserve"> </w:t>
      </w:r>
      <w:r w:rsidRPr="00407323">
        <w:rPr>
          <w:rFonts w:ascii="Times New Roman" w:hAnsi="Times New Roman" w:cs="Times New Roman"/>
          <w:sz w:val="24"/>
          <w:szCs w:val="24"/>
        </w:rPr>
        <w:t xml:space="preserve">in fishing at Kiyindi </w:t>
      </w:r>
      <w:r w:rsidR="00465E0E" w:rsidRPr="00407323">
        <w:rPr>
          <w:rFonts w:ascii="Times New Roman" w:hAnsi="Times New Roman" w:cs="Times New Roman"/>
          <w:sz w:val="24"/>
          <w:szCs w:val="24"/>
        </w:rPr>
        <w:t>fishing</w:t>
      </w:r>
      <w:r w:rsidRPr="00407323">
        <w:rPr>
          <w:rFonts w:ascii="Times New Roman" w:hAnsi="Times New Roman" w:cs="Times New Roman"/>
          <w:sz w:val="24"/>
          <w:szCs w:val="24"/>
        </w:rPr>
        <w:t xml:space="preserve"> grounds</w:t>
      </w:r>
      <w:r w:rsidR="00DF42A1">
        <w:rPr>
          <w:rFonts w:ascii="Times New Roman" w:hAnsi="Times New Roman" w:cs="Times New Roman"/>
          <w:sz w:val="24"/>
          <w:szCs w:val="24"/>
          <w:shd w:val="clear" w:color="auto" w:fill="FFFFFF"/>
        </w:rPr>
        <w:t xml:space="preserve"> as the majority (35.8%) strongly </w:t>
      </w:r>
      <w:r w:rsidR="00465E0E">
        <w:rPr>
          <w:rFonts w:ascii="Times New Roman" w:hAnsi="Times New Roman" w:cs="Times New Roman"/>
          <w:sz w:val="24"/>
          <w:szCs w:val="24"/>
          <w:shd w:val="clear" w:color="auto" w:fill="FFFFFF"/>
        </w:rPr>
        <w:t xml:space="preserve">disagreed </w:t>
      </w:r>
      <w:r w:rsidRPr="00407323">
        <w:rPr>
          <w:rFonts w:ascii="Times New Roman" w:hAnsi="Times New Roman" w:cs="Times New Roman"/>
          <w:sz w:val="24"/>
          <w:szCs w:val="24"/>
          <w:shd w:val="clear" w:color="auto" w:fill="FFFFFF"/>
        </w:rPr>
        <w:t xml:space="preserve">with the statement. </w:t>
      </w:r>
    </w:p>
    <w:p w14:paraId="29655D02" w14:textId="4E3EB857" w:rsidR="00407323" w:rsidRPr="004041B0" w:rsidRDefault="00E9580B" w:rsidP="00572BDF">
      <w:pPr>
        <w:pStyle w:val="Heading2"/>
        <w:rPr>
          <w:rStyle w:val="Heading1Char"/>
          <w:b/>
        </w:rPr>
      </w:pPr>
      <w:bookmarkStart w:id="321" w:name="_Toc485372272"/>
      <w:bookmarkStart w:id="322" w:name="_Toc514490196"/>
      <w:bookmarkStart w:id="323" w:name="_Toc53269415"/>
      <w:bookmarkStart w:id="324" w:name="_Toc56078840"/>
      <w:bookmarkStart w:id="325" w:name="_Toc56598775"/>
      <w:bookmarkStart w:id="326" w:name="_Toc95465437"/>
      <w:r>
        <w:rPr>
          <w:rStyle w:val="Heading1Char"/>
          <w:b/>
        </w:rPr>
        <w:t>4.5</w:t>
      </w:r>
      <w:r w:rsidR="00E60CCD">
        <w:rPr>
          <w:rStyle w:val="Heading1Char"/>
          <w:b/>
        </w:rPr>
        <w:t>.2</w:t>
      </w:r>
      <w:r w:rsidR="00407323" w:rsidRPr="004041B0">
        <w:rPr>
          <w:rStyle w:val="Heading1Char"/>
          <w:b/>
        </w:rPr>
        <w:t xml:space="preserve"> </w:t>
      </w:r>
      <w:bookmarkEnd w:id="321"/>
      <w:bookmarkEnd w:id="322"/>
      <w:r w:rsidR="00764C95">
        <w:rPr>
          <w:rStyle w:val="Heading1Char"/>
          <w:b/>
        </w:rPr>
        <w:t>A comparison of</w:t>
      </w:r>
      <w:r w:rsidR="00764C95" w:rsidRPr="004041B0">
        <w:rPr>
          <w:rStyle w:val="Heading1Char"/>
          <w:b/>
        </w:rPr>
        <w:t xml:space="preserve"> Tensile</w:t>
      </w:r>
      <w:r w:rsidR="007E0D01" w:rsidRPr="004041B0">
        <w:rPr>
          <w:rStyle w:val="Heading1Char"/>
          <w:b/>
        </w:rPr>
        <w:t xml:space="preserve"> Strength</w:t>
      </w:r>
      <w:bookmarkEnd w:id="323"/>
      <w:bookmarkEnd w:id="324"/>
      <w:bookmarkEnd w:id="325"/>
      <w:r w:rsidR="007E0D01">
        <w:rPr>
          <w:rStyle w:val="Heading1Char"/>
          <w:b/>
        </w:rPr>
        <w:t xml:space="preserve"> </w:t>
      </w:r>
      <w:r w:rsidR="00764C95">
        <w:rPr>
          <w:rStyle w:val="Heading1Char"/>
          <w:b/>
        </w:rPr>
        <w:t xml:space="preserve">of </w:t>
      </w:r>
      <w:r w:rsidR="00764C95" w:rsidRPr="00407323">
        <w:rPr>
          <w:rFonts w:cs="Times New Roman"/>
          <w:szCs w:val="24"/>
        </w:rPr>
        <w:t>Nylon Monofilament</w:t>
      </w:r>
      <w:r w:rsidR="00764C95">
        <w:rPr>
          <w:rFonts w:cs="Times New Roman"/>
          <w:szCs w:val="24"/>
        </w:rPr>
        <w:t xml:space="preserve"> and Multifilament Gillnet</w:t>
      </w:r>
      <w:r w:rsidR="00764C95" w:rsidRPr="00407323">
        <w:rPr>
          <w:rFonts w:cs="Times New Roman"/>
          <w:szCs w:val="24"/>
        </w:rPr>
        <w:t xml:space="preserve"> </w:t>
      </w:r>
      <w:r w:rsidR="00764C95">
        <w:rPr>
          <w:rFonts w:cs="Times New Roman"/>
          <w:szCs w:val="24"/>
        </w:rPr>
        <w:t>Fibres</w:t>
      </w:r>
      <w:bookmarkEnd w:id="326"/>
      <w:r w:rsidR="00764C95">
        <w:rPr>
          <w:rStyle w:val="Heading1Char"/>
          <w:b/>
        </w:rPr>
        <w:t xml:space="preserve"> </w:t>
      </w:r>
    </w:p>
    <w:p w14:paraId="30ADE141" w14:textId="40EAFEB8" w:rsidR="00407323" w:rsidRDefault="00407323" w:rsidP="00407323">
      <w:pPr>
        <w:pStyle w:val="NoSpacing"/>
        <w:spacing w:line="360" w:lineRule="auto"/>
        <w:jc w:val="both"/>
        <w:rPr>
          <w:rStyle w:val="apple-converted-space"/>
          <w:rFonts w:ascii="Times New Roman" w:hAnsi="Times New Roman" w:cs="Times New Roman"/>
          <w:color w:val="000000" w:themeColor="text1"/>
          <w:sz w:val="24"/>
          <w:szCs w:val="24"/>
          <w:shd w:val="clear" w:color="auto" w:fill="FFFFFF"/>
        </w:rPr>
      </w:pPr>
      <w:r w:rsidRPr="00407323">
        <w:rPr>
          <w:rFonts w:ascii="Times New Roman" w:hAnsi="Times New Roman" w:cs="Times New Roman"/>
          <w:sz w:val="24"/>
          <w:szCs w:val="24"/>
        </w:rPr>
        <w:t xml:space="preserve">Response on whether </w:t>
      </w:r>
      <w:r w:rsidR="005C6DE8" w:rsidRPr="005C6DE8">
        <w:rPr>
          <w:rFonts w:ascii="Times New Roman" w:hAnsi="Times New Roman" w:cs="Times New Roman"/>
          <w:bCs/>
          <w:sz w:val="24"/>
          <w:szCs w:val="24"/>
        </w:rPr>
        <w:t xml:space="preserve">the </w:t>
      </w:r>
      <w:r w:rsidR="00465E0E" w:rsidRPr="005C6DE8">
        <w:rPr>
          <w:rFonts w:ascii="Times New Roman" w:hAnsi="Times New Roman" w:cs="Times New Roman"/>
          <w:bCs/>
          <w:sz w:val="24"/>
          <w:szCs w:val="24"/>
        </w:rPr>
        <w:t>n</w:t>
      </w:r>
      <w:r w:rsidR="005C6DE8" w:rsidRPr="005C6DE8">
        <w:rPr>
          <w:rFonts w:ascii="Times New Roman" w:hAnsi="Times New Roman" w:cs="Times New Roman"/>
          <w:bCs/>
          <w:sz w:val="24"/>
          <w:szCs w:val="24"/>
        </w:rPr>
        <w:t>ylon monofilament fibres are excellent when it comes</w:t>
      </w:r>
      <w:r w:rsidR="005C6DE8" w:rsidRPr="005C6DE8">
        <w:rPr>
          <w:rFonts w:ascii="Times New Roman" w:hAnsi="Times New Roman" w:cs="Times New Roman"/>
          <w:sz w:val="24"/>
          <w:szCs w:val="24"/>
        </w:rPr>
        <w:t xml:space="preserve"> </w:t>
      </w:r>
      <w:r w:rsidR="005C6DE8" w:rsidRPr="005C6DE8">
        <w:rPr>
          <w:rFonts w:ascii="Times New Roman" w:hAnsi="Times New Roman" w:cs="Times New Roman"/>
          <w:bCs/>
          <w:sz w:val="24"/>
          <w:szCs w:val="24"/>
        </w:rPr>
        <w:t xml:space="preserve">to tensile strength compared to multifilament </w:t>
      </w:r>
      <w:r w:rsidRPr="00407323">
        <w:rPr>
          <w:rStyle w:val="apple-converted-space"/>
          <w:rFonts w:ascii="Times New Roman" w:hAnsi="Times New Roman" w:cs="Times New Roman"/>
          <w:color w:val="000000" w:themeColor="text1"/>
          <w:sz w:val="24"/>
          <w:szCs w:val="24"/>
          <w:shd w:val="clear" w:color="auto" w:fill="FFFFFF"/>
        </w:rPr>
        <w:t>was computed as follows;</w:t>
      </w:r>
    </w:p>
    <w:p w14:paraId="19A7580D" w14:textId="0606F183" w:rsidR="00407323" w:rsidRPr="0082263C" w:rsidRDefault="0082263C" w:rsidP="0082263C">
      <w:pPr>
        <w:pStyle w:val="Caption"/>
        <w:spacing w:after="0" w:line="360" w:lineRule="auto"/>
        <w:jc w:val="both"/>
        <w:rPr>
          <w:rStyle w:val="Heading1Char"/>
        </w:rPr>
      </w:pPr>
      <w:bookmarkStart w:id="327" w:name="_Toc485372273"/>
      <w:bookmarkStart w:id="328" w:name="_Toc485204827"/>
      <w:bookmarkStart w:id="329" w:name="_Toc485132025"/>
      <w:bookmarkStart w:id="330" w:name="_Toc513211275"/>
      <w:bookmarkStart w:id="331" w:name="_Toc514490197"/>
      <w:bookmarkStart w:id="332" w:name="_Toc52433774"/>
      <w:bookmarkStart w:id="333" w:name="_Toc52436037"/>
      <w:bookmarkStart w:id="334" w:name="_Toc56598776"/>
      <w:bookmarkStart w:id="335" w:name="_Toc56699151"/>
      <w:bookmarkStart w:id="336" w:name="_Toc62742731"/>
      <w:bookmarkStart w:id="337" w:name="_Toc88859071"/>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12</w:t>
      </w:r>
      <w:r w:rsidRPr="0082263C">
        <w:rPr>
          <w:rFonts w:ascii="Times New Roman" w:hAnsi="Times New Roman" w:cs="Times New Roman"/>
          <w:color w:val="000000" w:themeColor="text1"/>
          <w:sz w:val="24"/>
          <w:szCs w:val="24"/>
        </w:rPr>
        <w:fldChar w:fldCharType="end"/>
      </w:r>
      <w:r w:rsidR="00407323" w:rsidRPr="0082263C">
        <w:rPr>
          <w:rStyle w:val="Heading1Char"/>
        </w:rPr>
        <w:t>:</w:t>
      </w:r>
      <w:bookmarkEnd w:id="327"/>
      <w:bookmarkEnd w:id="328"/>
      <w:bookmarkEnd w:id="329"/>
      <w:bookmarkEnd w:id="330"/>
      <w:bookmarkEnd w:id="331"/>
      <w:bookmarkEnd w:id="332"/>
      <w:bookmarkEnd w:id="333"/>
      <w:r w:rsidR="00407323" w:rsidRPr="0082263C">
        <w:rPr>
          <w:rStyle w:val="Heading1Char"/>
        </w:rPr>
        <w:t xml:space="preserve"> </w:t>
      </w:r>
      <w:r w:rsidR="00407323" w:rsidRPr="0082263C">
        <w:rPr>
          <w:rFonts w:ascii="Times New Roman" w:hAnsi="Times New Roman" w:cs="Times New Roman"/>
          <w:color w:val="000000" w:themeColor="text1"/>
          <w:sz w:val="24"/>
          <w:szCs w:val="24"/>
        </w:rPr>
        <w:t xml:space="preserve">The Nylon monofilament and multifilament gillnet </w:t>
      </w:r>
      <w:r w:rsidR="000E09DD" w:rsidRPr="0082263C">
        <w:rPr>
          <w:rFonts w:ascii="Times New Roman" w:hAnsi="Times New Roman" w:cs="Times New Roman"/>
          <w:color w:val="000000" w:themeColor="text1"/>
          <w:sz w:val="24"/>
          <w:szCs w:val="24"/>
        </w:rPr>
        <w:t>fibre</w:t>
      </w:r>
      <w:r w:rsidR="00407323" w:rsidRPr="0082263C">
        <w:rPr>
          <w:rFonts w:ascii="Times New Roman" w:hAnsi="Times New Roman" w:cs="Times New Roman"/>
          <w:color w:val="000000" w:themeColor="text1"/>
          <w:sz w:val="24"/>
          <w:szCs w:val="24"/>
        </w:rPr>
        <w:t>s are excellent when it</w:t>
      </w:r>
      <w:bookmarkEnd w:id="334"/>
      <w:bookmarkEnd w:id="335"/>
      <w:r w:rsidR="00407323" w:rsidRPr="0082263C">
        <w:rPr>
          <w:rFonts w:ascii="Times New Roman" w:hAnsi="Times New Roman" w:cs="Times New Roman"/>
          <w:color w:val="000000" w:themeColor="text1"/>
          <w:sz w:val="24"/>
          <w:szCs w:val="24"/>
        </w:rPr>
        <w:t xml:space="preserve"> comes to tensile strength</w:t>
      </w:r>
      <w:bookmarkEnd w:id="336"/>
      <w:bookmarkEnd w:id="337"/>
    </w:p>
    <w:tbl>
      <w:tblPr>
        <w:tblW w:w="9576" w:type="dxa"/>
        <w:tblLook w:val="04A0" w:firstRow="1" w:lastRow="0" w:firstColumn="1" w:lastColumn="0" w:noHBand="0" w:noVBand="1"/>
      </w:tblPr>
      <w:tblGrid>
        <w:gridCol w:w="3192"/>
        <w:gridCol w:w="3192"/>
        <w:gridCol w:w="3192"/>
      </w:tblGrid>
      <w:tr w:rsidR="00407323" w:rsidRPr="00407323" w14:paraId="4B934F1D" w14:textId="77777777" w:rsidTr="00407323">
        <w:trPr>
          <w:trHeight w:val="260"/>
        </w:trPr>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E9B19B"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4F5AB3"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578B99"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Percentage</w:t>
            </w:r>
          </w:p>
        </w:tc>
      </w:tr>
      <w:tr w:rsidR="00D42435" w:rsidRPr="00407323" w14:paraId="77C63B84"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6D4EDFE7"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05F08EFE"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Agree </w:t>
            </w:r>
          </w:p>
          <w:p w14:paraId="78AA534D" w14:textId="77777777" w:rsidR="00D42435" w:rsidRPr="00407323" w:rsidRDefault="00D42435"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394AB78B"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Disagree </w:t>
            </w:r>
          </w:p>
          <w:p w14:paraId="02703208" w14:textId="77777777" w:rsidR="00D42435" w:rsidRPr="00407323" w:rsidRDefault="00D42435"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Strongly </w:t>
            </w:r>
            <w:r>
              <w:rPr>
                <w:rFonts w:ascii="Times New Roman" w:hAnsi="Times New Roman" w:cs="Times New Roman"/>
                <w:sz w:val="24"/>
                <w:szCs w:val="24"/>
              </w:rPr>
              <w:t>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253C0AEA"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23</w:t>
            </w:r>
          </w:p>
          <w:p w14:paraId="0B7B7AB8"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27</w:t>
            </w:r>
          </w:p>
          <w:p w14:paraId="1B1FA8CE"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5</w:t>
            </w:r>
          </w:p>
          <w:p w14:paraId="289BB703"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w:t>
            </w:r>
          </w:p>
          <w:p w14:paraId="78C8AF33"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3192" w:type="dxa"/>
            <w:tcBorders>
              <w:top w:val="single" w:sz="4" w:space="0" w:color="000000" w:themeColor="text1"/>
              <w:left w:val="single" w:sz="4" w:space="0" w:color="000000" w:themeColor="text1"/>
              <w:right w:val="single" w:sz="4" w:space="0" w:color="000000" w:themeColor="text1"/>
            </w:tcBorders>
            <w:hideMark/>
          </w:tcPr>
          <w:p w14:paraId="45F631CF"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34.3</w:t>
            </w:r>
            <w:r w:rsidR="00744DA9">
              <w:rPr>
                <w:rFonts w:ascii="Times New Roman" w:hAnsi="Times New Roman" w:cs="Times New Roman"/>
                <w:sz w:val="24"/>
                <w:szCs w:val="24"/>
              </w:rPr>
              <w:t>%</w:t>
            </w:r>
          </w:p>
          <w:p w14:paraId="10E1BCD3"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40.3</w:t>
            </w:r>
            <w:r w:rsidR="00744DA9">
              <w:rPr>
                <w:rFonts w:ascii="Times New Roman" w:hAnsi="Times New Roman" w:cs="Times New Roman"/>
                <w:sz w:val="24"/>
                <w:szCs w:val="24"/>
              </w:rPr>
              <w:t>%</w:t>
            </w:r>
          </w:p>
          <w:p w14:paraId="3F15B056"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7.5</w:t>
            </w:r>
            <w:r w:rsidR="00744DA9">
              <w:rPr>
                <w:rFonts w:ascii="Times New Roman" w:hAnsi="Times New Roman" w:cs="Times New Roman"/>
                <w:sz w:val="24"/>
                <w:szCs w:val="24"/>
              </w:rPr>
              <w:t>%</w:t>
            </w:r>
          </w:p>
          <w:p w14:paraId="3E1AAA3C"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10.4</w:t>
            </w:r>
            <w:r w:rsidR="00744DA9">
              <w:rPr>
                <w:rFonts w:ascii="Times New Roman" w:hAnsi="Times New Roman" w:cs="Times New Roman"/>
                <w:sz w:val="24"/>
                <w:szCs w:val="24"/>
              </w:rPr>
              <w:t>%</w:t>
            </w:r>
          </w:p>
          <w:p w14:paraId="20019538" w14:textId="77777777" w:rsidR="00D42435" w:rsidRPr="00407323" w:rsidRDefault="00D4243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7.5</w:t>
            </w:r>
            <w:r w:rsidR="00744DA9">
              <w:rPr>
                <w:rFonts w:ascii="Times New Roman" w:hAnsi="Times New Roman" w:cs="Times New Roman"/>
                <w:sz w:val="24"/>
                <w:szCs w:val="24"/>
              </w:rPr>
              <w:t>%</w:t>
            </w:r>
          </w:p>
        </w:tc>
      </w:tr>
      <w:tr w:rsidR="00407323" w:rsidRPr="00407323" w14:paraId="28704D36"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E61D4F"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FF17F9" w14:textId="77777777" w:rsidR="00407323" w:rsidRPr="00407323" w:rsidRDefault="00D42435"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76EB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774ED074" w14:textId="79AAB546" w:rsidR="00407323" w:rsidRPr="003B50DD" w:rsidRDefault="00407323" w:rsidP="00C651E8">
      <w:pPr>
        <w:pStyle w:val="NoSpacing"/>
        <w:spacing w:line="360" w:lineRule="auto"/>
        <w:jc w:val="both"/>
        <w:rPr>
          <w:rFonts w:ascii="Times New Roman" w:hAnsi="Times New Roman" w:cs="Times New Roman"/>
          <w:b/>
          <w:sz w:val="24"/>
          <w:szCs w:val="24"/>
        </w:rPr>
      </w:pPr>
    </w:p>
    <w:p w14:paraId="259FE90E" w14:textId="69032E54" w:rsidR="00407323" w:rsidRPr="00407323" w:rsidRDefault="00465E0E" w:rsidP="00465E0E">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From the Table 13</w:t>
      </w:r>
      <w:r w:rsidR="00D42435">
        <w:rPr>
          <w:rFonts w:ascii="Times New Roman" w:hAnsi="Times New Roman" w:cs="Times New Roman"/>
          <w:sz w:val="24"/>
          <w:szCs w:val="24"/>
        </w:rPr>
        <w:t xml:space="preserve">, it is clear that </w:t>
      </w:r>
      <w:r w:rsidR="00BB73E0">
        <w:rPr>
          <w:rFonts w:ascii="Times New Roman" w:hAnsi="Times New Roman" w:cs="Times New Roman"/>
          <w:sz w:val="24"/>
          <w:szCs w:val="24"/>
        </w:rPr>
        <w:t>(</w:t>
      </w:r>
      <w:r w:rsidR="00D42435">
        <w:rPr>
          <w:rFonts w:ascii="Times New Roman" w:hAnsi="Times New Roman" w:cs="Times New Roman"/>
          <w:sz w:val="24"/>
          <w:szCs w:val="24"/>
        </w:rPr>
        <w:t>34.3</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strongly agreed that </w:t>
      </w:r>
      <w:r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monofilament and multifilament gillnet </w:t>
      </w:r>
      <w:r w:rsidR="000E09DD">
        <w:rPr>
          <w:rFonts w:ascii="Times New Roman" w:hAnsi="Times New Roman" w:cs="Times New Roman"/>
          <w:sz w:val="24"/>
          <w:szCs w:val="24"/>
        </w:rPr>
        <w:t>fibre</w:t>
      </w:r>
      <w:r w:rsidR="00DF42A1">
        <w:rPr>
          <w:rFonts w:ascii="Times New Roman" w:hAnsi="Times New Roman" w:cs="Times New Roman"/>
          <w:sz w:val="24"/>
          <w:szCs w:val="24"/>
        </w:rPr>
        <w:t>s we</w:t>
      </w:r>
      <w:r w:rsidR="00407323" w:rsidRPr="00407323">
        <w:rPr>
          <w:rFonts w:ascii="Times New Roman" w:hAnsi="Times New Roman" w:cs="Times New Roman"/>
          <w:sz w:val="24"/>
          <w:szCs w:val="24"/>
        </w:rPr>
        <w:t xml:space="preserve">re excellent when </w:t>
      </w:r>
      <w:r w:rsidR="00D42435">
        <w:rPr>
          <w:rFonts w:ascii="Times New Roman" w:hAnsi="Times New Roman" w:cs="Times New Roman"/>
          <w:sz w:val="24"/>
          <w:szCs w:val="24"/>
        </w:rPr>
        <w:t xml:space="preserve">it comes to tensile strength, </w:t>
      </w:r>
      <w:r w:rsidR="00BB73E0">
        <w:rPr>
          <w:rFonts w:ascii="Times New Roman" w:hAnsi="Times New Roman" w:cs="Times New Roman"/>
          <w:sz w:val="24"/>
          <w:szCs w:val="24"/>
        </w:rPr>
        <w:t>(</w:t>
      </w:r>
      <w:r w:rsidR="00D42435">
        <w:rPr>
          <w:rFonts w:ascii="Times New Roman" w:hAnsi="Times New Roman" w:cs="Times New Roman"/>
          <w:sz w:val="24"/>
          <w:szCs w:val="24"/>
        </w:rPr>
        <w:t>40.3%</w:t>
      </w:r>
      <w:r w:rsidR="00BB73E0">
        <w:rPr>
          <w:rFonts w:ascii="Times New Roman" w:hAnsi="Times New Roman" w:cs="Times New Roman"/>
          <w:sz w:val="24"/>
          <w:szCs w:val="24"/>
        </w:rPr>
        <w:t>)</w:t>
      </w:r>
      <w:r w:rsidR="00D42435">
        <w:rPr>
          <w:rFonts w:ascii="Times New Roman" w:hAnsi="Times New Roman" w:cs="Times New Roman"/>
          <w:sz w:val="24"/>
          <w:szCs w:val="24"/>
        </w:rPr>
        <w:t xml:space="preserve"> agreed, </w:t>
      </w:r>
      <w:r w:rsidR="00BB73E0">
        <w:rPr>
          <w:rFonts w:ascii="Times New Roman" w:hAnsi="Times New Roman" w:cs="Times New Roman"/>
          <w:sz w:val="24"/>
          <w:szCs w:val="24"/>
        </w:rPr>
        <w:t>(</w:t>
      </w:r>
      <w:r w:rsidR="00D42435">
        <w:rPr>
          <w:rFonts w:ascii="Times New Roman" w:hAnsi="Times New Roman" w:cs="Times New Roman"/>
          <w:sz w:val="24"/>
          <w:szCs w:val="24"/>
        </w:rPr>
        <w:t>10.4%</w:t>
      </w:r>
      <w:r w:rsidR="00BB73E0">
        <w:rPr>
          <w:rFonts w:ascii="Times New Roman" w:hAnsi="Times New Roman" w:cs="Times New Roman"/>
          <w:sz w:val="24"/>
          <w:szCs w:val="24"/>
        </w:rPr>
        <w:t>)</w:t>
      </w:r>
      <w:r w:rsidR="00D42435">
        <w:rPr>
          <w:rFonts w:ascii="Times New Roman" w:hAnsi="Times New Roman" w:cs="Times New Roman"/>
          <w:sz w:val="24"/>
          <w:szCs w:val="24"/>
        </w:rPr>
        <w:t xml:space="preserve"> disagreed, </w:t>
      </w:r>
      <w:r w:rsidR="00BB73E0">
        <w:rPr>
          <w:rFonts w:ascii="Times New Roman" w:hAnsi="Times New Roman" w:cs="Times New Roman"/>
          <w:sz w:val="24"/>
          <w:szCs w:val="24"/>
        </w:rPr>
        <w:t>(</w:t>
      </w:r>
      <w:r w:rsidR="00D42435">
        <w:rPr>
          <w:rFonts w:ascii="Times New Roman" w:hAnsi="Times New Roman" w:cs="Times New Roman"/>
          <w:sz w:val="24"/>
          <w:szCs w:val="24"/>
        </w:rPr>
        <w:t>7.5%</w:t>
      </w:r>
      <w:r w:rsidR="00BB73E0">
        <w:rPr>
          <w:rFonts w:ascii="Times New Roman" w:hAnsi="Times New Roman" w:cs="Times New Roman"/>
          <w:sz w:val="24"/>
          <w:szCs w:val="24"/>
        </w:rPr>
        <w:t>)</w:t>
      </w:r>
      <w:r w:rsidR="00D42435">
        <w:rPr>
          <w:rFonts w:ascii="Times New Roman" w:hAnsi="Times New Roman" w:cs="Times New Roman"/>
          <w:sz w:val="24"/>
          <w:szCs w:val="24"/>
        </w:rPr>
        <w:t xml:space="preserve"> strongly disagreed, and </w:t>
      </w:r>
      <w:r w:rsidR="00BB73E0">
        <w:rPr>
          <w:rFonts w:ascii="Times New Roman" w:hAnsi="Times New Roman" w:cs="Times New Roman"/>
          <w:sz w:val="24"/>
          <w:szCs w:val="24"/>
        </w:rPr>
        <w:t>(</w:t>
      </w:r>
      <w:r w:rsidR="00407323" w:rsidRPr="00407323">
        <w:rPr>
          <w:rFonts w:ascii="Times New Roman" w:hAnsi="Times New Roman" w:cs="Times New Roman"/>
          <w:sz w:val="24"/>
          <w:szCs w:val="24"/>
        </w:rPr>
        <w:t>7</w:t>
      </w:r>
      <w:r w:rsidR="00D42435">
        <w:rPr>
          <w:rFonts w:ascii="Times New Roman" w:hAnsi="Times New Roman" w:cs="Times New Roman"/>
          <w:sz w:val="24"/>
          <w:szCs w:val="24"/>
        </w:rPr>
        <w:t>.5</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were not sure. This implies that </w:t>
      </w:r>
      <w:r w:rsidR="005C6DE8" w:rsidRPr="004041B0">
        <w:rPr>
          <w:rStyle w:val="Heading1Char"/>
          <w:b w:val="0"/>
        </w:rPr>
        <w:t xml:space="preserve">the </w:t>
      </w:r>
      <w:r w:rsidRPr="004041B0">
        <w:rPr>
          <w:rStyle w:val="Heading1Char"/>
          <w:b w:val="0"/>
        </w:rPr>
        <w:t>n</w:t>
      </w:r>
      <w:r w:rsidR="005C6DE8" w:rsidRPr="004041B0">
        <w:rPr>
          <w:rStyle w:val="Heading1Char"/>
          <w:b w:val="0"/>
        </w:rPr>
        <w:t>ylon monofilament fibres are excellent when it comes</w:t>
      </w:r>
      <w:r w:rsidR="005C6DE8" w:rsidRPr="004041B0">
        <w:t xml:space="preserve"> </w:t>
      </w:r>
      <w:r w:rsidR="005C6DE8" w:rsidRPr="004041B0">
        <w:rPr>
          <w:rStyle w:val="Heading1Char"/>
          <w:b w:val="0"/>
        </w:rPr>
        <w:t>to tensile strength</w:t>
      </w:r>
      <w:r w:rsidR="005C6DE8">
        <w:rPr>
          <w:rStyle w:val="Heading1Char"/>
          <w:b w:val="0"/>
        </w:rPr>
        <w:t xml:space="preserve"> compared to multifilament </w:t>
      </w:r>
      <w:r w:rsidR="00407323" w:rsidRPr="00407323">
        <w:rPr>
          <w:rFonts w:ascii="Times New Roman" w:hAnsi="Times New Roman" w:cs="Times New Roman"/>
          <w:sz w:val="24"/>
          <w:szCs w:val="24"/>
        </w:rPr>
        <w:t>as the majority</w:t>
      </w:r>
      <w:r>
        <w:rPr>
          <w:rFonts w:ascii="Times New Roman" w:hAnsi="Times New Roman" w:cs="Times New Roman"/>
          <w:sz w:val="24"/>
          <w:szCs w:val="24"/>
        </w:rPr>
        <w:t xml:space="preserve"> 50 (74.6%)</w:t>
      </w:r>
      <w:r w:rsidR="00407323" w:rsidRPr="00407323">
        <w:rPr>
          <w:rFonts w:ascii="Times New Roman" w:hAnsi="Times New Roman" w:cs="Times New Roman"/>
          <w:sz w:val="24"/>
          <w:szCs w:val="24"/>
        </w:rPr>
        <w:t xml:space="preserve"> of the respondents </w:t>
      </w:r>
      <w:r>
        <w:rPr>
          <w:rFonts w:ascii="Times New Roman" w:hAnsi="Times New Roman" w:cs="Times New Roman"/>
          <w:sz w:val="24"/>
          <w:szCs w:val="24"/>
        </w:rPr>
        <w:t xml:space="preserve">generally </w:t>
      </w:r>
      <w:r w:rsidR="00407323" w:rsidRPr="00407323">
        <w:rPr>
          <w:rFonts w:ascii="Times New Roman" w:hAnsi="Times New Roman" w:cs="Times New Roman"/>
          <w:sz w:val="24"/>
          <w:szCs w:val="24"/>
        </w:rPr>
        <w:t xml:space="preserve">agreed to the statement. </w:t>
      </w:r>
    </w:p>
    <w:p w14:paraId="02BC7BC2" w14:textId="2DE5E4A9" w:rsidR="00407323" w:rsidRPr="004041B0" w:rsidRDefault="00E9580B" w:rsidP="00572BDF">
      <w:pPr>
        <w:pStyle w:val="Heading2"/>
        <w:rPr>
          <w:rStyle w:val="Heading1Char"/>
          <w:b/>
        </w:rPr>
      </w:pPr>
      <w:bookmarkStart w:id="338" w:name="_Toc485372274"/>
      <w:bookmarkStart w:id="339" w:name="_Toc514490198"/>
      <w:bookmarkStart w:id="340" w:name="_Toc53269416"/>
      <w:bookmarkStart w:id="341" w:name="_Toc56078841"/>
      <w:bookmarkStart w:id="342" w:name="_Toc56598777"/>
      <w:bookmarkStart w:id="343" w:name="_Toc95465438"/>
      <w:r>
        <w:rPr>
          <w:rStyle w:val="Heading1Char"/>
          <w:b/>
        </w:rPr>
        <w:t>4.5</w:t>
      </w:r>
      <w:r w:rsidR="00E60CCD">
        <w:rPr>
          <w:rStyle w:val="Heading1Char"/>
          <w:b/>
        </w:rPr>
        <w:t>.3</w:t>
      </w:r>
      <w:r w:rsidR="00407323" w:rsidRPr="004041B0">
        <w:rPr>
          <w:rStyle w:val="Heading1Char"/>
          <w:b/>
        </w:rPr>
        <w:t xml:space="preserve"> </w:t>
      </w:r>
      <w:bookmarkEnd w:id="338"/>
      <w:bookmarkEnd w:id="339"/>
      <w:r w:rsidR="00DF42A1">
        <w:rPr>
          <w:rStyle w:val="Heading1Char"/>
          <w:b/>
        </w:rPr>
        <w:t>Efficiency and Suitability</w:t>
      </w:r>
      <w:r w:rsidR="00407323" w:rsidRPr="004041B0">
        <w:rPr>
          <w:rStyle w:val="Heading1Char"/>
          <w:b/>
        </w:rPr>
        <w:t xml:space="preserve"> of the </w:t>
      </w:r>
      <w:r w:rsidR="00764C95" w:rsidRPr="004041B0">
        <w:rPr>
          <w:rStyle w:val="Heading1Char"/>
          <w:b/>
        </w:rPr>
        <w:t xml:space="preserve">Nylon Monofilament </w:t>
      </w:r>
      <w:r w:rsidR="00EF2543">
        <w:rPr>
          <w:rStyle w:val="Heading1Char"/>
          <w:b/>
        </w:rPr>
        <w:t xml:space="preserve">and </w:t>
      </w:r>
      <w:r w:rsidR="00764C95">
        <w:rPr>
          <w:rStyle w:val="Heading1Char"/>
          <w:b/>
        </w:rPr>
        <w:t xml:space="preserve">Multifilament </w:t>
      </w:r>
      <w:r w:rsidR="00764C95" w:rsidRPr="004041B0">
        <w:rPr>
          <w:rStyle w:val="Heading1Char"/>
          <w:b/>
        </w:rPr>
        <w:t>Fibres</w:t>
      </w:r>
      <w:bookmarkEnd w:id="343"/>
      <w:r w:rsidR="00764C95" w:rsidRPr="004041B0">
        <w:rPr>
          <w:rStyle w:val="Heading1Char"/>
          <w:b/>
        </w:rPr>
        <w:t xml:space="preserve"> </w:t>
      </w:r>
      <w:bookmarkEnd w:id="340"/>
      <w:bookmarkEnd w:id="341"/>
      <w:bookmarkEnd w:id="342"/>
    </w:p>
    <w:p w14:paraId="13E46166" w14:textId="373C6BCA" w:rsidR="00407323" w:rsidRDefault="00407323" w:rsidP="003B50DD">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rPr>
        <w:t xml:space="preserve">Respondents were asked whether the efficiency and effectiveness of the </w:t>
      </w:r>
      <w:r w:rsidR="00465E0E" w:rsidRPr="00407323">
        <w:rPr>
          <w:rFonts w:ascii="Times New Roman" w:hAnsi="Times New Roman" w:cs="Times New Roman"/>
          <w:sz w:val="24"/>
          <w:szCs w:val="24"/>
        </w:rPr>
        <w:t>n</w:t>
      </w:r>
      <w:r w:rsidRPr="00407323">
        <w:rPr>
          <w:rFonts w:ascii="Times New Roman" w:hAnsi="Times New Roman" w:cs="Times New Roman"/>
          <w:sz w:val="24"/>
          <w:szCs w:val="24"/>
        </w:rPr>
        <w:t xml:space="preserve">ylon monofilament </w:t>
      </w:r>
      <w:r w:rsidR="000E09DD">
        <w:rPr>
          <w:rFonts w:ascii="Times New Roman" w:hAnsi="Times New Roman" w:cs="Times New Roman"/>
          <w:sz w:val="24"/>
          <w:szCs w:val="24"/>
        </w:rPr>
        <w:t>fibre</w:t>
      </w:r>
      <w:r w:rsidRPr="00407323">
        <w:rPr>
          <w:rFonts w:ascii="Times New Roman" w:hAnsi="Times New Roman" w:cs="Times New Roman"/>
          <w:sz w:val="24"/>
          <w:szCs w:val="24"/>
        </w:rPr>
        <w:t xml:space="preserve">s are generally based on resistance to wrinkles and sunlight </w:t>
      </w:r>
      <w:r w:rsidR="00793397">
        <w:rPr>
          <w:rFonts w:ascii="Times New Roman" w:hAnsi="Times New Roman" w:cs="Times New Roman"/>
          <w:sz w:val="24"/>
          <w:szCs w:val="24"/>
        </w:rPr>
        <w:t>compare</w:t>
      </w:r>
      <w:r w:rsidR="00EF2543">
        <w:rPr>
          <w:rFonts w:ascii="Times New Roman" w:hAnsi="Times New Roman" w:cs="Times New Roman"/>
          <w:sz w:val="24"/>
          <w:szCs w:val="24"/>
        </w:rPr>
        <w:t>d</w:t>
      </w:r>
      <w:r w:rsidR="00793397">
        <w:rPr>
          <w:rFonts w:ascii="Times New Roman" w:hAnsi="Times New Roman" w:cs="Times New Roman"/>
          <w:sz w:val="24"/>
          <w:szCs w:val="24"/>
        </w:rPr>
        <w:t xml:space="preserve"> to</w:t>
      </w:r>
      <w:r w:rsidR="00793397" w:rsidRPr="00407323">
        <w:rPr>
          <w:rFonts w:ascii="Times New Roman" w:hAnsi="Times New Roman" w:cs="Times New Roman"/>
          <w:sz w:val="24"/>
          <w:szCs w:val="24"/>
        </w:rPr>
        <w:t xml:space="preserve"> multifilament </w:t>
      </w:r>
      <w:r w:rsidR="00793397">
        <w:rPr>
          <w:rFonts w:ascii="Times New Roman" w:hAnsi="Times New Roman" w:cs="Times New Roman"/>
          <w:sz w:val="24"/>
          <w:szCs w:val="24"/>
        </w:rPr>
        <w:t>results</w:t>
      </w:r>
      <w:r w:rsidR="00DF42A1">
        <w:rPr>
          <w:rFonts w:ascii="Times New Roman" w:hAnsi="Times New Roman" w:cs="Times New Roman"/>
          <w:sz w:val="24"/>
          <w:szCs w:val="24"/>
        </w:rPr>
        <w:t xml:space="preserve"> are</w:t>
      </w:r>
      <w:r w:rsidR="00793397">
        <w:rPr>
          <w:rFonts w:ascii="Times New Roman" w:hAnsi="Times New Roman" w:cs="Times New Roman"/>
          <w:sz w:val="24"/>
          <w:szCs w:val="24"/>
        </w:rPr>
        <w:t xml:space="preserve"> contained in</w:t>
      </w:r>
      <w:r w:rsidRPr="00407323">
        <w:rPr>
          <w:rFonts w:ascii="Times New Roman" w:hAnsi="Times New Roman" w:cs="Times New Roman"/>
          <w:sz w:val="24"/>
          <w:szCs w:val="24"/>
          <w:shd w:val="clear" w:color="auto" w:fill="FFFFFF"/>
        </w:rPr>
        <w:t xml:space="preserve"> table</w:t>
      </w:r>
      <w:r w:rsidR="00465E0E">
        <w:rPr>
          <w:rFonts w:ascii="Times New Roman" w:hAnsi="Times New Roman" w:cs="Times New Roman"/>
          <w:sz w:val="24"/>
          <w:szCs w:val="24"/>
          <w:shd w:val="clear" w:color="auto" w:fill="FFFFFF"/>
        </w:rPr>
        <w:t xml:space="preserve"> 14</w:t>
      </w:r>
      <w:r w:rsidRPr="00407323">
        <w:rPr>
          <w:rFonts w:ascii="Times New Roman" w:hAnsi="Times New Roman" w:cs="Times New Roman"/>
          <w:sz w:val="24"/>
          <w:szCs w:val="24"/>
          <w:shd w:val="clear" w:color="auto" w:fill="FFFFFF"/>
        </w:rPr>
        <w:t>;</w:t>
      </w:r>
    </w:p>
    <w:p w14:paraId="23FFF6E2"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2DAEEF0E"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2B15B358"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7A8E06D7"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35A95813"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3CA48F05" w14:textId="77777777" w:rsidR="00DF42A1" w:rsidRDefault="00DF42A1" w:rsidP="003B50DD">
      <w:pPr>
        <w:pStyle w:val="NoSpacing"/>
        <w:spacing w:line="360" w:lineRule="auto"/>
        <w:jc w:val="both"/>
        <w:rPr>
          <w:rFonts w:ascii="Times New Roman" w:hAnsi="Times New Roman" w:cs="Times New Roman"/>
          <w:sz w:val="24"/>
          <w:szCs w:val="24"/>
          <w:shd w:val="clear" w:color="auto" w:fill="FFFFFF"/>
        </w:rPr>
      </w:pPr>
    </w:p>
    <w:p w14:paraId="3B794812" w14:textId="6B933FD5" w:rsidR="00407323" w:rsidRPr="0082263C" w:rsidRDefault="0082263C" w:rsidP="0082263C">
      <w:pPr>
        <w:pStyle w:val="Caption"/>
        <w:spacing w:after="0" w:line="360" w:lineRule="auto"/>
        <w:jc w:val="both"/>
        <w:rPr>
          <w:rFonts w:ascii="Times New Roman" w:hAnsi="Times New Roman" w:cs="Times New Roman"/>
          <w:color w:val="000000" w:themeColor="text1"/>
          <w:sz w:val="24"/>
          <w:szCs w:val="24"/>
        </w:rPr>
      </w:pPr>
      <w:bookmarkStart w:id="344" w:name="_Toc56598778"/>
      <w:bookmarkStart w:id="345" w:name="_Toc56699153"/>
      <w:bookmarkStart w:id="346" w:name="_Toc88859072"/>
      <w:bookmarkStart w:id="347" w:name="_Toc62742732"/>
      <w:r w:rsidRPr="0082263C">
        <w:rPr>
          <w:rFonts w:ascii="Times New Roman" w:hAnsi="Times New Roman" w:cs="Times New Roman"/>
          <w:color w:val="000000" w:themeColor="text1"/>
          <w:sz w:val="24"/>
          <w:szCs w:val="24"/>
        </w:rPr>
        <w:lastRenderedPageBreak/>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13</w:t>
      </w:r>
      <w:r w:rsidRPr="0082263C">
        <w:rPr>
          <w:rFonts w:ascii="Times New Roman" w:hAnsi="Times New Roman" w:cs="Times New Roman"/>
          <w:color w:val="000000" w:themeColor="text1"/>
          <w:sz w:val="24"/>
          <w:szCs w:val="24"/>
        </w:rPr>
        <w:fldChar w:fldCharType="end"/>
      </w:r>
      <w:r w:rsidR="00407323" w:rsidRPr="0082263C">
        <w:rPr>
          <w:rStyle w:val="Heading1Char"/>
        </w:rPr>
        <w:t xml:space="preserve">: </w:t>
      </w:r>
      <w:r w:rsidR="00DF42A1">
        <w:rPr>
          <w:rFonts w:ascii="Times New Roman" w:hAnsi="Times New Roman" w:cs="Times New Roman"/>
          <w:color w:val="000000" w:themeColor="text1"/>
          <w:sz w:val="24"/>
          <w:szCs w:val="24"/>
        </w:rPr>
        <w:t>Efficiency and Suitability</w:t>
      </w:r>
      <w:r w:rsidR="00407323" w:rsidRPr="0082263C">
        <w:rPr>
          <w:rFonts w:ascii="Times New Roman" w:hAnsi="Times New Roman" w:cs="Times New Roman"/>
          <w:color w:val="000000" w:themeColor="text1"/>
          <w:sz w:val="24"/>
          <w:szCs w:val="24"/>
        </w:rPr>
        <w:t xml:space="preserve"> of the </w:t>
      </w:r>
      <w:r w:rsidR="00CD59C5" w:rsidRPr="0082263C">
        <w:rPr>
          <w:rFonts w:ascii="Times New Roman" w:hAnsi="Times New Roman" w:cs="Times New Roman"/>
          <w:color w:val="000000" w:themeColor="text1"/>
          <w:sz w:val="24"/>
          <w:szCs w:val="24"/>
        </w:rPr>
        <w:t>n</w:t>
      </w:r>
      <w:r w:rsidR="00407323" w:rsidRPr="0082263C">
        <w:rPr>
          <w:rFonts w:ascii="Times New Roman" w:hAnsi="Times New Roman" w:cs="Times New Roman"/>
          <w:color w:val="000000" w:themeColor="text1"/>
          <w:sz w:val="24"/>
          <w:szCs w:val="24"/>
        </w:rPr>
        <w:t>ylon monofilament</w:t>
      </w:r>
      <w:r w:rsidR="00EF2543">
        <w:rPr>
          <w:rFonts w:ascii="Times New Roman" w:hAnsi="Times New Roman" w:cs="Times New Roman"/>
          <w:color w:val="000000" w:themeColor="text1"/>
          <w:sz w:val="24"/>
          <w:szCs w:val="24"/>
        </w:rPr>
        <w:t xml:space="preserve"> and multifilament</w:t>
      </w:r>
      <w:r w:rsidR="00407323" w:rsidRPr="0082263C">
        <w:rPr>
          <w:rFonts w:ascii="Times New Roman" w:hAnsi="Times New Roman" w:cs="Times New Roman"/>
          <w:color w:val="000000" w:themeColor="text1"/>
          <w:sz w:val="24"/>
          <w:szCs w:val="24"/>
        </w:rPr>
        <w:t xml:space="preserve"> </w:t>
      </w:r>
      <w:bookmarkEnd w:id="344"/>
      <w:bookmarkEnd w:id="345"/>
      <w:r w:rsidR="000E09DD" w:rsidRPr="0082263C">
        <w:rPr>
          <w:rFonts w:ascii="Times New Roman" w:hAnsi="Times New Roman" w:cs="Times New Roman"/>
          <w:color w:val="000000" w:themeColor="text1"/>
          <w:sz w:val="24"/>
          <w:szCs w:val="24"/>
        </w:rPr>
        <w:t>fibre</w:t>
      </w:r>
      <w:r w:rsidR="00407323" w:rsidRPr="0082263C">
        <w:rPr>
          <w:rFonts w:ascii="Times New Roman" w:hAnsi="Times New Roman" w:cs="Times New Roman"/>
          <w:color w:val="000000" w:themeColor="text1"/>
          <w:sz w:val="24"/>
          <w:szCs w:val="24"/>
        </w:rPr>
        <w:t>s</w:t>
      </w:r>
      <w:bookmarkEnd w:id="346"/>
      <w:r w:rsidR="00407323" w:rsidRPr="0082263C">
        <w:rPr>
          <w:rFonts w:ascii="Times New Roman" w:hAnsi="Times New Roman" w:cs="Times New Roman"/>
          <w:color w:val="000000" w:themeColor="text1"/>
          <w:sz w:val="24"/>
          <w:szCs w:val="24"/>
        </w:rPr>
        <w:t xml:space="preserve"> </w:t>
      </w:r>
      <w:bookmarkEnd w:id="347"/>
    </w:p>
    <w:tbl>
      <w:tblPr>
        <w:tblW w:w="9576" w:type="dxa"/>
        <w:tblLook w:val="04A0" w:firstRow="1" w:lastRow="0" w:firstColumn="1" w:lastColumn="0" w:noHBand="0" w:noVBand="1"/>
      </w:tblPr>
      <w:tblGrid>
        <w:gridCol w:w="3192"/>
        <w:gridCol w:w="3192"/>
        <w:gridCol w:w="3192"/>
      </w:tblGrid>
      <w:tr w:rsidR="00407323" w:rsidRPr="00407323" w14:paraId="23D96291"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CEA5F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2D7B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DB5F07" w14:textId="77777777" w:rsidR="00407323" w:rsidRPr="00407323" w:rsidRDefault="00744DA9"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744DA9" w:rsidRPr="00407323" w14:paraId="7DCEDE42"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65A7120A"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556C00C5"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Agree </w:t>
            </w:r>
          </w:p>
          <w:p w14:paraId="2B665810" w14:textId="77777777" w:rsidR="00744DA9" w:rsidRPr="00407323" w:rsidRDefault="00744DA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104D3721"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p>
          <w:p w14:paraId="7D48B43E" w14:textId="77777777" w:rsidR="00744DA9" w:rsidRPr="00407323" w:rsidRDefault="00744DA9"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Strongly </w:t>
            </w:r>
            <w:r>
              <w:rPr>
                <w:rFonts w:ascii="Times New Roman" w:hAnsi="Times New Roman" w:cs="Times New Roman"/>
                <w:sz w:val="24"/>
                <w:szCs w:val="24"/>
              </w:rPr>
              <w:t>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6937A4C2"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26</w:t>
            </w:r>
          </w:p>
          <w:p w14:paraId="16B89898"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30</w:t>
            </w:r>
          </w:p>
          <w:p w14:paraId="42C2CB32"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w:t>
            </w:r>
          </w:p>
          <w:p w14:paraId="45FA1E0C"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w:t>
            </w:r>
          </w:p>
          <w:p w14:paraId="275F86E1"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c>
          <w:tcPr>
            <w:tcW w:w="3192" w:type="dxa"/>
            <w:tcBorders>
              <w:top w:val="single" w:sz="4" w:space="0" w:color="000000" w:themeColor="text1"/>
              <w:left w:val="single" w:sz="4" w:space="0" w:color="000000" w:themeColor="text1"/>
              <w:right w:val="single" w:sz="4" w:space="0" w:color="000000" w:themeColor="text1"/>
            </w:tcBorders>
            <w:hideMark/>
          </w:tcPr>
          <w:p w14:paraId="16C63B62"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38.8%</w:t>
            </w:r>
          </w:p>
          <w:p w14:paraId="4DE0E9AE"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44.8%</w:t>
            </w:r>
          </w:p>
          <w:p w14:paraId="48719233"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10.4%</w:t>
            </w:r>
          </w:p>
          <w:p w14:paraId="48028E23"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6.0%</w:t>
            </w:r>
          </w:p>
          <w:p w14:paraId="2513A5DD" w14:textId="77777777" w:rsidR="00744DA9" w:rsidRPr="00407323" w:rsidRDefault="00744DA9"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tc>
      </w:tr>
      <w:tr w:rsidR="00407323" w:rsidRPr="00407323" w14:paraId="7738EF35"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31750E"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43CED" w14:textId="77777777" w:rsidR="00407323" w:rsidRPr="00407323" w:rsidRDefault="00744DA9"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23BB2"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5E3DB266" w14:textId="1B5A5BA7" w:rsidR="00407323" w:rsidRPr="00744DA9" w:rsidRDefault="00407323" w:rsidP="00DF42A1">
      <w:pPr>
        <w:pStyle w:val="NoSpacing"/>
        <w:spacing w:line="360" w:lineRule="auto"/>
        <w:jc w:val="both"/>
        <w:rPr>
          <w:rFonts w:ascii="Times New Roman" w:hAnsi="Times New Roman" w:cs="Times New Roman"/>
          <w:b/>
          <w:sz w:val="24"/>
          <w:szCs w:val="24"/>
        </w:rPr>
      </w:pPr>
    </w:p>
    <w:p w14:paraId="7FF1CD7D" w14:textId="69FEA857" w:rsidR="00407323" w:rsidRDefault="00744DA9" w:rsidP="00407323">
      <w:pPr>
        <w:pStyle w:val="NoSpacing"/>
        <w:spacing w:after="24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 xml:space="preserve">The </w:t>
      </w:r>
      <w:r w:rsidR="00CD59C5">
        <w:rPr>
          <w:rFonts w:ascii="Times New Roman" w:hAnsi="Times New Roman" w:cs="Times New Roman"/>
          <w:sz w:val="24"/>
          <w:szCs w:val="24"/>
        </w:rPr>
        <w:t>T</w:t>
      </w:r>
      <w:r>
        <w:rPr>
          <w:rFonts w:ascii="Times New Roman" w:hAnsi="Times New Roman" w:cs="Times New Roman"/>
          <w:sz w:val="24"/>
          <w:szCs w:val="24"/>
        </w:rPr>
        <w:t>able</w:t>
      </w:r>
      <w:r w:rsidR="00CD59C5">
        <w:rPr>
          <w:rFonts w:ascii="Times New Roman" w:hAnsi="Times New Roman" w:cs="Times New Roman"/>
          <w:sz w:val="24"/>
          <w:szCs w:val="24"/>
        </w:rPr>
        <w:t xml:space="preserve"> 14</w:t>
      </w:r>
      <w:r>
        <w:rPr>
          <w:rFonts w:ascii="Times New Roman" w:hAnsi="Times New Roman" w:cs="Times New Roman"/>
          <w:sz w:val="24"/>
          <w:szCs w:val="24"/>
        </w:rPr>
        <w:t xml:space="preserve"> shows that </w:t>
      </w:r>
      <w:r w:rsidR="00BB73E0">
        <w:rPr>
          <w:rFonts w:ascii="Times New Roman" w:hAnsi="Times New Roman" w:cs="Times New Roman"/>
          <w:sz w:val="24"/>
          <w:szCs w:val="24"/>
        </w:rPr>
        <w:t>(</w:t>
      </w:r>
      <w:r>
        <w:rPr>
          <w:rFonts w:ascii="Times New Roman" w:hAnsi="Times New Roman" w:cs="Times New Roman"/>
          <w:sz w:val="24"/>
          <w:szCs w:val="24"/>
        </w:rPr>
        <w:t>38.8</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strongly agreed that the </w:t>
      </w:r>
      <w:r w:rsidR="00CD59C5" w:rsidRPr="00407323">
        <w:rPr>
          <w:rFonts w:ascii="Times New Roman" w:hAnsi="Times New Roman" w:cs="Times New Roman"/>
          <w:sz w:val="24"/>
          <w:szCs w:val="24"/>
        </w:rPr>
        <w:t>e</w:t>
      </w:r>
      <w:r w:rsidR="00407323" w:rsidRPr="00407323">
        <w:rPr>
          <w:rFonts w:ascii="Times New Roman" w:hAnsi="Times New Roman" w:cs="Times New Roman"/>
          <w:sz w:val="24"/>
          <w:szCs w:val="24"/>
        </w:rPr>
        <w:t xml:space="preserve">fficiency and effectiveness of the </w:t>
      </w:r>
      <w:r w:rsidR="00CD59C5"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monofilament and multifilament </w:t>
      </w:r>
      <w:r w:rsidR="00BB73E0">
        <w:rPr>
          <w:rFonts w:ascii="Times New Roman" w:hAnsi="Times New Roman" w:cs="Times New Roman"/>
          <w:sz w:val="24"/>
          <w:szCs w:val="24"/>
        </w:rPr>
        <w:t xml:space="preserve">gillnet </w:t>
      </w:r>
      <w:r w:rsidR="00BB73E0" w:rsidRPr="00407323">
        <w:rPr>
          <w:rFonts w:ascii="Times New Roman" w:hAnsi="Times New Roman" w:cs="Times New Roman"/>
          <w:sz w:val="24"/>
          <w:szCs w:val="24"/>
        </w:rPr>
        <w:t>fibres</w:t>
      </w:r>
      <w:r w:rsidR="00407323" w:rsidRPr="00407323">
        <w:rPr>
          <w:rFonts w:ascii="Times New Roman" w:hAnsi="Times New Roman" w:cs="Times New Roman"/>
          <w:sz w:val="24"/>
          <w:szCs w:val="24"/>
        </w:rPr>
        <w:t xml:space="preserve"> are generally based on resista</w:t>
      </w:r>
      <w:r>
        <w:rPr>
          <w:rFonts w:ascii="Times New Roman" w:hAnsi="Times New Roman" w:cs="Times New Roman"/>
          <w:sz w:val="24"/>
          <w:szCs w:val="24"/>
        </w:rPr>
        <w:t xml:space="preserve">nce to wrinkles and sunlight, </w:t>
      </w:r>
      <w:r w:rsidR="00BB73E0">
        <w:rPr>
          <w:rFonts w:ascii="Times New Roman" w:hAnsi="Times New Roman" w:cs="Times New Roman"/>
          <w:sz w:val="24"/>
          <w:szCs w:val="24"/>
        </w:rPr>
        <w:t>(</w:t>
      </w:r>
      <w:r>
        <w:rPr>
          <w:rFonts w:ascii="Times New Roman" w:hAnsi="Times New Roman" w:cs="Times New Roman"/>
          <w:sz w:val="24"/>
          <w:szCs w:val="24"/>
        </w:rPr>
        <w:t>44.8%</w:t>
      </w:r>
      <w:r w:rsidR="00BB73E0">
        <w:rPr>
          <w:rFonts w:ascii="Times New Roman" w:hAnsi="Times New Roman" w:cs="Times New Roman"/>
          <w:sz w:val="24"/>
          <w:szCs w:val="24"/>
        </w:rPr>
        <w:t>)</w:t>
      </w:r>
      <w:r>
        <w:rPr>
          <w:rFonts w:ascii="Times New Roman" w:hAnsi="Times New Roman" w:cs="Times New Roman"/>
          <w:sz w:val="24"/>
          <w:szCs w:val="24"/>
        </w:rPr>
        <w:t xml:space="preserve"> agreed, </w:t>
      </w:r>
      <w:r w:rsidR="00BB73E0">
        <w:rPr>
          <w:rFonts w:ascii="Times New Roman" w:hAnsi="Times New Roman" w:cs="Times New Roman"/>
          <w:sz w:val="24"/>
          <w:szCs w:val="24"/>
        </w:rPr>
        <w:t>(</w:t>
      </w:r>
      <w:r>
        <w:rPr>
          <w:rFonts w:ascii="Times New Roman" w:hAnsi="Times New Roman" w:cs="Times New Roman"/>
          <w:sz w:val="24"/>
          <w:szCs w:val="24"/>
        </w:rPr>
        <w:t>6</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w:t>
      </w:r>
      <w:r w:rsidR="00BB73E0" w:rsidRPr="00407323">
        <w:rPr>
          <w:rFonts w:ascii="Times New Roman" w:hAnsi="Times New Roman" w:cs="Times New Roman"/>
          <w:sz w:val="24"/>
          <w:szCs w:val="24"/>
        </w:rPr>
        <w:t>di</w:t>
      </w:r>
      <w:r w:rsidR="00BB73E0">
        <w:rPr>
          <w:rFonts w:ascii="Times New Roman" w:hAnsi="Times New Roman" w:cs="Times New Roman"/>
          <w:sz w:val="24"/>
          <w:szCs w:val="24"/>
        </w:rPr>
        <w:t>sagreed, none</w:t>
      </w:r>
      <w:r>
        <w:rPr>
          <w:rFonts w:ascii="Times New Roman" w:hAnsi="Times New Roman" w:cs="Times New Roman"/>
          <w:sz w:val="24"/>
          <w:szCs w:val="24"/>
        </w:rPr>
        <w:t xml:space="preserve"> strongly disagreed, </w:t>
      </w:r>
      <w:r w:rsidR="00BB73E0">
        <w:rPr>
          <w:rFonts w:ascii="Times New Roman" w:hAnsi="Times New Roman" w:cs="Times New Roman"/>
          <w:sz w:val="24"/>
          <w:szCs w:val="24"/>
        </w:rPr>
        <w:t>while (</w:t>
      </w:r>
      <w:r>
        <w:rPr>
          <w:rFonts w:ascii="Times New Roman" w:hAnsi="Times New Roman" w:cs="Times New Roman"/>
          <w:sz w:val="24"/>
          <w:szCs w:val="24"/>
        </w:rPr>
        <w:t>10.4</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were not sure. This implied that </w:t>
      </w:r>
      <w:r w:rsidR="00CD59C5" w:rsidRPr="00407323">
        <w:rPr>
          <w:rFonts w:ascii="Times New Roman" w:hAnsi="Times New Roman" w:cs="Times New Roman"/>
          <w:sz w:val="24"/>
          <w:szCs w:val="24"/>
        </w:rPr>
        <w:t>e</w:t>
      </w:r>
      <w:r w:rsidR="00407323" w:rsidRPr="00407323">
        <w:rPr>
          <w:rFonts w:ascii="Times New Roman" w:hAnsi="Times New Roman" w:cs="Times New Roman"/>
          <w:sz w:val="24"/>
          <w:szCs w:val="24"/>
        </w:rPr>
        <w:t xml:space="preserve">fficiency and effectiveness of the </w:t>
      </w:r>
      <w:r w:rsidR="00CD59C5"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monofilament </w:t>
      </w:r>
      <w:r w:rsidR="000E09DD">
        <w:rPr>
          <w:rFonts w:ascii="Times New Roman" w:hAnsi="Times New Roman" w:cs="Times New Roman"/>
          <w:sz w:val="24"/>
          <w:szCs w:val="24"/>
        </w:rPr>
        <w:t>fibre</w:t>
      </w:r>
      <w:r w:rsidR="00407323" w:rsidRPr="00407323">
        <w:rPr>
          <w:rFonts w:ascii="Times New Roman" w:hAnsi="Times New Roman" w:cs="Times New Roman"/>
          <w:sz w:val="24"/>
          <w:szCs w:val="24"/>
        </w:rPr>
        <w:t>s are generally based on resistance to wrinkles and sunlight</w:t>
      </w:r>
      <w:r w:rsidR="00793397">
        <w:rPr>
          <w:rFonts w:ascii="Times New Roman" w:hAnsi="Times New Roman" w:cs="Times New Roman"/>
          <w:sz w:val="24"/>
          <w:szCs w:val="24"/>
        </w:rPr>
        <w:t xml:space="preserve"> compared to multifilament</w:t>
      </w:r>
      <w:r w:rsidR="00407323" w:rsidRPr="00407323">
        <w:rPr>
          <w:rFonts w:ascii="Times New Roman" w:hAnsi="Times New Roman" w:cs="Times New Roman"/>
          <w:sz w:val="24"/>
          <w:szCs w:val="24"/>
          <w:shd w:val="clear" w:color="auto" w:fill="FFFFFF"/>
        </w:rPr>
        <w:t xml:space="preserve"> as majority of the respondents</w:t>
      </w:r>
      <w:r w:rsidR="00CD59C5">
        <w:rPr>
          <w:rFonts w:ascii="Times New Roman" w:hAnsi="Times New Roman" w:cs="Times New Roman"/>
          <w:sz w:val="24"/>
          <w:szCs w:val="24"/>
          <w:shd w:val="clear" w:color="auto" w:fill="FFFFFF"/>
        </w:rPr>
        <w:t xml:space="preserve"> 56 (83.6%) generally </w:t>
      </w:r>
      <w:r w:rsidR="00407323" w:rsidRPr="00407323">
        <w:rPr>
          <w:rFonts w:ascii="Times New Roman" w:hAnsi="Times New Roman" w:cs="Times New Roman"/>
          <w:sz w:val="24"/>
          <w:szCs w:val="24"/>
          <w:shd w:val="clear" w:color="auto" w:fill="FFFFFF"/>
        </w:rPr>
        <w:t xml:space="preserve">agreed. </w:t>
      </w:r>
    </w:p>
    <w:p w14:paraId="7A653DD3" w14:textId="1723DC6A" w:rsidR="00407323" w:rsidRPr="00407323" w:rsidRDefault="00E9580B" w:rsidP="00572BDF">
      <w:pPr>
        <w:pStyle w:val="Heading2"/>
        <w:rPr>
          <w:shd w:val="clear" w:color="auto" w:fill="FFFFFF"/>
        </w:rPr>
      </w:pPr>
      <w:bookmarkStart w:id="348" w:name="_Toc95465439"/>
      <w:r>
        <w:rPr>
          <w:shd w:val="clear" w:color="auto" w:fill="FFFFFF"/>
        </w:rPr>
        <w:t>4.5</w:t>
      </w:r>
      <w:r w:rsidR="00E60CCD">
        <w:rPr>
          <w:shd w:val="clear" w:color="auto" w:fill="FFFFFF"/>
        </w:rPr>
        <w:t>.4</w:t>
      </w:r>
      <w:r w:rsidR="00407323" w:rsidRPr="00407323">
        <w:rPr>
          <w:shd w:val="clear" w:color="auto" w:fill="FFFFFF"/>
        </w:rPr>
        <w:t xml:space="preserve"> Qualitative </w:t>
      </w:r>
      <w:r w:rsidR="00764C95" w:rsidRPr="00407323">
        <w:rPr>
          <w:shd w:val="clear" w:color="auto" w:fill="FFFFFF"/>
        </w:rPr>
        <w:t>A</w:t>
      </w:r>
      <w:r w:rsidR="00407323" w:rsidRPr="00407323">
        <w:rPr>
          <w:shd w:val="clear" w:color="auto" w:fill="FFFFFF"/>
        </w:rPr>
        <w:t xml:space="preserve">nalysis on the </w:t>
      </w:r>
      <w:r w:rsidR="00764C95" w:rsidRPr="00407323">
        <w:rPr>
          <w:shd w:val="clear" w:color="auto" w:fill="FFFFFF"/>
        </w:rPr>
        <w:t>Efficiency</w:t>
      </w:r>
      <w:r w:rsidR="00CD59C5">
        <w:rPr>
          <w:shd w:val="clear" w:color="auto" w:fill="FFFFFF"/>
        </w:rPr>
        <w:t xml:space="preserve"> and </w:t>
      </w:r>
      <w:r w:rsidR="00764C95">
        <w:rPr>
          <w:shd w:val="clear" w:color="auto" w:fill="FFFFFF"/>
        </w:rPr>
        <w:t>S</w:t>
      </w:r>
      <w:r w:rsidR="00CD59C5">
        <w:rPr>
          <w:shd w:val="clear" w:color="auto" w:fill="FFFFFF"/>
        </w:rPr>
        <w:t xml:space="preserve">uitability </w:t>
      </w:r>
      <w:r w:rsidR="00407323" w:rsidRPr="00407323">
        <w:rPr>
          <w:shd w:val="clear" w:color="auto" w:fill="FFFFFF"/>
        </w:rPr>
        <w:t xml:space="preserve">of </w:t>
      </w:r>
      <w:r w:rsidR="00764C95" w:rsidRPr="00407323">
        <w:rPr>
          <w:shd w:val="clear" w:color="auto" w:fill="FFFFFF"/>
        </w:rPr>
        <w:t>Nylon Gillnets</w:t>
      </w:r>
      <w:bookmarkEnd w:id="348"/>
      <w:r w:rsidR="00764C95" w:rsidRPr="00407323">
        <w:rPr>
          <w:shd w:val="clear" w:color="auto" w:fill="FFFFFF"/>
        </w:rPr>
        <w:t xml:space="preserve"> </w:t>
      </w:r>
    </w:p>
    <w:p w14:paraId="1901CCF4" w14:textId="3970E6BE"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Most</w:t>
      </w:r>
      <w:r w:rsidR="004041B0">
        <w:rPr>
          <w:rFonts w:ascii="Times New Roman" w:hAnsi="Times New Roman" w:cs="Times New Roman"/>
          <w:sz w:val="24"/>
          <w:szCs w:val="24"/>
        </w:rPr>
        <w:t xml:space="preserve"> of the respondents noted that </w:t>
      </w:r>
      <w:r w:rsidRPr="004041B0">
        <w:rPr>
          <w:rFonts w:ascii="Times New Roman" w:hAnsi="Times New Roman" w:cs="Times New Roman"/>
          <w:sz w:val="24"/>
          <w:szCs w:val="24"/>
        </w:rPr>
        <w:t>the</w:t>
      </w:r>
      <w:r w:rsidR="00744DA9" w:rsidRPr="004041B0">
        <w:rPr>
          <w:rFonts w:ascii="Times New Roman" w:hAnsi="Times New Roman" w:cs="Times New Roman"/>
          <w:sz w:val="24"/>
          <w:szCs w:val="24"/>
        </w:rPr>
        <w:t>re is relative</w:t>
      </w:r>
      <w:r w:rsidRPr="004041B0">
        <w:rPr>
          <w:rFonts w:ascii="Times New Roman" w:hAnsi="Times New Roman" w:cs="Times New Roman"/>
          <w:sz w:val="24"/>
          <w:szCs w:val="24"/>
        </w:rPr>
        <w:t xml:space="preserve"> efficiency</w:t>
      </w:r>
      <w:r w:rsidR="00744DA9" w:rsidRPr="004041B0">
        <w:rPr>
          <w:rFonts w:ascii="Times New Roman" w:hAnsi="Times New Roman" w:cs="Times New Roman"/>
          <w:sz w:val="24"/>
          <w:szCs w:val="24"/>
        </w:rPr>
        <w:t xml:space="preserve"> and suitability</w:t>
      </w:r>
      <w:r w:rsidRPr="004041B0">
        <w:rPr>
          <w:rFonts w:ascii="Times New Roman" w:hAnsi="Times New Roman" w:cs="Times New Roman"/>
          <w:sz w:val="24"/>
          <w:szCs w:val="24"/>
        </w:rPr>
        <w:t xml:space="preserve"> of nylon monofilament and multifilament gillnets basing on the nylon fibre properties</w:t>
      </w:r>
      <w:r w:rsidR="004041B0">
        <w:rPr>
          <w:rFonts w:ascii="Times New Roman" w:hAnsi="Times New Roman" w:cs="Times New Roman"/>
          <w:sz w:val="24"/>
          <w:szCs w:val="24"/>
        </w:rPr>
        <w:t xml:space="preserve">. </w:t>
      </w:r>
      <w:r w:rsidR="004041B0" w:rsidRPr="00407323">
        <w:rPr>
          <w:rFonts w:ascii="Times New Roman" w:hAnsi="Times New Roman" w:cs="Times New Roman"/>
          <w:sz w:val="24"/>
          <w:szCs w:val="24"/>
        </w:rPr>
        <w:t>Hence</w:t>
      </w:r>
      <w:r w:rsidRPr="00407323">
        <w:rPr>
          <w:rFonts w:ascii="Times New Roman" w:hAnsi="Times New Roman" w:cs="Times New Roman"/>
          <w:sz w:val="24"/>
          <w:szCs w:val="24"/>
        </w:rPr>
        <w:t xml:space="preserve"> the gillnets have fibre properties that are quite evident in making them strong and durable for them to withstand all sorts of environments even under </w:t>
      </w:r>
      <w:r w:rsidR="00CD59C5">
        <w:rPr>
          <w:rFonts w:ascii="Times New Roman" w:hAnsi="Times New Roman" w:cs="Times New Roman"/>
          <w:sz w:val="24"/>
          <w:szCs w:val="24"/>
        </w:rPr>
        <w:t>strong sunlight and bad weather.</w:t>
      </w:r>
    </w:p>
    <w:p w14:paraId="75206582" w14:textId="77777777" w:rsid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Results further revealed that assessment of the efficiency of nylon monofilament and multifilament gillnets basing on the nylon fibre properties and the analysis of the gillnets has been evident that they can withstand long life and this is all due to their fibre properties that enhance their life span both when and after fishing is done at the fishing grounds by the fishermen.</w:t>
      </w:r>
    </w:p>
    <w:p w14:paraId="76E32741" w14:textId="5A10E274" w:rsidR="003165E2" w:rsidRDefault="003165E2"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The study findings showed that with monofilament it is more destructive because it catches young f</w:t>
      </w:r>
      <w:r w:rsidR="00EE73C2">
        <w:rPr>
          <w:rFonts w:ascii="Times New Roman" w:hAnsi="Times New Roman" w:cs="Times New Roman"/>
          <w:sz w:val="24"/>
          <w:szCs w:val="24"/>
        </w:rPr>
        <w:t xml:space="preserve">ish of all fish types and sizes and leads to the destruction of fish biomas in the lake. Once it </w:t>
      </w:r>
      <w:r w:rsidR="00922745">
        <w:rPr>
          <w:rFonts w:ascii="Times New Roman" w:hAnsi="Times New Roman" w:cs="Times New Roman"/>
          <w:sz w:val="24"/>
          <w:szCs w:val="24"/>
        </w:rPr>
        <w:t xml:space="preserve">is lost in water it disrupts fish movement and damages its body. Compared to multifilament, it is less destructive as it catches its specific fish types and sizes. </w:t>
      </w:r>
      <w:r w:rsidR="00305F15">
        <w:rPr>
          <w:rFonts w:ascii="Times New Roman" w:hAnsi="Times New Roman" w:cs="Times New Roman"/>
          <w:sz w:val="24"/>
          <w:szCs w:val="24"/>
        </w:rPr>
        <w:t xml:space="preserve">For example monofilament catches small fish species like tilapia while multifilament is famous for </w:t>
      </w:r>
      <w:r w:rsidR="00BB73E0">
        <w:rPr>
          <w:rFonts w:ascii="Times New Roman" w:hAnsi="Times New Roman" w:cs="Times New Roman"/>
          <w:sz w:val="24"/>
          <w:szCs w:val="24"/>
        </w:rPr>
        <w:t>Nile</w:t>
      </w:r>
      <w:r w:rsidR="00CD59C5">
        <w:rPr>
          <w:rFonts w:ascii="Times New Roman" w:hAnsi="Times New Roman" w:cs="Times New Roman"/>
          <w:sz w:val="24"/>
          <w:szCs w:val="24"/>
        </w:rPr>
        <w:t xml:space="preserve"> perch</w:t>
      </w:r>
      <w:r w:rsidR="00BB73E0">
        <w:rPr>
          <w:rFonts w:ascii="Times New Roman" w:hAnsi="Times New Roman" w:cs="Times New Roman"/>
          <w:sz w:val="24"/>
          <w:szCs w:val="24"/>
        </w:rPr>
        <w:t>.</w:t>
      </w:r>
    </w:p>
    <w:p w14:paraId="0365F2B6" w14:textId="17A0181E" w:rsid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bCs/>
          <w:sz w:val="24"/>
          <w:szCs w:val="24"/>
        </w:rPr>
        <w:lastRenderedPageBreak/>
        <w:t>The above findings were aligned with Wahab (1998) who illustrated that t</w:t>
      </w:r>
      <w:r w:rsidRPr="00407323">
        <w:rPr>
          <w:rFonts w:ascii="Times New Roman" w:hAnsi="Times New Roman" w:cs="Times New Roman"/>
          <w:sz w:val="24"/>
          <w:szCs w:val="24"/>
        </w:rPr>
        <w:t xml:space="preserve">he </w:t>
      </w:r>
      <w:r w:rsidR="00CD59C5" w:rsidRPr="00407323">
        <w:rPr>
          <w:rFonts w:ascii="Times New Roman" w:hAnsi="Times New Roman" w:cs="Times New Roman"/>
          <w:sz w:val="24"/>
          <w:szCs w:val="24"/>
        </w:rPr>
        <w:t>a</w:t>
      </w:r>
      <w:r w:rsidRPr="00407323">
        <w:rPr>
          <w:rFonts w:ascii="Times New Roman" w:hAnsi="Times New Roman" w:cs="Times New Roman"/>
          <w:sz w:val="24"/>
          <w:szCs w:val="24"/>
        </w:rPr>
        <w:t>ssessment of the efficiency of nylon monofilament and multifilament gillnets basing on the</w:t>
      </w:r>
      <w:r w:rsidR="00CD59C5">
        <w:rPr>
          <w:rFonts w:ascii="Times New Roman" w:hAnsi="Times New Roman" w:cs="Times New Roman"/>
          <w:sz w:val="24"/>
          <w:szCs w:val="24"/>
        </w:rPr>
        <w:t xml:space="preserve"> nylon fibre properties can be</w:t>
      </w:r>
      <w:r w:rsidRPr="00407323">
        <w:rPr>
          <w:rFonts w:ascii="Times New Roman" w:hAnsi="Times New Roman" w:cs="Times New Roman"/>
          <w:sz w:val="24"/>
          <w:szCs w:val="24"/>
        </w:rPr>
        <w:t xml:space="preserve"> generally entrusted on the side of the gillnets composition to do what they are supposed to do as regards fishing and also the fact that they are strong in their fibre composition.</w:t>
      </w:r>
    </w:p>
    <w:p w14:paraId="701494FA" w14:textId="19F6FE8F" w:rsidR="00407323" w:rsidRPr="00365B74" w:rsidRDefault="00E9580B" w:rsidP="0013082D">
      <w:pPr>
        <w:pStyle w:val="Heading1"/>
        <w:rPr>
          <w:rStyle w:val="Heading1Char"/>
          <w:b/>
        </w:rPr>
      </w:pPr>
      <w:bookmarkStart w:id="349" w:name="_Toc485372278"/>
      <w:bookmarkStart w:id="350" w:name="_Toc514490203"/>
      <w:bookmarkStart w:id="351" w:name="_Toc53269419"/>
      <w:bookmarkStart w:id="352" w:name="_Toc56078844"/>
      <w:bookmarkStart w:id="353" w:name="_Toc56598781"/>
      <w:bookmarkStart w:id="354" w:name="_Toc95465440"/>
      <w:r>
        <w:rPr>
          <w:rStyle w:val="Heading1Char"/>
          <w:b/>
        </w:rPr>
        <w:t>4.6</w:t>
      </w:r>
      <w:r w:rsidR="00407323" w:rsidRPr="00365B74">
        <w:rPr>
          <w:rStyle w:val="Heading1Char"/>
          <w:b/>
        </w:rPr>
        <w:t xml:space="preserve">. </w:t>
      </w:r>
      <w:bookmarkEnd w:id="349"/>
      <w:bookmarkEnd w:id="350"/>
      <w:r w:rsidRPr="00365B74">
        <w:rPr>
          <w:rStyle w:val="Heading1Char"/>
          <w:b/>
        </w:rPr>
        <w:t xml:space="preserve">Assessment of the </w:t>
      </w:r>
      <w:r w:rsidR="00764C95" w:rsidRPr="00365B74">
        <w:rPr>
          <w:rStyle w:val="Heading1Char"/>
          <w:b/>
        </w:rPr>
        <w:t>Impact</w:t>
      </w:r>
      <w:r w:rsidR="00764C95">
        <w:rPr>
          <w:rStyle w:val="Heading1Char"/>
          <w:b/>
        </w:rPr>
        <w:t>s</w:t>
      </w:r>
      <w:r w:rsidR="00764C95" w:rsidRPr="00365B74">
        <w:rPr>
          <w:rStyle w:val="Heading1Char"/>
          <w:b/>
        </w:rPr>
        <w:t xml:space="preserve"> </w:t>
      </w:r>
      <w:r w:rsidRPr="00365B74">
        <w:rPr>
          <w:rStyle w:val="Heading1Char"/>
          <w:b/>
        </w:rPr>
        <w:t xml:space="preserve">of </w:t>
      </w:r>
      <w:r w:rsidR="00764C95" w:rsidRPr="00365B74">
        <w:rPr>
          <w:rStyle w:val="Heading1Char"/>
          <w:b/>
        </w:rPr>
        <w:t>Nylon</w:t>
      </w:r>
      <w:r w:rsidR="00764C95" w:rsidRPr="00365B74">
        <w:t xml:space="preserve"> </w:t>
      </w:r>
      <w:r w:rsidR="00764C95" w:rsidRPr="00365B74">
        <w:rPr>
          <w:rStyle w:val="Heading1Char"/>
          <w:b/>
        </w:rPr>
        <w:t xml:space="preserve">Gillnets </w:t>
      </w:r>
      <w:r w:rsidRPr="00365B74">
        <w:rPr>
          <w:rStyle w:val="Heading1Char"/>
          <w:b/>
        </w:rPr>
        <w:t xml:space="preserve">on the </w:t>
      </w:r>
      <w:r w:rsidR="00764C95" w:rsidRPr="00365B74">
        <w:rPr>
          <w:rStyle w:val="Heading1Char"/>
          <w:b/>
        </w:rPr>
        <w:t>Fish Stocks</w:t>
      </w:r>
      <w:bookmarkEnd w:id="354"/>
      <w:r w:rsidR="00764C95" w:rsidRPr="00365B74">
        <w:rPr>
          <w:rStyle w:val="Heading1Char"/>
          <w:b/>
        </w:rPr>
        <w:t xml:space="preserve"> </w:t>
      </w:r>
      <w:bookmarkEnd w:id="351"/>
      <w:bookmarkEnd w:id="352"/>
      <w:bookmarkEnd w:id="353"/>
    </w:p>
    <w:p w14:paraId="60A4254B" w14:textId="77777777" w:rsidR="00407323" w:rsidRDefault="00407323"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Respondents were</w:t>
      </w:r>
      <w:r w:rsidR="00793397">
        <w:rPr>
          <w:rFonts w:ascii="Times New Roman" w:hAnsi="Times New Roman" w:cs="Times New Roman"/>
          <w:sz w:val="24"/>
          <w:szCs w:val="24"/>
        </w:rPr>
        <w:t xml:space="preserve"> asked whether the impacts of nylon monofilament are productive compared to multifilament </w:t>
      </w:r>
      <w:r w:rsidR="00793397" w:rsidRPr="00407323">
        <w:rPr>
          <w:rFonts w:ascii="Times New Roman" w:hAnsi="Times New Roman" w:cs="Times New Roman"/>
          <w:sz w:val="24"/>
          <w:szCs w:val="24"/>
        </w:rPr>
        <w:t>and</w:t>
      </w:r>
      <w:r w:rsidRPr="00407323">
        <w:rPr>
          <w:rFonts w:ascii="Times New Roman" w:hAnsi="Times New Roman" w:cs="Times New Roman"/>
          <w:sz w:val="24"/>
          <w:szCs w:val="24"/>
        </w:rPr>
        <w:t xml:space="preserve"> the results were as follows;</w:t>
      </w:r>
      <w:bookmarkStart w:id="355" w:name="_Toc485372280"/>
      <w:bookmarkStart w:id="356" w:name="_Toc485204834"/>
      <w:bookmarkStart w:id="357" w:name="_Toc485132032"/>
      <w:bookmarkStart w:id="358" w:name="_Toc513211283"/>
      <w:bookmarkStart w:id="359" w:name="_Toc514490205"/>
      <w:bookmarkStart w:id="360" w:name="_Toc52433784"/>
      <w:bookmarkStart w:id="361" w:name="_Toc52436040"/>
    </w:p>
    <w:p w14:paraId="14378C6F" w14:textId="43874DC0" w:rsidR="00407323" w:rsidRPr="00B95780" w:rsidRDefault="00E9580B" w:rsidP="00572BDF">
      <w:pPr>
        <w:pStyle w:val="Heading2"/>
      </w:pPr>
      <w:bookmarkStart w:id="362" w:name="_Toc95465441"/>
      <w:r>
        <w:t>4.6</w:t>
      </w:r>
      <w:r w:rsidR="00407323" w:rsidRPr="00B95780">
        <w:t xml:space="preserve">.1 </w:t>
      </w:r>
      <w:r w:rsidR="00CD59C5">
        <w:rPr>
          <w:rFonts w:cs="Times New Roman"/>
          <w:szCs w:val="24"/>
        </w:rPr>
        <w:t>N</w:t>
      </w:r>
      <w:r w:rsidR="00793397">
        <w:rPr>
          <w:rFonts w:cs="Times New Roman"/>
          <w:szCs w:val="24"/>
        </w:rPr>
        <w:t xml:space="preserve">ylon </w:t>
      </w:r>
      <w:r w:rsidR="00764C95">
        <w:rPr>
          <w:rFonts w:cs="Times New Roman"/>
          <w:szCs w:val="24"/>
        </w:rPr>
        <w:t>M</w:t>
      </w:r>
      <w:r w:rsidR="00793397">
        <w:rPr>
          <w:rFonts w:cs="Times New Roman"/>
          <w:szCs w:val="24"/>
        </w:rPr>
        <w:t xml:space="preserve">onofilament are </w:t>
      </w:r>
      <w:r w:rsidR="00764C95">
        <w:rPr>
          <w:rFonts w:cs="Times New Roman"/>
          <w:szCs w:val="24"/>
        </w:rPr>
        <w:t xml:space="preserve">Productive Compared </w:t>
      </w:r>
      <w:r w:rsidR="00793397">
        <w:rPr>
          <w:rFonts w:cs="Times New Roman"/>
          <w:szCs w:val="24"/>
        </w:rPr>
        <w:t xml:space="preserve">to </w:t>
      </w:r>
      <w:r w:rsidR="00764C95">
        <w:rPr>
          <w:rFonts w:cs="Times New Roman"/>
          <w:szCs w:val="24"/>
        </w:rPr>
        <w:t>M</w:t>
      </w:r>
      <w:r w:rsidR="00793397">
        <w:rPr>
          <w:rFonts w:cs="Times New Roman"/>
          <w:szCs w:val="24"/>
        </w:rPr>
        <w:t>ultifilament</w:t>
      </w:r>
      <w:bookmarkEnd w:id="362"/>
    </w:p>
    <w:p w14:paraId="32133E2A" w14:textId="44A44E53" w:rsidR="00407323" w:rsidRPr="00407323" w:rsidRDefault="0082263C" w:rsidP="0082263C">
      <w:pPr>
        <w:pStyle w:val="Caption"/>
        <w:spacing w:after="0" w:line="360" w:lineRule="auto"/>
        <w:jc w:val="both"/>
        <w:rPr>
          <w:rStyle w:val="Heading1Char"/>
          <w:b/>
          <w:color w:val="auto"/>
        </w:rPr>
      </w:pPr>
      <w:bookmarkStart w:id="363" w:name="_Toc56598783"/>
      <w:bookmarkStart w:id="364" w:name="_Toc56699158"/>
      <w:bookmarkStart w:id="365" w:name="_Toc62742733"/>
      <w:bookmarkStart w:id="366" w:name="_Toc88859073"/>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14</w:t>
      </w:r>
      <w:r w:rsidRPr="0082263C">
        <w:rPr>
          <w:rFonts w:ascii="Times New Roman" w:hAnsi="Times New Roman" w:cs="Times New Roman"/>
          <w:color w:val="000000" w:themeColor="text1"/>
          <w:sz w:val="24"/>
          <w:szCs w:val="24"/>
        </w:rPr>
        <w:fldChar w:fldCharType="end"/>
      </w:r>
      <w:r w:rsidR="00407323" w:rsidRPr="0082263C">
        <w:rPr>
          <w:rStyle w:val="Heading1Char"/>
        </w:rPr>
        <w:t>:</w:t>
      </w:r>
      <w:bookmarkEnd w:id="355"/>
      <w:bookmarkEnd w:id="356"/>
      <w:bookmarkEnd w:id="357"/>
      <w:bookmarkEnd w:id="358"/>
      <w:bookmarkEnd w:id="359"/>
      <w:bookmarkEnd w:id="360"/>
      <w:bookmarkEnd w:id="361"/>
      <w:r w:rsidR="00407323" w:rsidRPr="0082263C">
        <w:rPr>
          <w:rStyle w:val="Heading1Char"/>
        </w:rPr>
        <w:t xml:space="preserve"> </w:t>
      </w:r>
      <w:bookmarkEnd w:id="363"/>
      <w:bookmarkEnd w:id="364"/>
      <w:r w:rsidR="00CD59C5">
        <w:rPr>
          <w:rFonts w:ascii="Times New Roman" w:eastAsiaTheme="majorEastAsia" w:hAnsi="Times New Roman" w:cs="Times New Roman"/>
          <w:bCs w:val="0"/>
          <w:color w:val="auto"/>
          <w:sz w:val="24"/>
          <w:szCs w:val="24"/>
        </w:rPr>
        <w:t>Impact</w:t>
      </w:r>
      <w:r w:rsidR="00793397" w:rsidRPr="00793397">
        <w:rPr>
          <w:rFonts w:ascii="Times New Roman" w:eastAsiaTheme="majorEastAsia" w:hAnsi="Times New Roman" w:cs="Times New Roman"/>
          <w:bCs w:val="0"/>
          <w:color w:val="auto"/>
          <w:sz w:val="24"/>
          <w:szCs w:val="24"/>
        </w:rPr>
        <w:t xml:space="preserve"> of nylon monofilament are productive compared to multifilament</w:t>
      </w:r>
      <w:bookmarkEnd w:id="365"/>
      <w:bookmarkEnd w:id="366"/>
    </w:p>
    <w:tbl>
      <w:tblPr>
        <w:tblW w:w="9576" w:type="dxa"/>
        <w:tblLook w:val="04A0" w:firstRow="1" w:lastRow="0" w:firstColumn="1" w:lastColumn="0" w:noHBand="0" w:noVBand="1"/>
      </w:tblPr>
      <w:tblGrid>
        <w:gridCol w:w="3192"/>
        <w:gridCol w:w="3192"/>
        <w:gridCol w:w="3192"/>
      </w:tblGrid>
      <w:tr w:rsidR="00407323" w:rsidRPr="00407323" w14:paraId="58D441F2"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4A1CF"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003FCB"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9C0E10"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Percentage</w:t>
            </w:r>
          </w:p>
        </w:tc>
      </w:tr>
      <w:tr w:rsidR="00290E30" w:rsidRPr="00407323" w14:paraId="38A82AA6"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61F2BB5A" w14:textId="77777777" w:rsidR="00290E30" w:rsidRPr="00407323" w:rsidRDefault="00290E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380A4EC0" w14:textId="77777777" w:rsidR="00290E30" w:rsidRPr="00407323" w:rsidRDefault="00290E30"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Agree</w:t>
            </w:r>
            <w:r>
              <w:rPr>
                <w:rFonts w:ascii="Times New Roman" w:hAnsi="Times New Roman" w:cs="Times New Roman"/>
                <w:sz w:val="24"/>
                <w:szCs w:val="24"/>
              </w:rPr>
              <w:t xml:space="preserve"> </w:t>
            </w:r>
            <w:r w:rsidRPr="00407323">
              <w:rPr>
                <w:rFonts w:ascii="Times New Roman" w:hAnsi="Times New Roman" w:cs="Times New Roman"/>
                <w:sz w:val="24"/>
                <w:szCs w:val="24"/>
              </w:rPr>
              <w:t xml:space="preserve"> </w:t>
            </w:r>
          </w:p>
          <w:p w14:paraId="7E7BFA88" w14:textId="77777777" w:rsidR="00290E30" w:rsidRPr="00407323" w:rsidRDefault="00290E30"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75472AFD" w14:textId="77777777" w:rsidR="00290E30" w:rsidRPr="00407323" w:rsidRDefault="00290E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p>
          <w:p w14:paraId="46492837" w14:textId="77777777" w:rsidR="00290E30" w:rsidRPr="00407323" w:rsidRDefault="00290E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7F98AD01"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11</w:t>
            </w:r>
          </w:p>
          <w:p w14:paraId="1F31F634"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15 </w:t>
            </w:r>
          </w:p>
          <w:p w14:paraId="5ABEDFA9" w14:textId="77777777" w:rsidR="00290E30" w:rsidRDefault="00290E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5</w:t>
            </w:r>
          </w:p>
          <w:p w14:paraId="67974E21"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20</w:t>
            </w:r>
          </w:p>
          <w:p w14:paraId="329D2BDE"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16 </w:t>
            </w:r>
          </w:p>
        </w:tc>
        <w:tc>
          <w:tcPr>
            <w:tcW w:w="3192" w:type="dxa"/>
            <w:tcBorders>
              <w:top w:val="single" w:sz="4" w:space="0" w:color="000000" w:themeColor="text1"/>
              <w:left w:val="single" w:sz="4" w:space="0" w:color="000000" w:themeColor="text1"/>
              <w:right w:val="single" w:sz="4" w:space="0" w:color="000000" w:themeColor="text1"/>
            </w:tcBorders>
            <w:hideMark/>
          </w:tcPr>
          <w:p w14:paraId="52A8C25B"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16.4%</w:t>
            </w:r>
          </w:p>
          <w:p w14:paraId="2F350DAD"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22.4%</w:t>
            </w:r>
          </w:p>
          <w:p w14:paraId="215A7FEA" w14:textId="77777777" w:rsidR="00290E30" w:rsidRPr="00407323" w:rsidRDefault="00290E30"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7.5%</w:t>
            </w:r>
          </w:p>
          <w:p w14:paraId="27E9F439"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29.9%</w:t>
            </w:r>
          </w:p>
          <w:p w14:paraId="554AFBBB" w14:textId="77777777" w:rsidR="00290E30" w:rsidRPr="00407323" w:rsidRDefault="00793397"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23.9%</w:t>
            </w:r>
          </w:p>
        </w:tc>
      </w:tr>
      <w:tr w:rsidR="00407323" w:rsidRPr="00407323" w14:paraId="6CF2FD9C"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78E37F"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BC33AA" w14:textId="77777777" w:rsidR="00407323" w:rsidRPr="00407323" w:rsidRDefault="00744DA9"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16C0E5"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40F84395" w14:textId="4267649F" w:rsidR="00407323" w:rsidRPr="00290E30" w:rsidRDefault="00407323" w:rsidP="00C651E8">
      <w:pPr>
        <w:pStyle w:val="NoSpacing"/>
        <w:spacing w:line="360" w:lineRule="auto"/>
        <w:jc w:val="both"/>
        <w:rPr>
          <w:rFonts w:ascii="Times New Roman" w:hAnsi="Times New Roman" w:cs="Times New Roman"/>
          <w:sz w:val="24"/>
          <w:szCs w:val="24"/>
        </w:rPr>
      </w:pPr>
    </w:p>
    <w:p w14:paraId="0F4572FD" w14:textId="037E31B3" w:rsidR="00407323" w:rsidRDefault="00DF42A1" w:rsidP="00C651E8">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Findings in T</w:t>
      </w:r>
      <w:r w:rsidR="00CD59C5">
        <w:rPr>
          <w:rFonts w:ascii="Times New Roman" w:hAnsi="Times New Roman" w:cs="Times New Roman"/>
          <w:sz w:val="24"/>
          <w:szCs w:val="24"/>
        </w:rPr>
        <w:t>able 15</w:t>
      </w:r>
      <w:r w:rsidR="00290E30">
        <w:rPr>
          <w:rFonts w:ascii="Times New Roman" w:hAnsi="Times New Roman" w:cs="Times New Roman"/>
          <w:sz w:val="24"/>
          <w:szCs w:val="24"/>
        </w:rPr>
        <w:t xml:space="preserve"> </w:t>
      </w:r>
      <w:r w:rsidR="00290E30" w:rsidRPr="00407323">
        <w:rPr>
          <w:rFonts w:ascii="Times New Roman" w:hAnsi="Times New Roman" w:cs="Times New Roman"/>
          <w:sz w:val="24"/>
          <w:szCs w:val="24"/>
        </w:rPr>
        <w:t>indicate</w:t>
      </w:r>
      <w:r w:rsidR="004B0400">
        <w:rPr>
          <w:rFonts w:ascii="Times New Roman" w:hAnsi="Times New Roman" w:cs="Times New Roman"/>
          <w:sz w:val="24"/>
          <w:szCs w:val="24"/>
        </w:rPr>
        <w:t xml:space="preserve"> that </w:t>
      </w:r>
      <w:r w:rsidR="00BB73E0">
        <w:rPr>
          <w:rFonts w:ascii="Times New Roman" w:hAnsi="Times New Roman" w:cs="Times New Roman"/>
          <w:sz w:val="24"/>
          <w:szCs w:val="24"/>
        </w:rPr>
        <w:t>(</w:t>
      </w:r>
      <w:r w:rsidR="004B0400">
        <w:rPr>
          <w:rFonts w:ascii="Times New Roman" w:hAnsi="Times New Roman" w:cs="Times New Roman"/>
          <w:sz w:val="24"/>
          <w:szCs w:val="24"/>
        </w:rPr>
        <w:t>16.4</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strongly agreed that</w:t>
      </w:r>
      <w:r w:rsidR="004B0400">
        <w:rPr>
          <w:rFonts w:ascii="Times New Roman" w:hAnsi="Times New Roman" w:cs="Times New Roman"/>
          <w:sz w:val="24"/>
          <w:szCs w:val="24"/>
        </w:rPr>
        <w:t xml:space="preserve"> the</w:t>
      </w:r>
      <w:r>
        <w:rPr>
          <w:rFonts w:ascii="Times New Roman" w:hAnsi="Times New Roman" w:cs="Times New Roman"/>
          <w:sz w:val="24"/>
          <w:szCs w:val="24"/>
        </w:rPr>
        <w:t xml:space="preserve"> impacts of nylon monofilament we</w:t>
      </w:r>
      <w:r w:rsidR="004B0400">
        <w:rPr>
          <w:rFonts w:ascii="Times New Roman" w:hAnsi="Times New Roman" w:cs="Times New Roman"/>
          <w:sz w:val="24"/>
          <w:szCs w:val="24"/>
        </w:rPr>
        <w:t xml:space="preserve">re not productive compared to multifilament, </w:t>
      </w:r>
      <w:r w:rsidR="00BB73E0">
        <w:rPr>
          <w:rFonts w:ascii="Times New Roman" w:hAnsi="Times New Roman" w:cs="Times New Roman"/>
          <w:sz w:val="24"/>
          <w:szCs w:val="24"/>
        </w:rPr>
        <w:t>(</w:t>
      </w:r>
      <w:r w:rsidR="004B0400">
        <w:rPr>
          <w:rFonts w:ascii="Times New Roman" w:hAnsi="Times New Roman" w:cs="Times New Roman"/>
          <w:sz w:val="24"/>
          <w:szCs w:val="24"/>
        </w:rPr>
        <w:t>22.4%</w:t>
      </w:r>
      <w:r w:rsidR="00BB73E0">
        <w:rPr>
          <w:rFonts w:ascii="Times New Roman" w:hAnsi="Times New Roman" w:cs="Times New Roman"/>
          <w:sz w:val="24"/>
          <w:szCs w:val="24"/>
        </w:rPr>
        <w:t>)</w:t>
      </w:r>
      <w:r w:rsidR="004B0400">
        <w:rPr>
          <w:rFonts w:ascii="Times New Roman" w:hAnsi="Times New Roman" w:cs="Times New Roman"/>
          <w:sz w:val="24"/>
          <w:szCs w:val="24"/>
        </w:rPr>
        <w:t xml:space="preserve"> agreed, </w:t>
      </w:r>
      <w:r w:rsidR="00BB73E0">
        <w:rPr>
          <w:rFonts w:ascii="Times New Roman" w:hAnsi="Times New Roman" w:cs="Times New Roman"/>
          <w:sz w:val="24"/>
          <w:szCs w:val="24"/>
        </w:rPr>
        <w:t>(</w:t>
      </w:r>
      <w:r w:rsidR="004B0400">
        <w:rPr>
          <w:rFonts w:ascii="Times New Roman" w:hAnsi="Times New Roman" w:cs="Times New Roman"/>
          <w:sz w:val="24"/>
          <w:szCs w:val="24"/>
        </w:rPr>
        <w:t>29.9%</w:t>
      </w:r>
      <w:r w:rsidR="00BB73E0">
        <w:rPr>
          <w:rFonts w:ascii="Times New Roman" w:hAnsi="Times New Roman" w:cs="Times New Roman"/>
          <w:sz w:val="24"/>
          <w:szCs w:val="24"/>
        </w:rPr>
        <w:t>)</w:t>
      </w:r>
      <w:r w:rsidR="004B0400">
        <w:rPr>
          <w:rFonts w:ascii="Times New Roman" w:hAnsi="Times New Roman" w:cs="Times New Roman"/>
          <w:sz w:val="24"/>
          <w:szCs w:val="24"/>
        </w:rPr>
        <w:t xml:space="preserve"> disagreed, </w:t>
      </w:r>
      <w:r w:rsidR="00BB73E0">
        <w:rPr>
          <w:rFonts w:ascii="Times New Roman" w:hAnsi="Times New Roman" w:cs="Times New Roman"/>
          <w:sz w:val="24"/>
          <w:szCs w:val="24"/>
        </w:rPr>
        <w:t>(</w:t>
      </w:r>
      <w:r w:rsidR="004B0400">
        <w:rPr>
          <w:rFonts w:ascii="Times New Roman" w:hAnsi="Times New Roman" w:cs="Times New Roman"/>
          <w:sz w:val="24"/>
          <w:szCs w:val="24"/>
        </w:rPr>
        <w:t>23.9</w:t>
      </w:r>
      <w:r w:rsidR="00290E30">
        <w:rPr>
          <w:rFonts w:ascii="Times New Roman" w:hAnsi="Times New Roman" w:cs="Times New Roman"/>
          <w:sz w:val="24"/>
          <w:szCs w:val="24"/>
        </w:rPr>
        <w:t>%</w:t>
      </w:r>
      <w:r w:rsidR="00BB73E0">
        <w:rPr>
          <w:rFonts w:ascii="Times New Roman" w:hAnsi="Times New Roman" w:cs="Times New Roman"/>
          <w:sz w:val="24"/>
          <w:szCs w:val="24"/>
        </w:rPr>
        <w:t>)</w:t>
      </w:r>
      <w:r w:rsidR="00290E30">
        <w:rPr>
          <w:rFonts w:ascii="Times New Roman" w:hAnsi="Times New Roman" w:cs="Times New Roman"/>
          <w:sz w:val="24"/>
          <w:szCs w:val="24"/>
        </w:rPr>
        <w:t xml:space="preserve"> strongly disagreed, and </w:t>
      </w:r>
      <w:r w:rsidR="00BB73E0">
        <w:rPr>
          <w:rFonts w:ascii="Times New Roman" w:hAnsi="Times New Roman" w:cs="Times New Roman"/>
          <w:sz w:val="24"/>
          <w:szCs w:val="24"/>
        </w:rPr>
        <w:t>(</w:t>
      </w:r>
      <w:r w:rsidR="00290E30">
        <w:rPr>
          <w:rFonts w:ascii="Times New Roman" w:hAnsi="Times New Roman" w:cs="Times New Roman"/>
          <w:sz w:val="24"/>
          <w:szCs w:val="24"/>
        </w:rPr>
        <w:t>7.5</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were not sure. </w:t>
      </w:r>
      <w:r w:rsidR="00290E30">
        <w:rPr>
          <w:rFonts w:ascii="Times New Roman" w:hAnsi="Times New Roman" w:cs="Times New Roman"/>
          <w:sz w:val="24"/>
          <w:szCs w:val="24"/>
        </w:rPr>
        <w:t>This means that</w:t>
      </w:r>
      <w:r w:rsidR="004B0400">
        <w:rPr>
          <w:rFonts w:ascii="Times New Roman" w:hAnsi="Times New Roman" w:cs="Times New Roman"/>
          <w:sz w:val="24"/>
          <w:szCs w:val="24"/>
        </w:rPr>
        <w:t xml:space="preserve"> the impacts of nylon monofilament are productive compared to multifilament</w:t>
      </w:r>
      <w:r w:rsidR="00290E30">
        <w:rPr>
          <w:rFonts w:ascii="Times New Roman" w:hAnsi="Times New Roman" w:cs="Times New Roman"/>
          <w:sz w:val="24"/>
          <w:szCs w:val="24"/>
        </w:rPr>
        <w:t xml:space="preserve">. </w:t>
      </w:r>
    </w:p>
    <w:p w14:paraId="76590ECD" w14:textId="7AF0C3E2" w:rsidR="00121D0A" w:rsidRPr="00407323" w:rsidRDefault="00121D0A" w:rsidP="00E9580B">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However respondents revealed that i</w:t>
      </w:r>
      <w:r w:rsidRPr="00121D0A">
        <w:rPr>
          <w:rFonts w:ascii="Times New Roman" w:hAnsi="Times New Roman" w:cs="Times New Roman"/>
          <w:sz w:val="24"/>
          <w:szCs w:val="24"/>
        </w:rPr>
        <w:t>llegal boat</w:t>
      </w:r>
      <w:r w:rsidR="00DF42A1">
        <w:rPr>
          <w:rFonts w:ascii="Times New Roman" w:hAnsi="Times New Roman" w:cs="Times New Roman"/>
          <w:sz w:val="24"/>
          <w:szCs w:val="24"/>
        </w:rPr>
        <w:t xml:space="preserve">s were also somehow </w:t>
      </w:r>
      <w:r w:rsidR="00BB73E0">
        <w:rPr>
          <w:rFonts w:ascii="Times New Roman" w:hAnsi="Times New Roman" w:cs="Times New Roman"/>
          <w:sz w:val="24"/>
          <w:szCs w:val="24"/>
        </w:rPr>
        <w:t>using other</w:t>
      </w:r>
      <w:r w:rsidR="00DF42A1">
        <w:rPr>
          <w:rFonts w:ascii="Times New Roman" w:hAnsi="Times New Roman" w:cs="Times New Roman"/>
          <w:sz w:val="24"/>
          <w:szCs w:val="24"/>
        </w:rPr>
        <w:t xml:space="preserve"> </w:t>
      </w:r>
      <w:r>
        <w:rPr>
          <w:rFonts w:ascii="Times New Roman" w:hAnsi="Times New Roman" w:cs="Times New Roman"/>
          <w:sz w:val="24"/>
          <w:szCs w:val="24"/>
        </w:rPr>
        <w:t>f</w:t>
      </w:r>
      <w:r w:rsidRPr="00121D0A">
        <w:rPr>
          <w:rFonts w:ascii="Times New Roman" w:hAnsi="Times New Roman" w:cs="Times New Roman"/>
          <w:sz w:val="24"/>
          <w:szCs w:val="24"/>
        </w:rPr>
        <w:t>ish</w:t>
      </w:r>
      <w:r w:rsidR="00DF42A1">
        <w:rPr>
          <w:rFonts w:ascii="Times New Roman" w:hAnsi="Times New Roman" w:cs="Times New Roman"/>
          <w:sz w:val="24"/>
          <w:szCs w:val="24"/>
        </w:rPr>
        <w:t>ing gears like fish</w:t>
      </w:r>
      <w:r w:rsidRPr="00121D0A">
        <w:rPr>
          <w:rFonts w:ascii="Times New Roman" w:hAnsi="Times New Roman" w:cs="Times New Roman"/>
          <w:sz w:val="24"/>
          <w:szCs w:val="24"/>
        </w:rPr>
        <w:t xml:space="preserve"> traps and hooks</w:t>
      </w:r>
      <w:r w:rsidR="00BB73E0">
        <w:rPr>
          <w:rFonts w:ascii="Times New Roman" w:hAnsi="Times New Roman" w:cs="Times New Roman"/>
          <w:sz w:val="24"/>
          <w:szCs w:val="24"/>
        </w:rPr>
        <w:t xml:space="preserve"> among others</w:t>
      </w:r>
      <w:r w:rsidRPr="00121D0A">
        <w:rPr>
          <w:rFonts w:ascii="Times New Roman" w:hAnsi="Times New Roman" w:cs="Times New Roman"/>
          <w:sz w:val="24"/>
          <w:szCs w:val="24"/>
        </w:rPr>
        <w:t>. The research findings indicate</w:t>
      </w:r>
      <w:r w:rsidR="00BB73E0">
        <w:rPr>
          <w:rFonts w:ascii="Times New Roman" w:hAnsi="Times New Roman" w:cs="Times New Roman"/>
          <w:sz w:val="24"/>
          <w:szCs w:val="24"/>
        </w:rPr>
        <w:t>d that, illegal fishing gears were common, meaning</w:t>
      </w:r>
      <w:r w:rsidRPr="00121D0A">
        <w:rPr>
          <w:rFonts w:ascii="Times New Roman" w:hAnsi="Times New Roman" w:cs="Times New Roman"/>
          <w:sz w:val="24"/>
          <w:szCs w:val="24"/>
        </w:rPr>
        <w:t xml:space="preserve"> in simple terms that the presence of these gears has led to p</w:t>
      </w:r>
      <w:r>
        <w:rPr>
          <w:rFonts w:ascii="Times New Roman" w:hAnsi="Times New Roman" w:cs="Times New Roman"/>
          <w:sz w:val="24"/>
          <w:szCs w:val="24"/>
        </w:rPr>
        <w:t>ersistent illegal fishing on Kiyindi fishing ground</w:t>
      </w:r>
      <w:r w:rsidRPr="00121D0A">
        <w:rPr>
          <w:rFonts w:ascii="Times New Roman" w:hAnsi="Times New Roman" w:cs="Times New Roman"/>
          <w:sz w:val="24"/>
          <w:szCs w:val="24"/>
        </w:rPr>
        <w:t>.</w:t>
      </w:r>
    </w:p>
    <w:p w14:paraId="5199C5D5" w14:textId="5E3CCC2C" w:rsidR="00407323" w:rsidRPr="00E60CCD" w:rsidRDefault="00E9580B" w:rsidP="00572BDF">
      <w:pPr>
        <w:pStyle w:val="Heading2"/>
        <w:rPr>
          <w:b w:val="0"/>
        </w:rPr>
      </w:pPr>
      <w:bookmarkStart w:id="367" w:name="_Toc53269421"/>
      <w:bookmarkStart w:id="368" w:name="_Toc56078846"/>
      <w:bookmarkStart w:id="369" w:name="_Toc56598784"/>
      <w:bookmarkStart w:id="370" w:name="_Toc95465442"/>
      <w:r>
        <w:rPr>
          <w:rStyle w:val="Heading1Char"/>
          <w:b/>
        </w:rPr>
        <w:t>4.6</w:t>
      </w:r>
      <w:r w:rsidR="00407323" w:rsidRPr="00E60CCD">
        <w:rPr>
          <w:rStyle w:val="Heading1Char"/>
          <w:b/>
        </w:rPr>
        <w:t xml:space="preserve">.2 Fish is </w:t>
      </w:r>
      <w:r w:rsidR="00764C95" w:rsidRPr="00E60CCD">
        <w:rPr>
          <w:rStyle w:val="Heading1Char"/>
          <w:b/>
        </w:rPr>
        <w:t xml:space="preserve">Heavily Exploited When Fishermen </w:t>
      </w:r>
      <w:r w:rsidR="00407323" w:rsidRPr="00E60CCD">
        <w:rPr>
          <w:rStyle w:val="Heading1Char"/>
          <w:b/>
        </w:rPr>
        <w:t xml:space="preserve">use the </w:t>
      </w:r>
      <w:r w:rsidR="00764C95" w:rsidRPr="00E60CCD">
        <w:rPr>
          <w:rStyle w:val="Heading1Char"/>
          <w:b/>
        </w:rPr>
        <w:t xml:space="preserve">Nylon Monofilament </w:t>
      </w:r>
      <w:r w:rsidR="00764C95">
        <w:rPr>
          <w:rStyle w:val="Heading1Char"/>
          <w:b/>
        </w:rPr>
        <w:t xml:space="preserve">Compared </w:t>
      </w:r>
      <w:r w:rsidR="00764C95" w:rsidRPr="00E60CCD">
        <w:t xml:space="preserve">Multifilament </w:t>
      </w:r>
      <w:r w:rsidR="00764C95">
        <w:t>Gillnets</w:t>
      </w:r>
      <w:bookmarkEnd w:id="367"/>
      <w:bookmarkEnd w:id="368"/>
      <w:bookmarkEnd w:id="369"/>
      <w:bookmarkEnd w:id="370"/>
    </w:p>
    <w:p w14:paraId="134763DC" w14:textId="306FECFC" w:rsidR="00407323" w:rsidRDefault="00407323" w:rsidP="00290E3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Respondents were asked if </w:t>
      </w:r>
      <w:r w:rsidR="00922745" w:rsidRPr="00407323">
        <w:rPr>
          <w:rFonts w:ascii="Times New Roman" w:hAnsi="Times New Roman" w:cs="Times New Roman"/>
          <w:sz w:val="24"/>
          <w:szCs w:val="24"/>
        </w:rPr>
        <w:t>f</w:t>
      </w:r>
      <w:r w:rsidR="00BB73E0">
        <w:rPr>
          <w:rFonts w:ascii="Times New Roman" w:hAnsi="Times New Roman" w:cs="Times New Roman"/>
          <w:sz w:val="24"/>
          <w:szCs w:val="24"/>
        </w:rPr>
        <w:t>ish wa</w:t>
      </w:r>
      <w:r w:rsidRPr="00407323">
        <w:rPr>
          <w:rFonts w:ascii="Times New Roman" w:hAnsi="Times New Roman" w:cs="Times New Roman"/>
          <w:sz w:val="24"/>
          <w:szCs w:val="24"/>
        </w:rPr>
        <w:t>s heavily exploited when fishermen</w:t>
      </w:r>
      <w:r w:rsidR="004B0400">
        <w:rPr>
          <w:rFonts w:ascii="Times New Roman" w:hAnsi="Times New Roman" w:cs="Times New Roman"/>
          <w:sz w:val="24"/>
          <w:szCs w:val="24"/>
        </w:rPr>
        <w:t xml:space="preserve"> use the nylon monofilament compared to </w:t>
      </w:r>
      <w:r w:rsidRPr="00407323">
        <w:rPr>
          <w:rFonts w:ascii="Times New Roman" w:hAnsi="Times New Roman" w:cs="Times New Roman"/>
          <w:sz w:val="24"/>
          <w:szCs w:val="24"/>
        </w:rPr>
        <w:t xml:space="preserve">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and the results were tabulated in table </w:t>
      </w:r>
      <w:r w:rsidR="00CD59C5">
        <w:rPr>
          <w:rFonts w:ascii="Times New Roman" w:hAnsi="Times New Roman" w:cs="Times New Roman"/>
          <w:sz w:val="24"/>
          <w:szCs w:val="24"/>
        </w:rPr>
        <w:t>16</w:t>
      </w:r>
      <w:r w:rsidRPr="00407323">
        <w:rPr>
          <w:rFonts w:ascii="Times New Roman" w:hAnsi="Times New Roman" w:cs="Times New Roman"/>
          <w:sz w:val="24"/>
          <w:szCs w:val="24"/>
        </w:rPr>
        <w:t xml:space="preserve">; </w:t>
      </w:r>
    </w:p>
    <w:p w14:paraId="50E3586A" w14:textId="77777777" w:rsidR="00BB73E0" w:rsidRDefault="00BB73E0" w:rsidP="00290E30">
      <w:pPr>
        <w:pStyle w:val="NoSpacing"/>
        <w:spacing w:line="360" w:lineRule="auto"/>
        <w:jc w:val="both"/>
        <w:rPr>
          <w:rFonts w:ascii="Times New Roman" w:hAnsi="Times New Roman" w:cs="Times New Roman"/>
          <w:sz w:val="24"/>
          <w:szCs w:val="24"/>
        </w:rPr>
      </w:pPr>
    </w:p>
    <w:p w14:paraId="3CC3A9D2" w14:textId="77777777" w:rsidR="00BB73E0" w:rsidRDefault="00BB73E0" w:rsidP="00290E30">
      <w:pPr>
        <w:pStyle w:val="NoSpacing"/>
        <w:spacing w:line="360" w:lineRule="auto"/>
        <w:jc w:val="both"/>
        <w:rPr>
          <w:rFonts w:ascii="Times New Roman" w:hAnsi="Times New Roman" w:cs="Times New Roman"/>
          <w:sz w:val="24"/>
          <w:szCs w:val="24"/>
        </w:rPr>
      </w:pPr>
    </w:p>
    <w:p w14:paraId="3956AE36" w14:textId="77777777" w:rsidR="00BB73E0" w:rsidRDefault="00BB73E0" w:rsidP="00290E30">
      <w:pPr>
        <w:pStyle w:val="NoSpacing"/>
        <w:spacing w:line="360" w:lineRule="auto"/>
        <w:jc w:val="both"/>
        <w:rPr>
          <w:rFonts w:ascii="Times New Roman" w:hAnsi="Times New Roman" w:cs="Times New Roman"/>
          <w:sz w:val="24"/>
          <w:szCs w:val="24"/>
        </w:rPr>
      </w:pPr>
    </w:p>
    <w:p w14:paraId="62B89BC9" w14:textId="2A9E1828" w:rsidR="00407323" w:rsidRPr="0082263C" w:rsidRDefault="0082263C" w:rsidP="0082263C">
      <w:pPr>
        <w:pStyle w:val="Caption"/>
        <w:spacing w:after="0" w:line="360" w:lineRule="auto"/>
        <w:jc w:val="both"/>
        <w:rPr>
          <w:rStyle w:val="Heading1Char"/>
        </w:rPr>
      </w:pPr>
      <w:bookmarkStart w:id="371" w:name="_Toc485372282"/>
      <w:bookmarkStart w:id="372" w:name="_Toc485204836"/>
      <w:bookmarkStart w:id="373" w:name="_Toc513211285"/>
      <w:bookmarkStart w:id="374" w:name="_Toc514490207"/>
      <w:bookmarkStart w:id="375" w:name="_Toc52433786"/>
      <w:bookmarkStart w:id="376" w:name="_Toc52436041"/>
      <w:bookmarkStart w:id="377" w:name="_Toc56598785"/>
      <w:bookmarkStart w:id="378" w:name="_Toc56699160"/>
      <w:bookmarkStart w:id="379" w:name="_Toc62742734"/>
      <w:bookmarkStart w:id="380" w:name="_Toc88859074"/>
      <w:r w:rsidRPr="0082263C">
        <w:rPr>
          <w:rFonts w:ascii="Times New Roman" w:hAnsi="Times New Roman" w:cs="Times New Roman"/>
          <w:color w:val="000000" w:themeColor="text1"/>
          <w:sz w:val="24"/>
          <w:szCs w:val="24"/>
        </w:rPr>
        <w:lastRenderedPageBreak/>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15</w:t>
      </w:r>
      <w:r w:rsidRPr="0082263C">
        <w:rPr>
          <w:rFonts w:ascii="Times New Roman" w:hAnsi="Times New Roman" w:cs="Times New Roman"/>
          <w:color w:val="000000" w:themeColor="text1"/>
          <w:sz w:val="24"/>
          <w:szCs w:val="24"/>
        </w:rPr>
        <w:fldChar w:fldCharType="end"/>
      </w:r>
      <w:r w:rsidR="00407323" w:rsidRPr="0082263C">
        <w:rPr>
          <w:rStyle w:val="Heading1Char"/>
        </w:rPr>
        <w:t>:</w:t>
      </w:r>
      <w:bookmarkEnd w:id="371"/>
      <w:bookmarkEnd w:id="372"/>
      <w:bookmarkEnd w:id="373"/>
      <w:bookmarkEnd w:id="374"/>
      <w:bookmarkEnd w:id="375"/>
      <w:bookmarkEnd w:id="376"/>
      <w:r w:rsidR="00407323" w:rsidRPr="0082263C">
        <w:rPr>
          <w:rStyle w:val="Heading1Char"/>
        </w:rPr>
        <w:t xml:space="preserve"> </w:t>
      </w:r>
      <w:r w:rsidR="00407323" w:rsidRPr="0082263C">
        <w:rPr>
          <w:rFonts w:ascii="Times New Roman" w:hAnsi="Times New Roman" w:cs="Times New Roman"/>
          <w:color w:val="000000" w:themeColor="text1"/>
          <w:sz w:val="24"/>
          <w:szCs w:val="24"/>
        </w:rPr>
        <w:t xml:space="preserve">Fish is heavily exploited when fishermen use the nylon monofilament </w:t>
      </w:r>
      <w:bookmarkEnd w:id="377"/>
      <w:bookmarkEnd w:id="378"/>
      <w:r w:rsidR="004B0400" w:rsidRPr="0082263C">
        <w:rPr>
          <w:rFonts w:ascii="Times New Roman" w:hAnsi="Times New Roman" w:cs="Times New Roman"/>
          <w:color w:val="000000" w:themeColor="text1"/>
          <w:sz w:val="24"/>
          <w:szCs w:val="24"/>
        </w:rPr>
        <w:t xml:space="preserve">compared to </w:t>
      </w:r>
      <w:r w:rsidR="00407323" w:rsidRPr="0082263C">
        <w:rPr>
          <w:rFonts w:ascii="Times New Roman" w:hAnsi="Times New Roman" w:cs="Times New Roman"/>
          <w:color w:val="000000" w:themeColor="text1"/>
          <w:sz w:val="24"/>
          <w:szCs w:val="24"/>
        </w:rPr>
        <w:t>multifilament</w:t>
      </w:r>
      <w:bookmarkEnd w:id="379"/>
      <w:bookmarkEnd w:id="380"/>
      <w:r w:rsidR="00407323" w:rsidRPr="0082263C">
        <w:rPr>
          <w:rStyle w:val="Heading1Char"/>
        </w:rPr>
        <w:t xml:space="preserve"> </w:t>
      </w:r>
    </w:p>
    <w:tbl>
      <w:tblPr>
        <w:tblW w:w="9576" w:type="dxa"/>
        <w:tblLook w:val="04A0" w:firstRow="1" w:lastRow="0" w:firstColumn="1" w:lastColumn="0" w:noHBand="0" w:noVBand="1"/>
      </w:tblPr>
      <w:tblGrid>
        <w:gridCol w:w="3192"/>
        <w:gridCol w:w="3192"/>
        <w:gridCol w:w="3192"/>
      </w:tblGrid>
      <w:tr w:rsidR="00407323" w:rsidRPr="00407323" w14:paraId="6F951E8B"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3D69B9"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0DDA23"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765B2F" w14:textId="77777777" w:rsidR="00407323" w:rsidRPr="00407323" w:rsidRDefault="00BF1BD6"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BF1BD6" w:rsidRPr="00407323" w14:paraId="0EDACA08"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46C1C018"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11F32D77"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Agree </w:t>
            </w:r>
          </w:p>
          <w:p w14:paraId="3923F26A" w14:textId="77777777" w:rsidR="00BF1BD6" w:rsidRPr="00407323" w:rsidRDefault="00BF1BD6"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3317B196"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r>
              <w:rPr>
                <w:rFonts w:ascii="Times New Roman" w:hAnsi="Times New Roman" w:cs="Times New Roman"/>
                <w:sz w:val="24"/>
                <w:szCs w:val="24"/>
              </w:rPr>
              <w:t xml:space="preserve"> </w:t>
            </w:r>
          </w:p>
          <w:p w14:paraId="2F04A29B"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w:t>
            </w:r>
            <w:r w:rsidRPr="00407323">
              <w:rPr>
                <w:rFonts w:ascii="Times New Roman" w:hAnsi="Times New Roman" w:cs="Times New Roman"/>
                <w:sz w:val="24"/>
                <w:szCs w:val="24"/>
              </w:rPr>
              <w:t>gree</w:t>
            </w:r>
            <w:r>
              <w:rPr>
                <w:rFonts w:ascii="Times New Roman" w:hAnsi="Times New Roman" w:cs="Times New Roman"/>
                <w:sz w:val="24"/>
                <w:szCs w:val="24"/>
              </w:rPr>
              <w:t xml:space="preserve"> </w:t>
            </w:r>
          </w:p>
        </w:tc>
        <w:tc>
          <w:tcPr>
            <w:tcW w:w="3192" w:type="dxa"/>
            <w:tcBorders>
              <w:top w:val="single" w:sz="4" w:space="0" w:color="000000" w:themeColor="text1"/>
              <w:left w:val="single" w:sz="4" w:space="0" w:color="000000" w:themeColor="text1"/>
              <w:right w:val="single" w:sz="4" w:space="0" w:color="000000" w:themeColor="text1"/>
            </w:tcBorders>
            <w:hideMark/>
          </w:tcPr>
          <w:p w14:paraId="5FDEE95A"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18</w:t>
            </w:r>
          </w:p>
          <w:p w14:paraId="05AB01C2"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w:t>
            </w:r>
          </w:p>
          <w:p w14:paraId="0C6F1DB6"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7</w:t>
            </w:r>
          </w:p>
          <w:p w14:paraId="1DD3855E"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15</w:t>
            </w:r>
          </w:p>
          <w:p w14:paraId="56B02E1B"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3192" w:type="dxa"/>
            <w:tcBorders>
              <w:top w:val="single" w:sz="4" w:space="0" w:color="000000" w:themeColor="text1"/>
              <w:left w:val="single" w:sz="4" w:space="0" w:color="000000" w:themeColor="text1"/>
              <w:right w:val="single" w:sz="4" w:space="0" w:color="000000" w:themeColor="text1"/>
            </w:tcBorders>
            <w:hideMark/>
          </w:tcPr>
          <w:p w14:paraId="3FE59C2C"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26.9%</w:t>
            </w:r>
          </w:p>
          <w:p w14:paraId="66A52012"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25.4%</w:t>
            </w:r>
          </w:p>
          <w:p w14:paraId="67CC3571"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10.4%</w:t>
            </w:r>
          </w:p>
          <w:p w14:paraId="202B2744"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22.4%</w:t>
            </w:r>
          </w:p>
          <w:p w14:paraId="328E0ECE" w14:textId="77777777" w:rsidR="00BF1BD6" w:rsidRPr="00407323" w:rsidRDefault="00BF1BD6"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14.9%</w:t>
            </w:r>
          </w:p>
        </w:tc>
      </w:tr>
      <w:tr w:rsidR="00407323" w:rsidRPr="00407323" w14:paraId="134D5BEF"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855C89"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3BE67C" w14:textId="77777777" w:rsidR="00407323" w:rsidRPr="00407323" w:rsidRDefault="00BF1BD6"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06007C"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0F332B17" w14:textId="77777777" w:rsidR="00BB73E0" w:rsidRDefault="00BB73E0" w:rsidP="00BB73E0">
      <w:pPr>
        <w:pStyle w:val="NoSpacing"/>
        <w:spacing w:line="360" w:lineRule="auto"/>
        <w:jc w:val="both"/>
        <w:rPr>
          <w:rFonts w:ascii="Times New Roman" w:hAnsi="Times New Roman" w:cs="Times New Roman"/>
          <w:b/>
          <w:sz w:val="24"/>
          <w:szCs w:val="24"/>
        </w:rPr>
      </w:pPr>
    </w:p>
    <w:p w14:paraId="57448DC4" w14:textId="3666F072" w:rsidR="00121D0A" w:rsidRDefault="00CD59C5" w:rsidP="00BB73E0">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Table 16</w:t>
      </w:r>
      <w:r w:rsidR="00BF1BD6">
        <w:rPr>
          <w:rFonts w:ascii="Times New Roman" w:hAnsi="Times New Roman" w:cs="Times New Roman"/>
          <w:sz w:val="24"/>
          <w:szCs w:val="24"/>
        </w:rPr>
        <w:t xml:space="preserve"> indicates that </w:t>
      </w:r>
      <w:r w:rsidR="00BB73E0">
        <w:rPr>
          <w:rFonts w:ascii="Times New Roman" w:hAnsi="Times New Roman" w:cs="Times New Roman"/>
          <w:sz w:val="24"/>
          <w:szCs w:val="24"/>
        </w:rPr>
        <w:t>(</w:t>
      </w:r>
      <w:r w:rsidR="00BF1BD6">
        <w:rPr>
          <w:rFonts w:ascii="Times New Roman" w:hAnsi="Times New Roman" w:cs="Times New Roman"/>
          <w:sz w:val="24"/>
          <w:szCs w:val="24"/>
        </w:rPr>
        <w:t>26.9</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respondents strongly agreed that t</w:t>
      </w:r>
      <w:r w:rsidR="00407323" w:rsidRPr="00407323">
        <w:rPr>
          <w:rFonts w:ascii="Times New Roman" w:hAnsi="Times New Roman" w:cs="Times New Roman"/>
          <w:sz w:val="24"/>
          <w:szCs w:val="24"/>
          <w:shd w:val="clear" w:color="auto" w:fill="FFFFFF"/>
        </w:rPr>
        <w:t xml:space="preserve">heir fish is heavily exploited when fishermen use the nylon monofilament and multifilament </w:t>
      </w:r>
      <w:r w:rsidR="00146C60">
        <w:rPr>
          <w:rFonts w:ascii="Times New Roman" w:hAnsi="Times New Roman" w:cs="Times New Roman"/>
          <w:sz w:val="24"/>
          <w:szCs w:val="24"/>
          <w:shd w:val="clear" w:color="auto" w:fill="FFFFFF"/>
        </w:rPr>
        <w:t>gillnets</w:t>
      </w:r>
      <w:r w:rsidR="00BF1BD6">
        <w:rPr>
          <w:rFonts w:ascii="Times New Roman" w:hAnsi="Times New Roman" w:cs="Times New Roman"/>
          <w:sz w:val="24"/>
          <w:szCs w:val="24"/>
        </w:rPr>
        <w:t xml:space="preserve">, </w:t>
      </w:r>
      <w:r w:rsidR="00BB73E0">
        <w:rPr>
          <w:rFonts w:ascii="Times New Roman" w:hAnsi="Times New Roman" w:cs="Times New Roman"/>
          <w:sz w:val="24"/>
          <w:szCs w:val="24"/>
        </w:rPr>
        <w:t>(</w:t>
      </w:r>
      <w:r w:rsidR="00BF1BD6">
        <w:rPr>
          <w:rFonts w:ascii="Times New Roman" w:hAnsi="Times New Roman" w:cs="Times New Roman"/>
          <w:sz w:val="24"/>
          <w:szCs w:val="24"/>
        </w:rPr>
        <w:t>25.4%</w:t>
      </w:r>
      <w:r w:rsidR="00BB73E0">
        <w:rPr>
          <w:rFonts w:ascii="Times New Roman" w:hAnsi="Times New Roman" w:cs="Times New Roman"/>
          <w:sz w:val="24"/>
          <w:szCs w:val="24"/>
        </w:rPr>
        <w:t>)</w:t>
      </w:r>
      <w:r w:rsidR="00BF1BD6">
        <w:rPr>
          <w:rFonts w:ascii="Times New Roman" w:hAnsi="Times New Roman" w:cs="Times New Roman"/>
          <w:sz w:val="24"/>
          <w:szCs w:val="24"/>
        </w:rPr>
        <w:t xml:space="preserve"> agreed, </w:t>
      </w:r>
      <w:r w:rsidR="00BB73E0">
        <w:rPr>
          <w:rFonts w:ascii="Times New Roman" w:hAnsi="Times New Roman" w:cs="Times New Roman"/>
          <w:sz w:val="24"/>
          <w:szCs w:val="24"/>
        </w:rPr>
        <w:t>(</w:t>
      </w:r>
      <w:r w:rsidR="00BF1BD6">
        <w:rPr>
          <w:rFonts w:ascii="Times New Roman" w:hAnsi="Times New Roman" w:cs="Times New Roman"/>
          <w:sz w:val="24"/>
          <w:szCs w:val="24"/>
        </w:rPr>
        <w:t>22.4%</w:t>
      </w:r>
      <w:r w:rsidR="00BB73E0">
        <w:rPr>
          <w:rFonts w:ascii="Times New Roman" w:hAnsi="Times New Roman" w:cs="Times New Roman"/>
          <w:sz w:val="24"/>
          <w:szCs w:val="24"/>
        </w:rPr>
        <w:t>)</w:t>
      </w:r>
      <w:r w:rsidR="00BF1BD6">
        <w:rPr>
          <w:rFonts w:ascii="Times New Roman" w:hAnsi="Times New Roman" w:cs="Times New Roman"/>
          <w:sz w:val="24"/>
          <w:szCs w:val="24"/>
        </w:rPr>
        <w:t xml:space="preserve"> disagreed, </w:t>
      </w:r>
      <w:r w:rsidR="00BB73E0">
        <w:rPr>
          <w:rFonts w:ascii="Times New Roman" w:hAnsi="Times New Roman" w:cs="Times New Roman"/>
          <w:sz w:val="24"/>
          <w:szCs w:val="24"/>
        </w:rPr>
        <w:t>(</w:t>
      </w:r>
      <w:r w:rsidR="00BF1BD6">
        <w:rPr>
          <w:rFonts w:ascii="Times New Roman" w:hAnsi="Times New Roman" w:cs="Times New Roman"/>
          <w:sz w:val="24"/>
          <w:szCs w:val="24"/>
        </w:rPr>
        <w:t>14.9%</w:t>
      </w:r>
      <w:r w:rsidR="00BB73E0">
        <w:rPr>
          <w:rFonts w:ascii="Times New Roman" w:hAnsi="Times New Roman" w:cs="Times New Roman"/>
          <w:sz w:val="24"/>
          <w:szCs w:val="24"/>
        </w:rPr>
        <w:t>)</w:t>
      </w:r>
      <w:r w:rsidR="00BF1BD6">
        <w:rPr>
          <w:rFonts w:ascii="Times New Roman" w:hAnsi="Times New Roman" w:cs="Times New Roman"/>
          <w:sz w:val="24"/>
          <w:szCs w:val="24"/>
        </w:rPr>
        <w:t xml:space="preserve"> strongly disagreed and </w:t>
      </w:r>
      <w:r w:rsidR="00BB73E0">
        <w:rPr>
          <w:rFonts w:ascii="Times New Roman" w:hAnsi="Times New Roman" w:cs="Times New Roman"/>
          <w:sz w:val="24"/>
          <w:szCs w:val="24"/>
        </w:rPr>
        <w:t>(</w:t>
      </w:r>
      <w:r w:rsidR="00BF1BD6">
        <w:rPr>
          <w:rFonts w:ascii="Times New Roman" w:hAnsi="Times New Roman" w:cs="Times New Roman"/>
          <w:sz w:val="24"/>
          <w:szCs w:val="24"/>
        </w:rPr>
        <w:t>10.4</w:t>
      </w:r>
      <w:r w:rsidR="00407323" w:rsidRPr="00407323">
        <w:rPr>
          <w:rFonts w:ascii="Times New Roman" w:hAnsi="Times New Roman" w:cs="Times New Roman"/>
          <w:sz w:val="24"/>
          <w:szCs w:val="24"/>
        </w:rPr>
        <w:t>%</w:t>
      </w:r>
      <w:r w:rsidR="00BB73E0">
        <w:rPr>
          <w:rFonts w:ascii="Times New Roman" w:hAnsi="Times New Roman" w:cs="Times New Roman"/>
          <w:sz w:val="24"/>
          <w:szCs w:val="24"/>
        </w:rPr>
        <w:t>)</w:t>
      </w:r>
      <w:r w:rsidR="00407323" w:rsidRPr="00407323">
        <w:rPr>
          <w:rFonts w:ascii="Times New Roman" w:hAnsi="Times New Roman" w:cs="Times New Roman"/>
          <w:sz w:val="24"/>
          <w:szCs w:val="24"/>
        </w:rPr>
        <w:t xml:space="preserve"> were not sure. This implied that fish is heavily exploited when fishermen</w:t>
      </w:r>
      <w:r w:rsidR="004B0400">
        <w:rPr>
          <w:rFonts w:ascii="Times New Roman" w:hAnsi="Times New Roman" w:cs="Times New Roman"/>
          <w:sz w:val="24"/>
          <w:szCs w:val="24"/>
        </w:rPr>
        <w:t xml:space="preserve"> use the nylon monofilament rather than </w:t>
      </w:r>
      <w:r w:rsidR="00407323" w:rsidRPr="00407323">
        <w:rPr>
          <w:rFonts w:ascii="Times New Roman" w:hAnsi="Times New Roman" w:cs="Times New Roman"/>
          <w:sz w:val="24"/>
          <w:szCs w:val="24"/>
        </w:rPr>
        <w:t xml:space="preserve">multifilament </w:t>
      </w:r>
      <w:r w:rsidR="00146C60">
        <w:rPr>
          <w:rFonts w:ascii="Times New Roman" w:hAnsi="Times New Roman" w:cs="Times New Roman"/>
          <w:sz w:val="24"/>
          <w:szCs w:val="24"/>
        </w:rPr>
        <w:t>gillnets</w:t>
      </w:r>
      <w:r w:rsidR="00407323" w:rsidRPr="00407323">
        <w:rPr>
          <w:rFonts w:ascii="Times New Roman" w:hAnsi="Times New Roman" w:cs="Times New Roman"/>
          <w:sz w:val="24"/>
          <w:szCs w:val="24"/>
        </w:rPr>
        <w:t xml:space="preserve">. </w:t>
      </w:r>
    </w:p>
    <w:p w14:paraId="7BFF7ABB" w14:textId="77777777" w:rsidR="00922745" w:rsidRDefault="00922745"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One of the respondents was quoted; </w:t>
      </w:r>
    </w:p>
    <w:p w14:paraId="131452AB" w14:textId="09FC22F3" w:rsidR="00922745" w:rsidRPr="00305F15" w:rsidRDefault="00922745" w:rsidP="00305F15">
      <w:pPr>
        <w:pStyle w:val="NoSpacing"/>
        <w:spacing w:line="360" w:lineRule="auto"/>
        <w:ind w:left="720"/>
        <w:jc w:val="both"/>
        <w:rPr>
          <w:rFonts w:ascii="Times New Roman" w:hAnsi="Times New Roman" w:cs="Times New Roman"/>
          <w:i/>
          <w:sz w:val="24"/>
          <w:szCs w:val="24"/>
        </w:rPr>
      </w:pPr>
      <w:r>
        <w:rPr>
          <w:rFonts w:ascii="Times New Roman" w:hAnsi="Times New Roman" w:cs="Times New Roman"/>
          <w:sz w:val="24"/>
          <w:szCs w:val="24"/>
        </w:rPr>
        <w:t>“</w:t>
      </w:r>
      <w:r w:rsidR="00A966C5" w:rsidRPr="00305F15">
        <w:rPr>
          <w:rFonts w:ascii="Times New Roman" w:hAnsi="Times New Roman" w:cs="Times New Roman"/>
          <w:i/>
          <w:sz w:val="24"/>
          <w:szCs w:val="24"/>
        </w:rPr>
        <w:t>Monofilament</w:t>
      </w:r>
      <w:r w:rsidRPr="00305F15">
        <w:rPr>
          <w:rFonts w:ascii="Times New Roman" w:hAnsi="Times New Roman" w:cs="Times New Roman"/>
          <w:i/>
          <w:sz w:val="24"/>
          <w:szCs w:val="24"/>
        </w:rPr>
        <w:t xml:space="preserve"> is very dangerous fishing gear since it collects whatever is in water </w:t>
      </w:r>
      <w:r w:rsidR="00305F15" w:rsidRPr="00305F15">
        <w:rPr>
          <w:rFonts w:ascii="Times New Roman" w:hAnsi="Times New Roman" w:cs="Times New Roman"/>
          <w:i/>
          <w:sz w:val="24"/>
          <w:szCs w:val="24"/>
        </w:rPr>
        <w:t>both living and non-living things leading to the loss of other biodiversity and exploitation leading to massive destruction and reduction of fish stock</w:t>
      </w:r>
      <w:r w:rsidR="00305F15">
        <w:rPr>
          <w:rFonts w:ascii="Times New Roman" w:hAnsi="Times New Roman" w:cs="Times New Roman"/>
          <w:i/>
          <w:sz w:val="24"/>
          <w:szCs w:val="24"/>
        </w:rPr>
        <w:t>”</w:t>
      </w:r>
      <w:r w:rsidR="00305F15" w:rsidRPr="00305F15">
        <w:rPr>
          <w:rFonts w:ascii="Times New Roman" w:hAnsi="Times New Roman" w:cs="Times New Roman"/>
          <w:i/>
          <w:sz w:val="24"/>
          <w:szCs w:val="24"/>
        </w:rPr>
        <w:t xml:space="preserve">. </w:t>
      </w:r>
    </w:p>
    <w:p w14:paraId="0DB431FB" w14:textId="1727ADE4" w:rsidR="00407323" w:rsidRPr="00FB1C38" w:rsidRDefault="00E9580B" w:rsidP="00572BDF">
      <w:pPr>
        <w:pStyle w:val="Heading2"/>
        <w:rPr>
          <w:rStyle w:val="Heading1Char"/>
          <w:b/>
        </w:rPr>
      </w:pPr>
      <w:bookmarkStart w:id="381" w:name="_Toc485372283"/>
      <w:bookmarkStart w:id="382" w:name="_Toc514490208"/>
      <w:bookmarkStart w:id="383" w:name="_Toc53269422"/>
      <w:bookmarkStart w:id="384" w:name="_Toc56078847"/>
      <w:bookmarkStart w:id="385" w:name="_Toc56598786"/>
      <w:bookmarkStart w:id="386" w:name="_Toc95465443"/>
      <w:r>
        <w:rPr>
          <w:rStyle w:val="Heading1Char"/>
          <w:b/>
        </w:rPr>
        <w:t>4.6</w:t>
      </w:r>
      <w:r w:rsidR="00407323" w:rsidRPr="00FB1C38">
        <w:rPr>
          <w:rStyle w:val="Heading1Char"/>
          <w:b/>
        </w:rPr>
        <w:t xml:space="preserve">.3 </w:t>
      </w:r>
      <w:bookmarkEnd w:id="381"/>
      <w:bookmarkEnd w:id="382"/>
      <w:r w:rsidR="00407323" w:rsidRPr="00FB1C38">
        <w:rPr>
          <w:rStyle w:val="Heading1Char"/>
          <w:b/>
        </w:rPr>
        <w:t xml:space="preserve">The Nylon </w:t>
      </w:r>
      <w:r w:rsidR="00A966C5" w:rsidRPr="00FB1C38">
        <w:rPr>
          <w:rStyle w:val="Heading1Char"/>
          <w:b/>
        </w:rPr>
        <w:t xml:space="preserve">Monofilament </w:t>
      </w:r>
      <w:r w:rsidR="00407323" w:rsidRPr="00FB1C38">
        <w:rPr>
          <w:rStyle w:val="Heading1Char"/>
          <w:b/>
        </w:rPr>
        <w:t xml:space="preserve">are </w:t>
      </w:r>
      <w:r w:rsidR="00A966C5" w:rsidRPr="00FB1C38">
        <w:rPr>
          <w:rStyle w:val="Heading1Char"/>
          <w:b/>
        </w:rPr>
        <w:t xml:space="preserve">More Dangerous </w:t>
      </w:r>
      <w:r w:rsidR="00A966C5">
        <w:rPr>
          <w:rStyle w:val="Heading1Char"/>
          <w:b/>
        </w:rPr>
        <w:t xml:space="preserve">Compared </w:t>
      </w:r>
      <w:r w:rsidR="004B0400">
        <w:rPr>
          <w:rStyle w:val="Heading1Char"/>
          <w:b/>
        </w:rPr>
        <w:t>to</w:t>
      </w:r>
      <w:r w:rsidR="004B0400" w:rsidRPr="00FB1C38">
        <w:rPr>
          <w:rStyle w:val="Heading1Char"/>
          <w:b/>
        </w:rPr>
        <w:t xml:space="preserve"> </w:t>
      </w:r>
      <w:r w:rsidR="00A966C5" w:rsidRPr="00FB1C38">
        <w:rPr>
          <w:rStyle w:val="Heading1Char"/>
          <w:b/>
        </w:rPr>
        <w:t>Multifilament</w:t>
      </w:r>
      <w:bookmarkEnd w:id="386"/>
      <w:r w:rsidR="00A966C5" w:rsidRPr="00FB1C38">
        <w:rPr>
          <w:rStyle w:val="Heading1Char"/>
          <w:b/>
        </w:rPr>
        <w:t xml:space="preserve"> </w:t>
      </w:r>
    </w:p>
    <w:p w14:paraId="54EE2514" w14:textId="5B08A3C5" w:rsidR="00BF1BD6" w:rsidRPr="0082263C" w:rsidRDefault="00407323" w:rsidP="0082263C">
      <w:pPr>
        <w:spacing w:line="360" w:lineRule="auto"/>
        <w:jc w:val="both"/>
        <w:rPr>
          <w:rStyle w:val="Heading1Char"/>
          <w:b w:val="0"/>
          <w:szCs w:val="22"/>
        </w:rPr>
      </w:pPr>
      <w:bookmarkStart w:id="387" w:name="_Toc95465444"/>
      <w:r w:rsidRPr="0082263C">
        <w:rPr>
          <w:rStyle w:val="Heading1Char"/>
          <w:b w:val="0"/>
          <w:szCs w:val="22"/>
        </w:rPr>
        <w:t>Respondents were</w:t>
      </w:r>
      <w:bookmarkEnd w:id="387"/>
      <w:r w:rsidRPr="0082263C">
        <w:rPr>
          <w:rFonts w:ascii="Times New Roman" w:hAnsi="Times New Roman" w:cs="Times New Roman"/>
          <w:b/>
          <w:sz w:val="24"/>
        </w:rPr>
        <w:t xml:space="preserve"> </w:t>
      </w:r>
      <w:r w:rsidR="00BB73E0" w:rsidRPr="0082263C">
        <w:rPr>
          <w:rStyle w:val="Heading1Char"/>
          <w:b w:val="0"/>
          <w:szCs w:val="22"/>
        </w:rPr>
        <w:t>asked whether</w:t>
      </w:r>
      <w:r w:rsidRPr="0082263C">
        <w:rPr>
          <w:rStyle w:val="Heading1Char"/>
          <w:b w:val="0"/>
          <w:szCs w:val="22"/>
        </w:rPr>
        <w:t xml:space="preserve"> </w:t>
      </w:r>
      <w:r w:rsidRPr="0082263C">
        <w:rPr>
          <w:rFonts w:ascii="Times New Roman" w:eastAsiaTheme="majorEastAsia" w:hAnsi="Times New Roman" w:cs="Times New Roman"/>
          <w:sz w:val="24"/>
        </w:rPr>
        <w:t xml:space="preserve">the </w:t>
      </w:r>
      <w:r w:rsidR="00BE28DD" w:rsidRPr="0082263C">
        <w:rPr>
          <w:rFonts w:ascii="Times New Roman" w:eastAsiaTheme="majorEastAsia" w:hAnsi="Times New Roman" w:cs="Times New Roman"/>
          <w:sz w:val="24"/>
        </w:rPr>
        <w:t>n</w:t>
      </w:r>
      <w:r w:rsidR="00BB73E0">
        <w:rPr>
          <w:rFonts w:ascii="Times New Roman" w:eastAsiaTheme="majorEastAsia" w:hAnsi="Times New Roman" w:cs="Times New Roman"/>
          <w:sz w:val="24"/>
        </w:rPr>
        <w:t xml:space="preserve">ylon monofilament were </w:t>
      </w:r>
      <w:r w:rsidRPr="0082263C">
        <w:rPr>
          <w:rFonts w:ascii="Times New Roman" w:eastAsiaTheme="majorEastAsia" w:hAnsi="Times New Roman" w:cs="Times New Roman"/>
          <w:sz w:val="24"/>
        </w:rPr>
        <w:t xml:space="preserve">more dangerous </w:t>
      </w:r>
      <w:r w:rsidR="004B0400" w:rsidRPr="0082263C">
        <w:rPr>
          <w:rFonts w:ascii="Times New Roman" w:eastAsiaTheme="majorEastAsia" w:hAnsi="Times New Roman" w:cs="Times New Roman"/>
          <w:sz w:val="24"/>
        </w:rPr>
        <w:t>compared to multifilament</w:t>
      </w:r>
      <w:r w:rsidRPr="0082263C">
        <w:rPr>
          <w:rFonts w:ascii="Times New Roman" w:eastAsiaTheme="majorEastAsia" w:hAnsi="Times New Roman" w:cs="Times New Roman"/>
          <w:sz w:val="24"/>
        </w:rPr>
        <w:t xml:space="preserve"> </w:t>
      </w:r>
      <w:r w:rsidRPr="0082263C">
        <w:rPr>
          <w:rStyle w:val="Heading1Char"/>
          <w:b w:val="0"/>
          <w:szCs w:val="22"/>
        </w:rPr>
        <w:t>and the results were as</w:t>
      </w:r>
      <w:r w:rsidRPr="0082263C">
        <w:rPr>
          <w:rFonts w:ascii="Times New Roman" w:hAnsi="Times New Roman" w:cs="Times New Roman"/>
          <w:b/>
          <w:sz w:val="24"/>
        </w:rPr>
        <w:t xml:space="preserve"> </w:t>
      </w:r>
      <w:r w:rsidRPr="0082263C">
        <w:rPr>
          <w:rStyle w:val="Heading1Char"/>
          <w:b w:val="0"/>
          <w:szCs w:val="22"/>
        </w:rPr>
        <w:t>follows;</w:t>
      </w:r>
      <w:bookmarkEnd w:id="383"/>
      <w:bookmarkEnd w:id="384"/>
      <w:bookmarkEnd w:id="385"/>
    </w:p>
    <w:p w14:paraId="4F114143" w14:textId="76C90F99" w:rsidR="00407323" w:rsidRPr="0082263C" w:rsidRDefault="0082263C" w:rsidP="0082263C">
      <w:pPr>
        <w:pStyle w:val="Caption"/>
        <w:spacing w:after="0" w:line="360" w:lineRule="auto"/>
        <w:jc w:val="both"/>
        <w:rPr>
          <w:rStyle w:val="Heading1Char"/>
        </w:rPr>
      </w:pPr>
      <w:bookmarkStart w:id="388" w:name="_Toc485372284"/>
      <w:bookmarkStart w:id="389" w:name="_Toc485204838"/>
      <w:bookmarkStart w:id="390" w:name="_Toc513211287"/>
      <w:bookmarkStart w:id="391" w:name="_Toc514490209"/>
      <w:bookmarkStart w:id="392" w:name="_Toc52433788"/>
      <w:bookmarkStart w:id="393" w:name="_Toc52436042"/>
      <w:bookmarkStart w:id="394" w:name="_Toc56598787"/>
      <w:bookmarkStart w:id="395" w:name="_Toc56699162"/>
      <w:bookmarkStart w:id="396" w:name="_Toc62742735"/>
      <w:bookmarkStart w:id="397" w:name="_Toc88859075"/>
      <w:r w:rsidRPr="0082263C">
        <w:rPr>
          <w:rFonts w:ascii="Times New Roman" w:hAnsi="Times New Roman" w:cs="Times New Roman"/>
          <w:color w:val="000000" w:themeColor="text1"/>
          <w:sz w:val="24"/>
          <w:szCs w:val="24"/>
        </w:rPr>
        <w:t xml:space="preserve">Table </w:t>
      </w:r>
      <w:r w:rsidRPr="0082263C">
        <w:rPr>
          <w:rFonts w:ascii="Times New Roman" w:hAnsi="Times New Roman" w:cs="Times New Roman"/>
          <w:color w:val="000000" w:themeColor="text1"/>
          <w:sz w:val="24"/>
          <w:szCs w:val="24"/>
        </w:rPr>
        <w:fldChar w:fldCharType="begin"/>
      </w:r>
      <w:r w:rsidRPr="0082263C">
        <w:rPr>
          <w:rFonts w:ascii="Times New Roman" w:hAnsi="Times New Roman" w:cs="Times New Roman"/>
          <w:color w:val="000000" w:themeColor="text1"/>
          <w:sz w:val="24"/>
          <w:szCs w:val="24"/>
        </w:rPr>
        <w:instrText xml:space="preserve"> SEQ Table \* ARABIC </w:instrText>
      </w:r>
      <w:r w:rsidRPr="0082263C">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16</w:t>
      </w:r>
      <w:r w:rsidRPr="0082263C">
        <w:rPr>
          <w:rFonts w:ascii="Times New Roman" w:hAnsi="Times New Roman" w:cs="Times New Roman"/>
          <w:color w:val="000000" w:themeColor="text1"/>
          <w:sz w:val="24"/>
          <w:szCs w:val="24"/>
        </w:rPr>
        <w:fldChar w:fldCharType="end"/>
      </w:r>
      <w:r w:rsidR="00407323" w:rsidRPr="0082263C">
        <w:rPr>
          <w:rFonts w:ascii="Times New Roman" w:hAnsi="Times New Roman" w:cs="Times New Roman"/>
          <w:color w:val="000000" w:themeColor="text1"/>
          <w:sz w:val="24"/>
          <w:szCs w:val="24"/>
        </w:rPr>
        <w:t xml:space="preserve">: </w:t>
      </w:r>
      <w:bookmarkEnd w:id="388"/>
      <w:bookmarkEnd w:id="389"/>
      <w:bookmarkEnd w:id="390"/>
      <w:bookmarkEnd w:id="391"/>
      <w:bookmarkEnd w:id="392"/>
      <w:bookmarkEnd w:id="393"/>
      <w:r w:rsidR="00407323" w:rsidRPr="0082263C">
        <w:rPr>
          <w:rFonts w:ascii="Times New Roman" w:hAnsi="Times New Roman" w:cs="Times New Roman"/>
          <w:color w:val="000000" w:themeColor="text1"/>
          <w:sz w:val="24"/>
          <w:szCs w:val="24"/>
        </w:rPr>
        <w:t xml:space="preserve">The </w:t>
      </w:r>
      <w:r w:rsidR="00BE28DD" w:rsidRPr="0082263C">
        <w:rPr>
          <w:rFonts w:ascii="Times New Roman" w:hAnsi="Times New Roman" w:cs="Times New Roman"/>
          <w:color w:val="000000" w:themeColor="text1"/>
          <w:sz w:val="24"/>
          <w:szCs w:val="24"/>
        </w:rPr>
        <w:t>n</w:t>
      </w:r>
      <w:r w:rsidR="00407323" w:rsidRPr="0082263C">
        <w:rPr>
          <w:rFonts w:ascii="Times New Roman" w:hAnsi="Times New Roman" w:cs="Times New Roman"/>
          <w:color w:val="000000" w:themeColor="text1"/>
          <w:sz w:val="24"/>
          <w:szCs w:val="24"/>
        </w:rPr>
        <w:t>ylon monofilament are more dangerous as</w:t>
      </w:r>
      <w:bookmarkEnd w:id="394"/>
      <w:bookmarkEnd w:id="395"/>
      <w:r w:rsidR="00407323" w:rsidRPr="0082263C">
        <w:rPr>
          <w:rFonts w:ascii="Times New Roman" w:hAnsi="Times New Roman" w:cs="Times New Roman"/>
          <w:color w:val="000000" w:themeColor="text1"/>
          <w:sz w:val="24"/>
          <w:szCs w:val="24"/>
        </w:rPr>
        <w:t xml:space="preserve"> </w:t>
      </w:r>
      <w:r w:rsidR="004B0400" w:rsidRPr="0082263C">
        <w:rPr>
          <w:rFonts w:ascii="Times New Roman" w:hAnsi="Times New Roman" w:cs="Times New Roman"/>
          <w:color w:val="000000" w:themeColor="text1"/>
          <w:sz w:val="24"/>
          <w:szCs w:val="24"/>
        </w:rPr>
        <w:t>compared to multifilament</w:t>
      </w:r>
      <w:bookmarkEnd w:id="396"/>
      <w:bookmarkEnd w:id="397"/>
    </w:p>
    <w:tbl>
      <w:tblPr>
        <w:tblW w:w="9576" w:type="dxa"/>
        <w:tblLook w:val="04A0" w:firstRow="1" w:lastRow="0" w:firstColumn="1" w:lastColumn="0" w:noHBand="0" w:noVBand="1"/>
      </w:tblPr>
      <w:tblGrid>
        <w:gridCol w:w="3192"/>
        <w:gridCol w:w="3192"/>
        <w:gridCol w:w="3192"/>
      </w:tblGrid>
      <w:tr w:rsidR="00407323" w:rsidRPr="00407323" w14:paraId="6CFF6632"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8EBD"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Responses </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DDBFA"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Frequency</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7CCE34" w14:textId="77777777" w:rsidR="00407323" w:rsidRPr="00407323" w:rsidRDefault="00BF1BD6"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Percent</w:t>
            </w:r>
          </w:p>
        </w:tc>
      </w:tr>
      <w:tr w:rsidR="00B05C1E" w:rsidRPr="00407323" w14:paraId="424FA7B5" w14:textId="77777777" w:rsidTr="00B125B9">
        <w:trPr>
          <w:trHeight w:val="2110"/>
        </w:trPr>
        <w:tc>
          <w:tcPr>
            <w:tcW w:w="3192" w:type="dxa"/>
            <w:tcBorders>
              <w:top w:val="single" w:sz="4" w:space="0" w:color="000000" w:themeColor="text1"/>
              <w:left w:val="single" w:sz="4" w:space="0" w:color="000000" w:themeColor="text1"/>
              <w:right w:val="single" w:sz="4" w:space="0" w:color="000000" w:themeColor="text1"/>
            </w:tcBorders>
            <w:hideMark/>
          </w:tcPr>
          <w:p w14:paraId="1D008D0B"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Strongly </w:t>
            </w:r>
            <w:r w:rsidRPr="00407323">
              <w:rPr>
                <w:rFonts w:ascii="Times New Roman" w:hAnsi="Times New Roman" w:cs="Times New Roman"/>
                <w:sz w:val="24"/>
                <w:szCs w:val="24"/>
              </w:rPr>
              <w:t>Agree</w:t>
            </w:r>
          </w:p>
          <w:p w14:paraId="392FA2A8" w14:textId="77777777" w:rsidR="00B05C1E" w:rsidRPr="00407323" w:rsidRDefault="00B05C1E"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Agree</w:t>
            </w:r>
            <w:r>
              <w:rPr>
                <w:rFonts w:ascii="Times New Roman" w:hAnsi="Times New Roman" w:cs="Times New Roman"/>
                <w:sz w:val="24"/>
                <w:szCs w:val="24"/>
              </w:rPr>
              <w:t xml:space="preserve"> </w:t>
            </w:r>
            <w:r w:rsidRPr="00407323">
              <w:rPr>
                <w:rFonts w:ascii="Times New Roman" w:hAnsi="Times New Roman" w:cs="Times New Roman"/>
                <w:sz w:val="24"/>
                <w:szCs w:val="24"/>
              </w:rPr>
              <w:t xml:space="preserve"> </w:t>
            </w:r>
          </w:p>
          <w:p w14:paraId="737FE1B1" w14:textId="77777777" w:rsidR="00B05C1E" w:rsidRPr="00407323" w:rsidRDefault="00B05C1E" w:rsidP="00407323">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Not Sure</w:t>
            </w:r>
          </w:p>
          <w:p w14:paraId="0C023B44"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Disa</w:t>
            </w:r>
            <w:r w:rsidRPr="00407323">
              <w:rPr>
                <w:rFonts w:ascii="Times New Roman" w:hAnsi="Times New Roman" w:cs="Times New Roman"/>
                <w:sz w:val="24"/>
                <w:szCs w:val="24"/>
              </w:rPr>
              <w:t>gree</w:t>
            </w:r>
          </w:p>
          <w:p w14:paraId="4CA84BD6"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Strongly Disa</w:t>
            </w:r>
            <w:r w:rsidRPr="00407323">
              <w:rPr>
                <w:rFonts w:ascii="Times New Roman" w:hAnsi="Times New Roman" w:cs="Times New Roman"/>
                <w:sz w:val="24"/>
                <w:szCs w:val="24"/>
              </w:rPr>
              <w:t>gree</w:t>
            </w:r>
          </w:p>
        </w:tc>
        <w:tc>
          <w:tcPr>
            <w:tcW w:w="3192" w:type="dxa"/>
            <w:tcBorders>
              <w:top w:val="single" w:sz="4" w:space="0" w:color="000000" w:themeColor="text1"/>
              <w:left w:val="single" w:sz="4" w:space="0" w:color="000000" w:themeColor="text1"/>
              <w:right w:val="single" w:sz="4" w:space="0" w:color="000000" w:themeColor="text1"/>
            </w:tcBorders>
            <w:hideMark/>
          </w:tcPr>
          <w:p w14:paraId="6F722A0E"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16</w:t>
            </w:r>
          </w:p>
          <w:p w14:paraId="09C448B6"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20</w:t>
            </w:r>
          </w:p>
          <w:p w14:paraId="4A2617B4"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326826F6"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17</w:t>
            </w:r>
          </w:p>
          <w:p w14:paraId="60AB8BA6"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3192" w:type="dxa"/>
            <w:tcBorders>
              <w:top w:val="single" w:sz="4" w:space="0" w:color="000000" w:themeColor="text1"/>
              <w:left w:val="single" w:sz="4" w:space="0" w:color="000000" w:themeColor="text1"/>
              <w:right w:val="single" w:sz="4" w:space="0" w:color="000000" w:themeColor="text1"/>
            </w:tcBorders>
            <w:hideMark/>
          </w:tcPr>
          <w:p w14:paraId="301948CE"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23.9%</w:t>
            </w:r>
          </w:p>
          <w:p w14:paraId="550AD715"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29.9%</w:t>
            </w:r>
          </w:p>
          <w:p w14:paraId="1BEA2F13"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0%</w:t>
            </w:r>
          </w:p>
          <w:p w14:paraId="021CBBB5"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25.3%</w:t>
            </w:r>
          </w:p>
          <w:p w14:paraId="2359AD07" w14:textId="77777777" w:rsidR="00B05C1E" w:rsidRPr="00407323" w:rsidRDefault="00B05C1E" w:rsidP="00407323">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14.9%</w:t>
            </w:r>
          </w:p>
        </w:tc>
      </w:tr>
      <w:tr w:rsidR="00407323" w:rsidRPr="00407323" w14:paraId="6CAA515A" w14:textId="77777777" w:rsidTr="00407323">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E1A426"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Total</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2EDAA" w14:textId="77777777" w:rsidR="00407323" w:rsidRPr="00407323" w:rsidRDefault="00BF1BD6" w:rsidP="00407323">
            <w:pPr>
              <w:pStyle w:val="NoSpacing"/>
              <w:spacing w:line="360" w:lineRule="auto"/>
              <w:jc w:val="both"/>
              <w:rPr>
                <w:rFonts w:ascii="Times New Roman" w:hAnsi="Times New Roman" w:cs="Times New Roman"/>
                <w:b/>
                <w:sz w:val="24"/>
                <w:szCs w:val="24"/>
              </w:rPr>
            </w:pPr>
            <w:r>
              <w:rPr>
                <w:rFonts w:ascii="Times New Roman" w:hAnsi="Times New Roman" w:cs="Times New Roman"/>
                <w:b/>
                <w:sz w:val="24"/>
                <w:szCs w:val="24"/>
              </w:rPr>
              <w:t>67</w:t>
            </w:r>
          </w:p>
        </w:tc>
        <w:tc>
          <w:tcPr>
            <w:tcW w:w="31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4484DF" w14:textId="77777777" w:rsidR="00407323" w:rsidRPr="00407323" w:rsidRDefault="00407323" w:rsidP="00407323">
            <w:pPr>
              <w:pStyle w:val="NoSpacing"/>
              <w:spacing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100.0</w:t>
            </w:r>
          </w:p>
        </w:tc>
      </w:tr>
    </w:tbl>
    <w:p w14:paraId="5CFFCABA" w14:textId="06A5FE3D" w:rsidR="00407323" w:rsidRPr="00B05C1E" w:rsidRDefault="00407323" w:rsidP="00BB73E0">
      <w:pPr>
        <w:pStyle w:val="NoSpacing"/>
        <w:spacing w:line="360" w:lineRule="auto"/>
        <w:jc w:val="both"/>
        <w:rPr>
          <w:rFonts w:ascii="Times New Roman" w:hAnsi="Times New Roman" w:cs="Times New Roman"/>
          <w:b/>
          <w:sz w:val="24"/>
          <w:szCs w:val="24"/>
        </w:rPr>
      </w:pPr>
    </w:p>
    <w:p w14:paraId="5C11241A" w14:textId="29A153A7" w:rsidR="00C651E8" w:rsidRDefault="00BB73E0" w:rsidP="00407323">
      <w:pPr>
        <w:pStyle w:val="NoSpacing"/>
        <w:spacing w:after="24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Table 17</w:t>
      </w:r>
      <w:r w:rsidR="00B05C1E">
        <w:rPr>
          <w:rFonts w:ascii="Times New Roman" w:hAnsi="Times New Roman" w:cs="Times New Roman"/>
          <w:sz w:val="24"/>
          <w:szCs w:val="24"/>
        </w:rPr>
        <w:t xml:space="preserve"> indicates that </w:t>
      </w:r>
      <w:r>
        <w:rPr>
          <w:rFonts w:ascii="Times New Roman" w:hAnsi="Times New Roman" w:cs="Times New Roman"/>
          <w:sz w:val="24"/>
          <w:szCs w:val="24"/>
        </w:rPr>
        <w:t>(</w:t>
      </w:r>
      <w:r w:rsidR="00B05C1E">
        <w:rPr>
          <w:rFonts w:ascii="Times New Roman" w:hAnsi="Times New Roman" w:cs="Times New Roman"/>
          <w:sz w:val="24"/>
          <w:szCs w:val="24"/>
        </w:rPr>
        <w:t>23.9</w:t>
      </w:r>
      <w:r w:rsidR="00407323" w:rsidRPr="00407323">
        <w:rPr>
          <w:rFonts w:ascii="Times New Roman" w:hAnsi="Times New Roman" w:cs="Times New Roman"/>
          <w:sz w:val="24"/>
          <w:szCs w:val="24"/>
        </w:rPr>
        <w:t>%</w:t>
      </w:r>
      <w:r>
        <w:rPr>
          <w:rFonts w:ascii="Times New Roman" w:hAnsi="Times New Roman" w:cs="Times New Roman"/>
          <w:sz w:val="24"/>
          <w:szCs w:val="24"/>
        </w:rPr>
        <w:t>)</w:t>
      </w:r>
      <w:r w:rsidR="00407323" w:rsidRPr="00407323">
        <w:rPr>
          <w:rFonts w:ascii="Times New Roman" w:hAnsi="Times New Roman" w:cs="Times New Roman"/>
          <w:sz w:val="24"/>
          <w:szCs w:val="24"/>
        </w:rPr>
        <w:t xml:space="preserve"> of the re</w:t>
      </w:r>
      <w:r w:rsidR="00B05C1E">
        <w:rPr>
          <w:rFonts w:ascii="Times New Roman" w:hAnsi="Times New Roman" w:cs="Times New Roman"/>
          <w:sz w:val="24"/>
          <w:szCs w:val="24"/>
        </w:rPr>
        <w:t>spondents strongly agreed that t</w:t>
      </w:r>
      <w:r w:rsidR="00407323" w:rsidRPr="00407323">
        <w:rPr>
          <w:rFonts w:ascii="Times New Roman" w:hAnsi="Times New Roman" w:cs="Times New Roman"/>
          <w:sz w:val="24"/>
          <w:szCs w:val="24"/>
        </w:rPr>
        <w:t xml:space="preserve">he </w:t>
      </w:r>
      <w:r w:rsidR="00BE28DD" w:rsidRPr="00407323">
        <w:rPr>
          <w:rFonts w:ascii="Times New Roman" w:hAnsi="Times New Roman" w:cs="Times New Roman"/>
          <w:sz w:val="24"/>
          <w:szCs w:val="24"/>
        </w:rPr>
        <w:t>n</w:t>
      </w:r>
      <w:r w:rsidR="00407323" w:rsidRPr="00407323">
        <w:rPr>
          <w:rFonts w:ascii="Times New Roman" w:hAnsi="Times New Roman" w:cs="Times New Roman"/>
          <w:sz w:val="24"/>
          <w:szCs w:val="24"/>
        </w:rPr>
        <w:t xml:space="preserve">ylon monofilament </w:t>
      </w:r>
      <w:r w:rsidR="00146C60">
        <w:rPr>
          <w:rFonts w:ascii="Times New Roman" w:hAnsi="Times New Roman" w:cs="Times New Roman"/>
          <w:sz w:val="24"/>
          <w:szCs w:val="24"/>
        </w:rPr>
        <w:t>gillnets</w:t>
      </w:r>
      <w:r>
        <w:rPr>
          <w:rFonts w:ascii="Times New Roman" w:hAnsi="Times New Roman" w:cs="Times New Roman"/>
          <w:sz w:val="24"/>
          <w:szCs w:val="24"/>
        </w:rPr>
        <w:t xml:space="preserve"> we</w:t>
      </w:r>
      <w:r w:rsidR="00407323" w:rsidRPr="00407323">
        <w:rPr>
          <w:rFonts w:ascii="Times New Roman" w:hAnsi="Times New Roman" w:cs="Times New Roman"/>
          <w:sz w:val="24"/>
          <w:szCs w:val="24"/>
        </w:rPr>
        <w:t xml:space="preserve">re more dangerous </w:t>
      </w:r>
      <w:r w:rsidR="004B0400">
        <w:rPr>
          <w:rFonts w:ascii="Times New Roman" w:eastAsiaTheme="majorEastAsia" w:hAnsi="Times New Roman" w:cs="Times New Roman"/>
          <w:bCs/>
          <w:color w:val="000000" w:themeColor="text1"/>
          <w:sz w:val="24"/>
          <w:szCs w:val="24"/>
        </w:rPr>
        <w:t>compared to</w:t>
      </w:r>
      <w:r w:rsidR="004B0400" w:rsidRPr="00407323">
        <w:rPr>
          <w:rFonts w:ascii="Times New Roman" w:eastAsiaTheme="majorEastAsia" w:hAnsi="Times New Roman" w:cs="Times New Roman"/>
          <w:bCs/>
          <w:color w:val="000000" w:themeColor="text1"/>
          <w:sz w:val="24"/>
          <w:szCs w:val="24"/>
        </w:rPr>
        <w:t xml:space="preserve"> multifilament</w:t>
      </w:r>
      <w:r>
        <w:rPr>
          <w:rFonts w:ascii="Times New Roman" w:eastAsiaTheme="majorEastAsia" w:hAnsi="Times New Roman" w:cs="Times New Roman"/>
          <w:bCs/>
          <w:color w:val="000000" w:themeColor="text1"/>
          <w:sz w:val="24"/>
          <w:szCs w:val="24"/>
        </w:rPr>
        <w:t xml:space="preserve"> and</w:t>
      </w:r>
      <w:r w:rsidR="00B05C1E">
        <w:rPr>
          <w:rFonts w:ascii="Times New Roman" w:hAnsi="Times New Roman" w:cs="Times New Roman"/>
          <w:sz w:val="24"/>
          <w:szCs w:val="24"/>
        </w:rPr>
        <w:t xml:space="preserve"> </w:t>
      </w:r>
      <w:r>
        <w:rPr>
          <w:rFonts w:ascii="Times New Roman" w:hAnsi="Times New Roman" w:cs="Times New Roman"/>
          <w:sz w:val="24"/>
          <w:szCs w:val="24"/>
        </w:rPr>
        <w:t>(</w:t>
      </w:r>
      <w:r w:rsidR="00B05C1E">
        <w:rPr>
          <w:rFonts w:ascii="Times New Roman" w:hAnsi="Times New Roman" w:cs="Times New Roman"/>
          <w:sz w:val="24"/>
          <w:szCs w:val="24"/>
        </w:rPr>
        <w:t>29.9%</w:t>
      </w:r>
      <w:r>
        <w:rPr>
          <w:rFonts w:ascii="Times New Roman" w:hAnsi="Times New Roman" w:cs="Times New Roman"/>
          <w:sz w:val="24"/>
          <w:szCs w:val="24"/>
        </w:rPr>
        <w:t>)</w:t>
      </w:r>
      <w:r w:rsidR="00B05C1E">
        <w:rPr>
          <w:rFonts w:ascii="Times New Roman" w:hAnsi="Times New Roman" w:cs="Times New Roman"/>
          <w:sz w:val="24"/>
          <w:szCs w:val="24"/>
        </w:rPr>
        <w:t xml:space="preserve"> agreed, </w:t>
      </w:r>
      <w:r>
        <w:rPr>
          <w:rFonts w:ascii="Times New Roman" w:hAnsi="Times New Roman" w:cs="Times New Roman"/>
          <w:sz w:val="24"/>
          <w:szCs w:val="24"/>
        </w:rPr>
        <w:t>(</w:t>
      </w:r>
      <w:r w:rsidR="00B05C1E">
        <w:rPr>
          <w:rFonts w:ascii="Times New Roman" w:hAnsi="Times New Roman" w:cs="Times New Roman"/>
          <w:sz w:val="24"/>
          <w:szCs w:val="24"/>
        </w:rPr>
        <w:t>25.3%</w:t>
      </w:r>
      <w:r>
        <w:rPr>
          <w:rFonts w:ascii="Times New Roman" w:hAnsi="Times New Roman" w:cs="Times New Roman"/>
          <w:sz w:val="24"/>
          <w:szCs w:val="24"/>
        </w:rPr>
        <w:t>)</w:t>
      </w:r>
      <w:r w:rsidR="00B05C1E">
        <w:rPr>
          <w:rFonts w:ascii="Times New Roman" w:hAnsi="Times New Roman" w:cs="Times New Roman"/>
          <w:sz w:val="24"/>
          <w:szCs w:val="24"/>
        </w:rPr>
        <w:t xml:space="preserve"> </w:t>
      </w:r>
      <w:r w:rsidR="00B05C1E">
        <w:rPr>
          <w:rFonts w:ascii="Times New Roman" w:hAnsi="Times New Roman" w:cs="Times New Roman"/>
          <w:sz w:val="24"/>
          <w:szCs w:val="24"/>
        </w:rPr>
        <w:lastRenderedPageBreak/>
        <w:t xml:space="preserve">disagreed, </w:t>
      </w:r>
      <w:r>
        <w:rPr>
          <w:rFonts w:ascii="Times New Roman" w:hAnsi="Times New Roman" w:cs="Times New Roman"/>
          <w:sz w:val="24"/>
          <w:szCs w:val="24"/>
        </w:rPr>
        <w:t>(</w:t>
      </w:r>
      <w:r w:rsidR="00B05C1E">
        <w:rPr>
          <w:rFonts w:ascii="Times New Roman" w:hAnsi="Times New Roman" w:cs="Times New Roman"/>
          <w:sz w:val="24"/>
          <w:szCs w:val="24"/>
        </w:rPr>
        <w:t>14.9%</w:t>
      </w:r>
      <w:r>
        <w:rPr>
          <w:rFonts w:ascii="Times New Roman" w:hAnsi="Times New Roman" w:cs="Times New Roman"/>
          <w:sz w:val="24"/>
          <w:szCs w:val="24"/>
        </w:rPr>
        <w:t>) strongly disagreed and none was</w:t>
      </w:r>
      <w:r w:rsidR="00407323" w:rsidRPr="00407323">
        <w:rPr>
          <w:rFonts w:ascii="Times New Roman" w:hAnsi="Times New Roman" w:cs="Times New Roman"/>
          <w:sz w:val="24"/>
          <w:szCs w:val="24"/>
        </w:rPr>
        <w:t xml:space="preserve"> not sure. This implied that the Nylon monofilament </w:t>
      </w:r>
      <w:r w:rsidR="00305F15">
        <w:rPr>
          <w:rFonts w:ascii="Times New Roman" w:hAnsi="Times New Roman" w:cs="Times New Roman"/>
          <w:sz w:val="24"/>
          <w:szCs w:val="24"/>
        </w:rPr>
        <w:t xml:space="preserve">is </w:t>
      </w:r>
      <w:r w:rsidR="00407323" w:rsidRPr="00407323">
        <w:rPr>
          <w:rFonts w:ascii="Times New Roman" w:hAnsi="Times New Roman" w:cs="Times New Roman"/>
          <w:sz w:val="24"/>
          <w:szCs w:val="24"/>
        </w:rPr>
        <w:t xml:space="preserve">more dangerous as they tend to get lost in water during fishing activities at the </w:t>
      </w:r>
      <w:r w:rsidR="00DC34DC">
        <w:rPr>
          <w:rFonts w:ascii="Times New Roman" w:hAnsi="Times New Roman" w:cs="Times New Roman"/>
          <w:sz w:val="24"/>
          <w:szCs w:val="24"/>
        </w:rPr>
        <w:t>fishing ground</w:t>
      </w:r>
      <w:r w:rsidR="00407323" w:rsidRPr="00407323">
        <w:rPr>
          <w:rFonts w:ascii="Times New Roman" w:hAnsi="Times New Roman" w:cs="Times New Roman"/>
          <w:sz w:val="24"/>
          <w:szCs w:val="24"/>
          <w:shd w:val="clear" w:color="auto" w:fill="FFFFFF"/>
        </w:rPr>
        <w:t>.</w:t>
      </w:r>
    </w:p>
    <w:p w14:paraId="3B9D2FD8" w14:textId="77777777" w:rsidR="0013082D" w:rsidRDefault="0013082D" w:rsidP="00407323">
      <w:pPr>
        <w:pStyle w:val="NoSpacing"/>
        <w:spacing w:after="240" w:line="360" w:lineRule="auto"/>
        <w:jc w:val="both"/>
        <w:rPr>
          <w:rFonts w:ascii="Times New Roman" w:hAnsi="Times New Roman" w:cs="Times New Roman"/>
          <w:sz w:val="24"/>
          <w:szCs w:val="24"/>
          <w:shd w:val="clear" w:color="auto" w:fill="FFFFFF"/>
        </w:rPr>
      </w:pPr>
    </w:p>
    <w:p w14:paraId="184146AA" w14:textId="77777777" w:rsidR="0013082D" w:rsidRDefault="0013082D" w:rsidP="00407323">
      <w:pPr>
        <w:pStyle w:val="NoSpacing"/>
        <w:spacing w:after="240" w:line="360" w:lineRule="auto"/>
        <w:jc w:val="both"/>
        <w:rPr>
          <w:rFonts w:ascii="Times New Roman" w:hAnsi="Times New Roman" w:cs="Times New Roman"/>
          <w:sz w:val="24"/>
          <w:szCs w:val="24"/>
          <w:shd w:val="clear" w:color="auto" w:fill="FFFFFF"/>
        </w:rPr>
      </w:pPr>
    </w:p>
    <w:p w14:paraId="403E08BA"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26E193A0"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36E9229D"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28E1B16F"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7560C557"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1C7F8887"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63A56880"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5BA6DEF3"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2BC3F20F"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172A04DD"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42095CD7"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7C3B73AD"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0FD1B04F"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7A656EEF"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205DB56C" w14:textId="77777777" w:rsidR="001A6B94" w:rsidRDefault="001A6B94" w:rsidP="00407323">
      <w:pPr>
        <w:pStyle w:val="NoSpacing"/>
        <w:spacing w:after="240" w:line="360" w:lineRule="auto"/>
        <w:jc w:val="both"/>
        <w:rPr>
          <w:rFonts w:ascii="Times New Roman" w:hAnsi="Times New Roman" w:cs="Times New Roman"/>
          <w:sz w:val="24"/>
          <w:szCs w:val="24"/>
          <w:shd w:val="clear" w:color="auto" w:fill="FFFFFF"/>
        </w:rPr>
      </w:pPr>
    </w:p>
    <w:p w14:paraId="1B40AF64" w14:textId="77777777" w:rsidR="0013082D" w:rsidRDefault="0013082D" w:rsidP="00407323">
      <w:pPr>
        <w:pStyle w:val="NoSpacing"/>
        <w:spacing w:after="240" w:line="360" w:lineRule="auto"/>
        <w:jc w:val="both"/>
        <w:rPr>
          <w:rFonts w:ascii="Times New Roman" w:hAnsi="Times New Roman" w:cs="Times New Roman"/>
          <w:sz w:val="24"/>
          <w:szCs w:val="24"/>
          <w:shd w:val="clear" w:color="auto" w:fill="FFFFFF"/>
        </w:rPr>
      </w:pPr>
    </w:p>
    <w:p w14:paraId="18A2CDD1" w14:textId="6555F3CD" w:rsidR="00D558FA" w:rsidRPr="00D558FA" w:rsidRDefault="0013082D" w:rsidP="0013082D">
      <w:pPr>
        <w:pStyle w:val="Heading1"/>
        <w:jc w:val="center"/>
        <w:rPr>
          <w:shd w:val="clear" w:color="auto" w:fill="FFFFFF"/>
        </w:rPr>
      </w:pPr>
      <w:bookmarkStart w:id="398" w:name="_Toc95465445"/>
      <w:r>
        <w:rPr>
          <w:shd w:val="clear" w:color="auto" w:fill="FFFFFF"/>
        </w:rPr>
        <w:lastRenderedPageBreak/>
        <w:t>CHAPTER FIVE:</w:t>
      </w:r>
      <w:r w:rsidR="00FC0EC0">
        <w:rPr>
          <w:shd w:val="clear" w:color="auto" w:fill="FFFFFF"/>
        </w:rPr>
        <w:t xml:space="preserve"> DISCUSSI</w:t>
      </w:r>
      <w:r>
        <w:rPr>
          <w:shd w:val="clear" w:color="auto" w:fill="FFFFFF"/>
        </w:rPr>
        <w:t xml:space="preserve">ON </w:t>
      </w:r>
      <w:r w:rsidR="00D558FA" w:rsidRPr="00D558FA">
        <w:rPr>
          <w:shd w:val="clear" w:color="auto" w:fill="FFFFFF"/>
        </w:rPr>
        <w:t>OF FINDINGS</w:t>
      </w:r>
      <w:bookmarkEnd w:id="398"/>
    </w:p>
    <w:p w14:paraId="21E11A6C" w14:textId="504EE1C3" w:rsidR="0013082D" w:rsidRPr="0013082D" w:rsidRDefault="00E9580B" w:rsidP="0013082D">
      <w:pPr>
        <w:pStyle w:val="Heading1"/>
      </w:pPr>
      <w:bookmarkStart w:id="399" w:name="_Toc95465446"/>
      <w:r>
        <w:t>5</w:t>
      </w:r>
      <w:r w:rsidR="0013082D" w:rsidRPr="0013082D">
        <w:t>.0 Introduction</w:t>
      </w:r>
      <w:bookmarkEnd w:id="399"/>
      <w:r w:rsidR="0013082D" w:rsidRPr="0013082D">
        <w:t xml:space="preserve"> </w:t>
      </w:r>
    </w:p>
    <w:p w14:paraId="38BE92A2" w14:textId="4657E3BF" w:rsidR="00D558FA" w:rsidRDefault="00D558FA" w:rsidP="0013082D">
      <w:pPr>
        <w:pStyle w:val="NoSpacing"/>
        <w:spacing w:after="240" w:line="360" w:lineRule="auto"/>
        <w:jc w:val="both"/>
        <w:rPr>
          <w:rFonts w:ascii="Times New Roman" w:hAnsi="Times New Roman" w:cs="Times New Roman"/>
          <w:sz w:val="24"/>
          <w:szCs w:val="24"/>
        </w:rPr>
      </w:pPr>
      <w:r w:rsidRPr="00D558FA">
        <w:rPr>
          <w:rFonts w:ascii="Times New Roman" w:hAnsi="Times New Roman" w:cs="Times New Roman"/>
          <w:sz w:val="24"/>
          <w:szCs w:val="24"/>
        </w:rPr>
        <w:t>T</w:t>
      </w:r>
      <w:r w:rsidR="0013082D">
        <w:rPr>
          <w:rFonts w:ascii="Times New Roman" w:hAnsi="Times New Roman" w:cs="Times New Roman"/>
          <w:sz w:val="24"/>
          <w:szCs w:val="24"/>
        </w:rPr>
        <w:t>his chapter presents the discussion of findings</w:t>
      </w:r>
      <w:r>
        <w:rPr>
          <w:rFonts w:ascii="Times New Roman" w:hAnsi="Times New Roman" w:cs="Times New Roman"/>
          <w:sz w:val="24"/>
          <w:szCs w:val="24"/>
        </w:rPr>
        <w:t xml:space="preserve"> </w:t>
      </w:r>
      <w:r w:rsidRPr="00D558FA">
        <w:rPr>
          <w:rFonts w:ascii="Times New Roman" w:hAnsi="Times New Roman" w:cs="Times New Roman"/>
          <w:sz w:val="24"/>
          <w:szCs w:val="24"/>
        </w:rPr>
        <w:t>in line with the research objectives.</w:t>
      </w:r>
    </w:p>
    <w:p w14:paraId="7645BF45" w14:textId="1C01D5C4" w:rsidR="0013082D" w:rsidRPr="0013082D" w:rsidRDefault="00E9580B" w:rsidP="0013082D">
      <w:pPr>
        <w:pStyle w:val="Heading1"/>
      </w:pPr>
      <w:bookmarkStart w:id="400" w:name="_Toc95465447"/>
      <w:r>
        <w:t>5</w:t>
      </w:r>
      <w:r w:rsidR="0013082D" w:rsidRPr="0013082D">
        <w:t xml:space="preserve">.1 Design and </w:t>
      </w:r>
      <w:r w:rsidR="00A966C5" w:rsidRPr="0013082D">
        <w:t xml:space="preserve">Construction </w:t>
      </w:r>
      <w:r w:rsidR="0013082D" w:rsidRPr="0013082D">
        <w:t xml:space="preserve">of </w:t>
      </w:r>
      <w:r w:rsidR="00A966C5" w:rsidRPr="0013082D">
        <w:t xml:space="preserve">Nylon Monofilament </w:t>
      </w:r>
      <w:r w:rsidR="0013082D" w:rsidRPr="0013082D">
        <w:t xml:space="preserve">and </w:t>
      </w:r>
      <w:r w:rsidR="00A966C5" w:rsidRPr="0013082D">
        <w:t>Multifilament Gillnets</w:t>
      </w:r>
      <w:bookmarkEnd w:id="400"/>
      <w:r w:rsidR="00A966C5" w:rsidRPr="0013082D">
        <w:t xml:space="preserve"> </w:t>
      </w:r>
    </w:p>
    <w:p w14:paraId="020C242D" w14:textId="52A6C7D5" w:rsidR="00D558FA" w:rsidRDefault="00D558FA" w:rsidP="00D558FA">
      <w:pPr>
        <w:pStyle w:val="NoSpacing"/>
        <w:spacing w:after="240" w:line="360" w:lineRule="auto"/>
        <w:jc w:val="both"/>
        <w:rPr>
          <w:rFonts w:ascii="Times New Roman" w:hAnsi="Times New Roman" w:cs="Times New Roman"/>
          <w:sz w:val="24"/>
          <w:szCs w:val="24"/>
        </w:rPr>
      </w:pPr>
      <w:bookmarkStart w:id="401" w:name="_Toc514490214"/>
      <w:r w:rsidRPr="00407323">
        <w:rPr>
          <w:rFonts w:ascii="Times New Roman" w:hAnsi="Times New Roman" w:cs="Times New Roman"/>
          <w:sz w:val="24"/>
          <w:szCs w:val="24"/>
          <w:lang w:val="af-ZA"/>
        </w:rPr>
        <w:t>Findings revealed that</w:t>
      </w:r>
      <w:r w:rsidR="00305F15">
        <w:rPr>
          <w:rFonts w:ascii="Times New Roman" w:hAnsi="Times New Roman" w:cs="Times New Roman"/>
          <w:sz w:val="24"/>
          <w:szCs w:val="24"/>
          <w:lang w:val="af-ZA"/>
        </w:rPr>
        <w:t xml:space="preserve"> monofilamane</w:t>
      </w:r>
      <w:r w:rsidR="00BB73E0">
        <w:rPr>
          <w:rFonts w:ascii="Times New Roman" w:hAnsi="Times New Roman" w:cs="Times New Roman"/>
          <w:sz w:val="24"/>
          <w:szCs w:val="24"/>
          <w:lang w:val="af-ZA"/>
        </w:rPr>
        <w:t>nt gillnets we</w:t>
      </w:r>
      <w:r w:rsidR="00305F15">
        <w:rPr>
          <w:rFonts w:ascii="Times New Roman" w:hAnsi="Times New Roman" w:cs="Times New Roman"/>
          <w:sz w:val="24"/>
          <w:szCs w:val="24"/>
          <w:lang w:val="af-ZA"/>
        </w:rPr>
        <w:t xml:space="preserve">re constructed </w:t>
      </w:r>
      <w:r w:rsidR="00305F15" w:rsidRPr="00305F15">
        <w:rPr>
          <w:rFonts w:ascii="Times New Roman" w:hAnsi="Times New Roman" w:cs="Times New Roman"/>
          <w:sz w:val="24"/>
          <w:szCs w:val="24"/>
        </w:rPr>
        <w:t xml:space="preserve">using single monofilament yawn, to make a curtain like piece while multifilament use double yawn of any colour either in terms of cast net fashion to make the gear. Also a single yawn of monofilament is designed in square structure until a curtain like </w:t>
      </w:r>
      <w:r w:rsidR="00BB73E0">
        <w:rPr>
          <w:rFonts w:ascii="Times New Roman" w:hAnsi="Times New Roman" w:cs="Times New Roman"/>
          <w:sz w:val="24"/>
          <w:szCs w:val="24"/>
        </w:rPr>
        <w:t xml:space="preserve">is </w:t>
      </w:r>
      <w:r w:rsidR="00305F15" w:rsidRPr="00305F15">
        <w:rPr>
          <w:rFonts w:ascii="Times New Roman" w:hAnsi="Times New Roman" w:cs="Times New Roman"/>
          <w:sz w:val="24"/>
          <w:szCs w:val="24"/>
        </w:rPr>
        <w:t xml:space="preserve">formed and on top there is a thicker line and bottom there is a thinner line. The yawn of a monofilament is bigger than that of a multifilament, </w:t>
      </w:r>
      <w:r w:rsidR="00BB73E0">
        <w:rPr>
          <w:rFonts w:ascii="Times New Roman" w:hAnsi="Times New Roman" w:cs="Times New Roman"/>
          <w:sz w:val="24"/>
          <w:szCs w:val="24"/>
        </w:rPr>
        <w:t>and when designing one should</w:t>
      </w:r>
      <w:r w:rsidR="00305F15" w:rsidRPr="00305F15">
        <w:rPr>
          <w:rFonts w:ascii="Times New Roman" w:hAnsi="Times New Roman" w:cs="Times New Roman"/>
          <w:sz w:val="24"/>
          <w:szCs w:val="24"/>
        </w:rPr>
        <w:t xml:space="preserve"> make sure those plastic yawns are stronger (thicker).</w:t>
      </w:r>
    </w:p>
    <w:p w14:paraId="2FE99913" w14:textId="226D983D" w:rsidR="00A4220E" w:rsidRPr="00305F15" w:rsidRDefault="00A4220E" w:rsidP="00D558FA">
      <w:pPr>
        <w:pStyle w:val="NoSpacing"/>
        <w:spacing w:after="240" w:line="360" w:lineRule="auto"/>
        <w:jc w:val="both"/>
        <w:rPr>
          <w:rFonts w:ascii="Times New Roman" w:hAnsi="Times New Roman" w:cs="Times New Roman"/>
          <w:i/>
          <w:sz w:val="24"/>
          <w:szCs w:val="24"/>
        </w:rPr>
      </w:pPr>
      <w:r>
        <w:rPr>
          <w:rFonts w:ascii="Times New Roman" w:hAnsi="Times New Roman" w:cs="Times New Roman"/>
          <w:sz w:val="24"/>
          <w:szCs w:val="24"/>
        </w:rPr>
        <w:t xml:space="preserve">The findings agree </w:t>
      </w:r>
      <w:r w:rsidR="00BE28DD">
        <w:rPr>
          <w:rFonts w:ascii="Times New Roman" w:hAnsi="Times New Roman" w:cs="Times New Roman"/>
          <w:sz w:val="24"/>
          <w:szCs w:val="24"/>
        </w:rPr>
        <w:t xml:space="preserve">with </w:t>
      </w:r>
      <w:r w:rsidRPr="00407323">
        <w:rPr>
          <w:rFonts w:ascii="Times New Roman" w:hAnsi="Times New Roman" w:cs="Times New Roman"/>
          <w:bCs/>
          <w:sz w:val="24"/>
          <w:szCs w:val="24"/>
        </w:rPr>
        <w:t>Nadiope (2010)</w:t>
      </w:r>
      <w:r>
        <w:rPr>
          <w:rFonts w:ascii="Times New Roman" w:hAnsi="Times New Roman" w:cs="Times New Roman"/>
          <w:bCs/>
          <w:sz w:val="24"/>
          <w:szCs w:val="24"/>
        </w:rPr>
        <w:t xml:space="preserve"> who </w:t>
      </w:r>
      <w:r w:rsidRPr="00407323">
        <w:rPr>
          <w:rFonts w:ascii="Times New Roman" w:hAnsi="Times New Roman" w:cs="Times New Roman"/>
          <w:bCs/>
          <w:sz w:val="24"/>
          <w:szCs w:val="24"/>
        </w:rPr>
        <w:t xml:space="preserve">designed </w:t>
      </w:r>
      <w:r w:rsidR="00BB73E0">
        <w:rPr>
          <w:rFonts w:ascii="Times New Roman" w:hAnsi="Times New Roman" w:cs="Times New Roman"/>
          <w:sz w:val="24"/>
          <w:szCs w:val="24"/>
        </w:rPr>
        <w:t>a paired experiment using</w:t>
      </w:r>
      <w:r w:rsidRPr="00407323">
        <w:rPr>
          <w:rFonts w:ascii="Times New Roman" w:hAnsi="Times New Roman" w:cs="Times New Roman"/>
          <w:sz w:val="24"/>
          <w:szCs w:val="24"/>
        </w:rPr>
        <w:t xml:space="preserve"> five monofilament and five multifilament nets with stretched mesh sizes of 76 mm, 89, 102, 114, and 127, a depth of 76 meshes and a hanging ratio of 0.5. The nets were set on 45 nights during monthly surveys between March 2020 and Oct 2020. Gillnets were set in three z</w:t>
      </w:r>
      <w:r w:rsidR="00BE28DD">
        <w:rPr>
          <w:rFonts w:ascii="Times New Roman" w:hAnsi="Times New Roman" w:cs="Times New Roman"/>
          <w:sz w:val="24"/>
          <w:szCs w:val="24"/>
        </w:rPr>
        <w:t xml:space="preserve">ones (A- C) at approximately 17: </w:t>
      </w:r>
      <w:r w:rsidRPr="00407323">
        <w:rPr>
          <w:rFonts w:ascii="Times New Roman" w:hAnsi="Times New Roman" w:cs="Times New Roman"/>
          <w:sz w:val="24"/>
          <w:szCs w:val="24"/>
        </w:rPr>
        <w:t>00</w:t>
      </w:r>
      <w:r w:rsidR="00BE28DD">
        <w:rPr>
          <w:rFonts w:ascii="Times New Roman" w:hAnsi="Times New Roman" w:cs="Times New Roman"/>
          <w:sz w:val="24"/>
          <w:szCs w:val="24"/>
        </w:rPr>
        <w:t xml:space="preserve">h and retrieved at 06: </w:t>
      </w:r>
      <w:r w:rsidRPr="00407323">
        <w:rPr>
          <w:rFonts w:ascii="Times New Roman" w:hAnsi="Times New Roman" w:cs="Times New Roman"/>
          <w:sz w:val="24"/>
          <w:szCs w:val="24"/>
        </w:rPr>
        <w:t>00</w:t>
      </w:r>
      <w:r w:rsidR="00BE28DD">
        <w:rPr>
          <w:rFonts w:ascii="Times New Roman" w:hAnsi="Times New Roman" w:cs="Times New Roman"/>
          <w:sz w:val="24"/>
          <w:szCs w:val="24"/>
        </w:rPr>
        <w:t>h</w:t>
      </w:r>
      <w:r w:rsidRPr="00407323">
        <w:rPr>
          <w:rFonts w:ascii="Times New Roman" w:hAnsi="Times New Roman" w:cs="Times New Roman"/>
          <w:sz w:val="24"/>
          <w:szCs w:val="24"/>
        </w:rPr>
        <w:t>. To minimize the soak time difference, nets were hauled in the order in which they were set. The location of the nets was changed each night to minimize depletion effects. The findings from this experiment indicated that fish caught in each net were identified to species level and measured to the nearest mm total length and weighed to the nearest gram</w:t>
      </w:r>
      <w:r>
        <w:rPr>
          <w:rFonts w:ascii="Times New Roman" w:hAnsi="Times New Roman" w:cs="Times New Roman"/>
          <w:sz w:val="24"/>
          <w:szCs w:val="24"/>
        </w:rPr>
        <w:t>.</w:t>
      </w:r>
    </w:p>
    <w:p w14:paraId="26D4853A" w14:textId="224AEF25" w:rsidR="00D558FA" w:rsidRPr="00407323" w:rsidRDefault="00D558FA" w:rsidP="004B0400">
      <w:pPr>
        <w:pStyle w:val="NoSpacing"/>
        <w:spacing w:line="360" w:lineRule="auto"/>
        <w:jc w:val="both"/>
        <w:rPr>
          <w:rStyle w:val="Heading1Char"/>
          <w:b w:val="0"/>
        </w:rPr>
      </w:pPr>
      <w:bookmarkStart w:id="402" w:name="_Toc485372293"/>
      <w:bookmarkStart w:id="403" w:name="_Toc514490215"/>
      <w:bookmarkStart w:id="404" w:name="_Toc53269429"/>
      <w:bookmarkStart w:id="405" w:name="_Toc56078854"/>
      <w:bookmarkStart w:id="406" w:name="_Toc56598794"/>
      <w:bookmarkStart w:id="407" w:name="_Toc95465448"/>
      <w:bookmarkEnd w:id="401"/>
      <w:r>
        <w:rPr>
          <w:rStyle w:val="Heading1Char"/>
        </w:rPr>
        <w:t>5.</w:t>
      </w:r>
      <w:bookmarkEnd w:id="402"/>
      <w:bookmarkEnd w:id="403"/>
      <w:r>
        <w:rPr>
          <w:rStyle w:val="Heading1Char"/>
        </w:rPr>
        <w:t>2</w:t>
      </w:r>
      <w:r w:rsidRPr="00407323">
        <w:rPr>
          <w:rStyle w:val="Heading1Char"/>
        </w:rPr>
        <w:t xml:space="preserve"> Determination of the catchability characteristics</w:t>
      </w:r>
      <w:bookmarkEnd w:id="407"/>
      <w:r w:rsidRPr="00407323">
        <w:rPr>
          <w:rStyle w:val="Heading1Char"/>
        </w:rPr>
        <w:t xml:space="preserve"> </w:t>
      </w:r>
      <w:bookmarkEnd w:id="404"/>
      <w:bookmarkEnd w:id="405"/>
      <w:bookmarkEnd w:id="406"/>
    </w:p>
    <w:p w14:paraId="4207C25D" w14:textId="33309254" w:rsidR="008139E9" w:rsidRPr="00BB73E0" w:rsidRDefault="00D558FA" w:rsidP="008139E9">
      <w:pPr>
        <w:pStyle w:val="NoSpacing"/>
        <w:spacing w:after="240" w:line="360" w:lineRule="auto"/>
        <w:jc w:val="both"/>
        <w:rPr>
          <w:rFonts w:ascii="Times New Roman" w:hAnsi="Times New Roman" w:cs="Times New Roman"/>
          <w:i/>
          <w:sz w:val="24"/>
          <w:szCs w:val="24"/>
        </w:rPr>
      </w:pPr>
      <w:r w:rsidRPr="00407323">
        <w:rPr>
          <w:rFonts w:ascii="Times New Roman" w:hAnsi="Times New Roman" w:cs="Times New Roman"/>
          <w:sz w:val="24"/>
          <w:szCs w:val="24"/>
          <w:lang w:val="af-ZA"/>
        </w:rPr>
        <w:t xml:space="preserve">Findings </w:t>
      </w:r>
      <w:r w:rsidR="00305F15">
        <w:rPr>
          <w:rFonts w:ascii="Times New Roman" w:hAnsi="Times New Roman" w:cs="Times New Roman"/>
          <w:sz w:val="24"/>
          <w:szCs w:val="24"/>
          <w:lang w:val="af-ZA"/>
        </w:rPr>
        <w:t xml:space="preserve">further </w:t>
      </w:r>
      <w:r w:rsidRPr="00407323">
        <w:rPr>
          <w:rFonts w:ascii="Times New Roman" w:hAnsi="Times New Roman" w:cs="Times New Roman"/>
          <w:sz w:val="24"/>
          <w:szCs w:val="24"/>
          <w:lang w:val="af-ZA"/>
        </w:rPr>
        <w:t>revealed that</w:t>
      </w:r>
      <w:r w:rsidR="00305F15">
        <w:rPr>
          <w:rFonts w:ascii="Times New Roman" w:hAnsi="Times New Roman" w:cs="Times New Roman"/>
          <w:sz w:val="24"/>
          <w:szCs w:val="24"/>
          <w:lang w:val="af-ZA"/>
        </w:rPr>
        <w:t xml:space="preserve">; </w:t>
      </w:r>
      <w:r w:rsidR="008139E9" w:rsidRPr="00407323">
        <w:rPr>
          <w:rFonts w:ascii="Times New Roman" w:hAnsi="Times New Roman" w:cs="Times New Roman"/>
          <w:sz w:val="24"/>
          <w:szCs w:val="24"/>
          <w:lang w:val="af-ZA"/>
        </w:rPr>
        <w:t>nylon</w:t>
      </w:r>
      <w:r w:rsidR="008139E9">
        <w:rPr>
          <w:rFonts w:ascii="Times New Roman" w:hAnsi="Times New Roman" w:cs="Times New Roman"/>
          <w:sz w:val="24"/>
          <w:szCs w:val="24"/>
          <w:lang w:val="af-ZA"/>
        </w:rPr>
        <w:t xml:space="preserve"> </w:t>
      </w:r>
      <w:r w:rsidR="00305F15">
        <w:rPr>
          <w:rFonts w:ascii="Times New Roman" w:hAnsi="Times New Roman" w:cs="Times New Roman"/>
          <w:sz w:val="24"/>
          <w:szCs w:val="24"/>
          <w:lang w:val="af-ZA"/>
        </w:rPr>
        <w:t xml:space="preserve">monofliamanet </w:t>
      </w:r>
      <w:r w:rsidR="00BB73E0">
        <w:rPr>
          <w:rFonts w:ascii="Times New Roman" w:hAnsi="Times New Roman" w:cs="Times New Roman"/>
          <w:sz w:val="24"/>
          <w:szCs w:val="24"/>
          <w:lang w:val="af-ZA"/>
        </w:rPr>
        <w:t>gillnets catch</w:t>
      </w:r>
      <w:r w:rsidR="00305F15">
        <w:rPr>
          <w:rFonts w:ascii="Times New Roman" w:hAnsi="Times New Roman" w:cs="Times New Roman"/>
          <w:sz w:val="24"/>
          <w:szCs w:val="24"/>
          <w:lang w:val="af-ZA"/>
        </w:rPr>
        <w:t xml:space="preserve"> fis</w:t>
      </w:r>
      <w:r w:rsidR="00BB73E0">
        <w:rPr>
          <w:rFonts w:ascii="Times New Roman" w:hAnsi="Times New Roman" w:cs="Times New Roman"/>
          <w:sz w:val="24"/>
          <w:szCs w:val="24"/>
          <w:lang w:val="af-ZA"/>
        </w:rPr>
        <w:t xml:space="preserve">h types of all sizes, and fish </w:t>
      </w:r>
      <w:r w:rsidR="008139E9">
        <w:rPr>
          <w:rFonts w:ascii="Times New Roman" w:hAnsi="Times New Roman" w:cs="Times New Roman"/>
          <w:sz w:val="24"/>
          <w:szCs w:val="24"/>
          <w:lang w:val="af-ZA"/>
        </w:rPr>
        <w:t>with less weight</w:t>
      </w:r>
      <w:r w:rsidR="00BB73E0">
        <w:rPr>
          <w:rFonts w:ascii="Times New Roman" w:hAnsi="Times New Roman" w:cs="Times New Roman"/>
          <w:sz w:val="24"/>
          <w:szCs w:val="24"/>
          <w:lang w:val="af-ZA"/>
        </w:rPr>
        <w:t xml:space="preserve"> (Table 9)</w:t>
      </w:r>
      <w:r w:rsidR="008139E9">
        <w:rPr>
          <w:rFonts w:ascii="Times New Roman" w:hAnsi="Times New Roman" w:cs="Times New Roman"/>
          <w:sz w:val="24"/>
          <w:szCs w:val="24"/>
          <w:lang w:val="af-ZA"/>
        </w:rPr>
        <w:t xml:space="preserve"> </w:t>
      </w:r>
      <w:r w:rsidR="00305F15">
        <w:rPr>
          <w:rFonts w:ascii="Times New Roman" w:hAnsi="Times New Roman" w:cs="Times New Roman"/>
          <w:sz w:val="24"/>
          <w:szCs w:val="24"/>
          <w:lang w:val="af-ZA"/>
        </w:rPr>
        <w:t xml:space="preserve">multifilament </w:t>
      </w:r>
      <w:r w:rsidR="008139E9">
        <w:rPr>
          <w:rFonts w:ascii="Times New Roman" w:hAnsi="Times New Roman" w:cs="Times New Roman"/>
          <w:sz w:val="24"/>
          <w:szCs w:val="24"/>
          <w:lang w:val="af-ZA"/>
        </w:rPr>
        <w:t>hence its ineffeciency and unsuitable fishing gear</w:t>
      </w:r>
      <w:r w:rsidRPr="00407323">
        <w:rPr>
          <w:rFonts w:ascii="Times New Roman" w:hAnsi="Times New Roman" w:cs="Times New Roman"/>
          <w:sz w:val="24"/>
          <w:szCs w:val="24"/>
          <w:lang w:val="af-ZA"/>
        </w:rPr>
        <w:t xml:space="preserve">. </w:t>
      </w:r>
      <w:r w:rsidR="008139E9">
        <w:rPr>
          <w:rFonts w:ascii="Times New Roman" w:hAnsi="Times New Roman" w:cs="Times New Roman"/>
          <w:sz w:val="24"/>
          <w:szCs w:val="24"/>
          <w:lang w:val="af-ZA"/>
        </w:rPr>
        <w:t xml:space="preserve">On the other hand </w:t>
      </w:r>
      <w:r w:rsidR="00BB73E0">
        <w:rPr>
          <w:rFonts w:ascii="Times New Roman" w:hAnsi="Times New Roman" w:cs="Times New Roman"/>
          <w:sz w:val="24"/>
          <w:szCs w:val="24"/>
          <w:lang w:val="af-ZA"/>
        </w:rPr>
        <w:t xml:space="preserve">a </w:t>
      </w:r>
      <w:r w:rsidR="008139E9">
        <w:rPr>
          <w:rFonts w:ascii="Times New Roman" w:hAnsi="Times New Roman" w:cs="Times New Roman"/>
          <w:sz w:val="24"/>
          <w:szCs w:val="24"/>
          <w:lang w:val="af-ZA"/>
        </w:rPr>
        <w:t xml:space="preserve">mutifilament gillnet </w:t>
      </w:r>
      <w:r w:rsidR="00BB73E0">
        <w:rPr>
          <w:rFonts w:ascii="Times New Roman" w:hAnsi="Times New Roman" w:cs="Times New Roman"/>
          <w:sz w:val="24"/>
          <w:szCs w:val="24"/>
          <w:lang w:val="af-ZA"/>
        </w:rPr>
        <w:t>catch</w:t>
      </w:r>
      <w:r w:rsidR="008139E9">
        <w:rPr>
          <w:rFonts w:ascii="Times New Roman" w:hAnsi="Times New Roman" w:cs="Times New Roman"/>
          <w:sz w:val="24"/>
          <w:szCs w:val="24"/>
          <w:lang w:val="af-ZA"/>
        </w:rPr>
        <w:t xml:space="preserve"> fish of specific types, sizes with more weight hence its effeciency a</w:t>
      </w:r>
      <w:r w:rsidR="00BE28DD">
        <w:rPr>
          <w:rFonts w:ascii="Times New Roman" w:hAnsi="Times New Roman" w:cs="Times New Roman"/>
          <w:sz w:val="24"/>
          <w:szCs w:val="24"/>
          <w:lang w:val="af-ZA"/>
        </w:rPr>
        <w:t>n</w:t>
      </w:r>
      <w:r w:rsidR="008139E9">
        <w:rPr>
          <w:rFonts w:ascii="Times New Roman" w:hAnsi="Times New Roman" w:cs="Times New Roman"/>
          <w:sz w:val="24"/>
          <w:szCs w:val="24"/>
          <w:lang w:val="af-ZA"/>
        </w:rPr>
        <w:t xml:space="preserve">d suitability. It was revealed that </w:t>
      </w:r>
      <w:r w:rsidR="00146C60">
        <w:rPr>
          <w:rFonts w:ascii="Times New Roman" w:hAnsi="Times New Roman" w:cs="Times New Roman"/>
          <w:sz w:val="24"/>
          <w:szCs w:val="24"/>
        </w:rPr>
        <w:t>gillnets</w:t>
      </w:r>
      <w:r w:rsidR="00BE28DD">
        <w:rPr>
          <w:rFonts w:ascii="Times New Roman" w:hAnsi="Times New Roman" w:cs="Times New Roman"/>
          <w:sz w:val="24"/>
          <w:szCs w:val="24"/>
        </w:rPr>
        <w:t xml:space="preserve"> bearing less than 5</w:t>
      </w:r>
      <w:r w:rsidR="008139E9" w:rsidRPr="00407323">
        <w:rPr>
          <w:rFonts w:ascii="Times New Roman" w:hAnsi="Times New Roman" w:cs="Times New Roman"/>
          <w:sz w:val="24"/>
          <w:szCs w:val="24"/>
        </w:rPr>
        <w:t xml:space="preserve">(127mm) mesh size catch immature </w:t>
      </w:r>
      <w:r w:rsidR="00BE28DD" w:rsidRPr="00407323">
        <w:rPr>
          <w:rFonts w:ascii="Times New Roman" w:hAnsi="Times New Roman" w:cs="Times New Roman"/>
          <w:sz w:val="24"/>
          <w:szCs w:val="24"/>
        </w:rPr>
        <w:t>n</w:t>
      </w:r>
      <w:r w:rsidR="008139E9" w:rsidRPr="00407323">
        <w:rPr>
          <w:rFonts w:ascii="Times New Roman" w:hAnsi="Times New Roman" w:cs="Times New Roman"/>
          <w:sz w:val="24"/>
          <w:szCs w:val="24"/>
        </w:rPr>
        <w:t xml:space="preserve">ile perch and </w:t>
      </w:r>
      <w:r w:rsidR="00C6376F" w:rsidRPr="00407323">
        <w:rPr>
          <w:rFonts w:ascii="Times New Roman" w:hAnsi="Times New Roman" w:cs="Times New Roman"/>
          <w:sz w:val="24"/>
          <w:szCs w:val="24"/>
        </w:rPr>
        <w:t>t</w:t>
      </w:r>
      <w:r w:rsidR="008139E9" w:rsidRPr="00407323">
        <w:rPr>
          <w:rFonts w:ascii="Times New Roman" w:hAnsi="Times New Roman" w:cs="Times New Roman"/>
          <w:sz w:val="24"/>
          <w:szCs w:val="24"/>
        </w:rPr>
        <w:t xml:space="preserve">ilapia species and others such as </w:t>
      </w:r>
      <w:r w:rsidR="008139E9" w:rsidRPr="00BB73E0">
        <w:rPr>
          <w:rFonts w:ascii="Times New Roman" w:hAnsi="Times New Roman" w:cs="Times New Roman"/>
          <w:i/>
          <w:sz w:val="24"/>
          <w:szCs w:val="24"/>
        </w:rPr>
        <w:t xml:space="preserve">Clarias, Synodontis, Protopterus aethiopicus </w:t>
      </w:r>
      <w:r w:rsidR="008139E9" w:rsidRPr="00BB73E0">
        <w:rPr>
          <w:rFonts w:ascii="Times New Roman" w:hAnsi="Times New Roman" w:cs="Times New Roman"/>
          <w:sz w:val="24"/>
          <w:szCs w:val="24"/>
        </w:rPr>
        <w:t>and</w:t>
      </w:r>
      <w:r w:rsidR="008139E9" w:rsidRPr="00BB73E0">
        <w:rPr>
          <w:rFonts w:ascii="Times New Roman" w:hAnsi="Times New Roman" w:cs="Times New Roman"/>
          <w:i/>
          <w:sz w:val="24"/>
          <w:szCs w:val="24"/>
        </w:rPr>
        <w:t xml:space="preserve"> </w:t>
      </w:r>
      <w:r w:rsidR="00BB73E0" w:rsidRPr="00BB73E0">
        <w:rPr>
          <w:rFonts w:ascii="Times New Roman" w:hAnsi="Times New Roman" w:cs="Times New Roman"/>
          <w:i/>
          <w:sz w:val="24"/>
          <w:szCs w:val="24"/>
        </w:rPr>
        <w:t>B</w:t>
      </w:r>
      <w:r w:rsidR="008139E9" w:rsidRPr="00BB73E0">
        <w:rPr>
          <w:rFonts w:ascii="Times New Roman" w:hAnsi="Times New Roman" w:cs="Times New Roman"/>
          <w:i/>
          <w:sz w:val="24"/>
          <w:szCs w:val="24"/>
        </w:rPr>
        <w:t xml:space="preserve">agrus. </w:t>
      </w:r>
    </w:p>
    <w:p w14:paraId="03F08B9D" w14:textId="5B95BD3A" w:rsidR="00A4220E" w:rsidRPr="00407323" w:rsidRDefault="00A4220E" w:rsidP="00A4220E">
      <w:pPr>
        <w:spacing w:line="360" w:lineRule="auto"/>
        <w:jc w:val="both"/>
        <w:rPr>
          <w:rFonts w:ascii="Times New Roman" w:hAnsi="Times New Roman" w:cs="Times New Roman"/>
          <w:b/>
          <w:sz w:val="24"/>
          <w:szCs w:val="24"/>
        </w:rPr>
      </w:pPr>
      <w:r>
        <w:rPr>
          <w:rFonts w:ascii="Times New Roman" w:hAnsi="Times New Roman" w:cs="Times New Roman"/>
          <w:sz w:val="24"/>
          <w:szCs w:val="24"/>
        </w:rPr>
        <w:t>Furth</w:t>
      </w:r>
      <w:r w:rsidR="00C6376F">
        <w:rPr>
          <w:rFonts w:ascii="Times New Roman" w:hAnsi="Times New Roman" w:cs="Times New Roman"/>
          <w:sz w:val="24"/>
          <w:szCs w:val="24"/>
        </w:rPr>
        <w:t>er the above findings concurs with</w:t>
      </w:r>
      <w:r>
        <w:rPr>
          <w:rFonts w:ascii="Times New Roman" w:hAnsi="Times New Roman" w:cs="Times New Roman"/>
          <w:sz w:val="24"/>
          <w:szCs w:val="24"/>
        </w:rPr>
        <w:t xml:space="preserve"> (McClanahan, </w:t>
      </w:r>
      <w:r w:rsidRPr="00407323">
        <w:rPr>
          <w:rFonts w:ascii="Times New Roman" w:hAnsi="Times New Roman" w:cs="Times New Roman"/>
          <w:sz w:val="24"/>
          <w:szCs w:val="24"/>
        </w:rPr>
        <w:t xml:space="preserve">2000) </w:t>
      </w:r>
      <w:r>
        <w:rPr>
          <w:rFonts w:ascii="Times New Roman" w:hAnsi="Times New Roman" w:cs="Times New Roman"/>
          <w:sz w:val="24"/>
          <w:szCs w:val="24"/>
        </w:rPr>
        <w:t xml:space="preserve">who </w:t>
      </w:r>
      <w:r w:rsidRPr="00407323">
        <w:rPr>
          <w:rFonts w:ascii="Times New Roman" w:hAnsi="Times New Roman" w:cs="Times New Roman"/>
          <w:sz w:val="24"/>
          <w:szCs w:val="24"/>
        </w:rPr>
        <w:t xml:space="preserve">reported that as catches decline, the gear that extracts the smallest size and most diverse fish resources may be the ‘better competitor’ and will reduce the catch of other gear types that select larger and more species-specific targets. </w:t>
      </w:r>
      <w:r>
        <w:rPr>
          <w:rFonts w:ascii="Times New Roman" w:hAnsi="Times New Roman" w:cs="Times New Roman"/>
          <w:sz w:val="24"/>
          <w:szCs w:val="24"/>
        </w:rPr>
        <w:t xml:space="preserve">McClanahan further </w:t>
      </w:r>
      <w:r w:rsidRPr="00407323">
        <w:rPr>
          <w:rFonts w:ascii="Times New Roman" w:hAnsi="Times New Roman" w:cs="Times New Roman"/>
          <w:sz w:val="24"/>
          <w:szCs w:val="24"/>
        </w:rPr>
        <w:t>suggest</w:t>
      </w:r>
      <w:r>
        <w:rPr>
          <w:rFonts w:ascii="Times New Roman" w:hAnsi="Times New Roman" w:cs="Times New Roman"/>
          <w:sz w:val="24"/>
          <w:szCs w:val="24"/>
        </w:rPr>
        <w:t>ed</w:t>
      </w:r>
      <w:r w:rsidRPr="00407323">
        <w:rPr>
          <w:rFonts w:ascii="Times New Roman" w:hAnsi="Times New Roman" w:cs="Times New Roman"/>
          <w:sz w:val="24"/>
          <w:szCs w:val="24"/>
        </w:rPr>
        <w:t xml:space="preserve"> that the slightly different twine diameter and mesh size combination has no effect of catches of different gillnet types</w:t>
      </w:r>
      <w:r w:rsidRPr="00407323">
        <w:rPr>
          <w:rFonts w:ascii="Times New Roman" w:hAnsi="Times New Roman" w:cs="Times New Roman"/>
          <w:b/>
          <w:sz w:val="24"/>
          <w:szCs w:val="24"/>
        </w:rPr>
        <w:t xml:space="preserve">. </w:t>
      </w:r>
    </w:p>
    <w:p w14:paraId="3EB82E6B" w14:textId="1D79793B" w:rsidR="00D558FA" w:rsidRPr="00407323" w:rsidRDefault="00D558FA" w:rsidP="00D558FA">
      <w:pPr>
        <w:pStyle w:val="NoSpacing"/>
        <w:spacing w:line="360" w:lineRule="auto"/>
        <w:jc w:val="both"/>
        <w:rPr>
          <w:rStyle w:val="Heading1Char"/>
          <w:b w:val="0"/>
        </w:rPr>
      </w:pPr>
      <w:bookmarkStart w:id="408" w:name="_Toc485372294"/>
      <w:bookmarkStart w:id="409" w:name="_Toc514490216"/>
      <w:bookmarkStart w:id="410" w:name="_Toc53269430"/>
      <w:bookmarkStart w:id="411" w:name="_Toc56078855"/>
      <w:bookmarkStart w:id="412" w:name="_Toc56598795"/>
      <w:bookmarkStart w:id="413" w:name="_Toc95465449"/>
      <w:r>
        <w:rPr>
          <w:rStyle w:val="Heading1Char"/>
        </w:rPr>
        <w:lastRenderedPageBreak/>
        <w:t>5.</w:t>
      </w:r>
      <w:bookmarkEnd w:id="408"/>
      <w:r>
        <w:rPr>
          <w:rStyle w:val="Heading1Char"/>
        </w:rPr>
        <w:t>3</w:t>
      </w:r>
      <w:r w:rsidRPr="00407323">
        <w:rPr>
          <w:rStyle w:val="Heading1Char"/>
        </w:rPr>
        <w:t xml:space="preserve"> Assessment of the efficiency</w:t>
      </w:r>
      <w:r>
        <w:rPr>
          <w:rStyle w:val="Heading1Char"/>
        </w:rPr>
        <w:t xml:space="preserve"> and suitability</w:t>
      </w:r>
      <w:r w:rsidRPr="00407323">
        <w:rPr>
          <w:rStyle w:val="Heading1Char"/>
        </w:rPr>
        <w:t xml:space="preserve"> of nylon gillnets</w:t>
      </w:r>
      <w:bookmarkEnd w:id="413"/>
      <w:r w:rsidRPr="00407323">
        <w:rPr>
          <w:rStyle w:val="Heading1Char"/>
        </w:rPr>
        <w:t xml:space="preserve"> </w:t>
      </w:r>
      <w:bookmarkEnd w:id="409"/>
      <w:bookmarkEnd w:id="410"/>
      <w:bookmarkEnd w:id="411"/>
      <w:bookmarkEnd w:id="412"/>
    </w:p>
    <w:p w14:paraId="3AD9A766" w14:textId="6FE31BC2" w:rsidR="008139E9" w:rsidRDefault="00D558FA" w:rsidP="00D558FA">
      <w:pPr>
        <w:pStyle w:val="NoSpacing"/>
        <w:spacing w:after="240" w:line="360" w:lineRule="auto"/>
        <w:jc w:val="both"/>
        <w:rPr>
          <w:rFonts w:ascii="Times New Roman" w:hAnsi="Times New Roman" w:cs="Times New Roman"/>
          <w:sz w:val="24"/>
          <w:szCs w:val="24"/>
          <w:lang w:val="af-ZA"/>
        </w:rPr>
      </w:pPr>
      <w:r w:rsidRPr="00407323">
        <w:rPr>
          <w:rFonts w:ascii="Times New Roman" w:hAnsi="Times New Roman" w:cs="Times New Roman"/>
          <w:sz w:val="24"/>
          <w:szCs w:val="24"/>
          <w:lang w:val="af-ZA"/>
        </w:rPr>
        <w:t>Findings showed that the efficiency of nylon monofilament and multifilament gillnets</w:t>
      </w:r>
      <w:r w:rsidR="005A0627">
        <w:rPr>
          <w:rFonts w:ascii="Times New Roman" w:hAnsi="Times New Roman" w:cs="Times New Roman"/>
          <w:sz w:val="24"/>
          <w:szCs w:val="24"/>
          <w:lang w:val="af-ZA"/>
        </w:rPr>
        <w:t xml:space="preserve"> (Table 12) </w:t>
      </w:r>
      <w:r w:rsidRPr="00407323">
        <w:rPr>
          <w:rFonts w:ascii="Times New Roman" w:hAnsi="Times New Roman" w:cs="Times New Roman"/>
          <w:sz w:val="24"/>
          <w:szCs w:val="24"/>
          <w:lang w:val="af-ZA"/>
        </w:rPr>
        <w:t xml:space="preserve">basing </w:t>
      </w:r>
      <w:r w:rsidR="005A0627">
        <w:rPr>
          <w:rFonts w:ascii="Times New Roman" w:hAnsi="Times New Roman" w:cs="Times New Roman"/>
          <w:sz w:val="24"/>
          <w:szCs w:val="24"/>
          <w:lang w:val="af-ZA"/>
        </w:rPr>
        <w:t>on the nylon fibre properties was</w:t>
      </w:r>
      <w:r w:rsidRPr="00407323">
        <w:rPr>
          <w:rFonts w:ascii="Times New Roman" w:hAnsi="Times New Roman" w:cs="Times New Roman"/>
          <w:sz w:val="24"/>
          <w:szCs w:val="24"/>
          <w:lang w:val="af-ZA"/>
        </w:rPr>
        <w:t xml:space="preserve"> not very important as the fibre helps improve the strength and vers</w:t>
      </w:r>
      <w:r w:rsidR="00C6376F">
        <w:rPr>
          <w:rFonts w:ascii="Times New Roman" w:hAnsi="Times New Roman" w:cs="Times New Roman"/>
          <w:sz w:val="24"/>
          <w:szCs w:val="24"/>
          <w:lang w:val="af-ZA"/>
        </w:rPr>
        <w:t>at</w:t>
      </w:r>
      <w:r w:rsidRPr="00407323">
        <w:rPr>
          <w:rFonts w:ascii="Times New Roman" w:hAnsi="Times New Roman" w:cs="Times New Roman"/>
          <w:sz w:val="24"/>
          <w:szCs w:val="24"/>
          <w:lang w:val="af-ZA"/>
        </w:rPr>
        <w:t xml:space="preserve">ility of the gillnets in so many ways than one as observed in the findings above. </w:t>
      </w:r>
      <w:r w:rsidR="008139E9">
        <w:rPr>
          <w:rFonts w:ascii="Times New Roman" w:hAnsi="Times New Roman" w:cs="Times New Roman"/>
          <w:sz w:val="24"/>
          <w:szCs w:val="24"/>
          <w:lang w:val="af-ZA"/>
        </w:rPr>
        <w:t>It was found out that the effeciiency of the monofilamant gillnet w</w:t>
      </w:r>
      <w:r w:rsidR="00C6376F">
        <w:rPr>
          <w:rFonts w:ascii="Times New Roman" w:hAnsi="Times New Roman" w:cs="Times New Roman"/>
          <w:sz w:val="24"/>
          <w:szCs w:val="24"/>
          <w:lang w:val="af-ZA"/>
        </w:rPr>
        <w:t>as not good and not suitable be</w:t>
      </w:r>
      <w:r w:rsidR="008139E9">
        <w:rPr>
          <w:rFonts w:ascii="Times New Roman" w:hAnsi="Times New Roman" w:cs="Times New Roman"/>
          <w:sz w:val="24"/>
          <w:szCs w:val="24"/>
          <w:lang w:val="af-ZA"/>
        </w:rPr>
        <w:t>c</w:t>
      </w:r>
      <w:r w:rsidR="00C6376F">
        <w:rPr>
          <w:rFonts w:ascii="Times New Roman" w:hAnsi="Times New Roman" w:cs="Times New Roman"/>
          <w:sz w:val="24"/>
          <w:szCs w:val="24"/>
          <w:lang w:val="af-ZA"/>
        </w:rPr>
        <w:t>a</w:t>
      </w:r>
      <w:r w:rsidR="005A0627">
        <w:rPr>
          <w:rFonts w:ascii="Times New Roman" w:hAnsi="Times New Roman" w:cs="Times New Roman"/>
          <w:sz w:val="24"/>
          <w:szCs w:val="24"/>
          <w:lang w:val="af-ZA"/>
        </w:rPr>
        <w:t xml:space="preserve">use it was </w:t>
      </w:r>
      <w:r w:rsidR="008139E9">
        <w:rPr>
          <w:rFonts w:ascii="Times New Roman" w:hAnsi="Times New Roman" w:cs="Times New Roman"/>
          <w:sz w:val="24"/>
          <w:szCs w:val="24"/>
          <w:lang w:val="af-ZA"/>
        </w:rPr>
        <w:t xml:space="preserve">more destructive </w:t>
      </w:r>
      <w:r w:rsidR="00A4220E">
        <w:rPr>
          <w:rFonts w:ascii="Times New Roman" w:hAnsi="Times New Roman" w:cs="Times New Roman"/>
          <w:sz w:val="24"/>
          <w:szCs w:val="24"/>
          <w:lang w:val="af-ZA"/>
        </w:rPr>
        <w:t xml:space="preserve">compared </w:t>
      </w:r>
      <w:r w:rsidR="00C6376F">
        <w:rPr>
          <w:rFonts w:ascii="Times New Roman" w:hAnsi="Times New Roman" w:cs="Times New Roman"/>
          <w:sz w:val="24"/>
          <w:szCs w:val="24"/>
          <w:lang w:val="af-ZA"/>
        </w:rPr>
        <w:t xml:space="preserve">to </w:t>
      </w:r>
      <w:r w:rsidR="00A4220E">
        <w:rPr>
          <w:rFonts w:ascii="Times New Roman" w:hAnsi="Times New Roman" w:cs="Times New Roman"/>
          <w:sz w:val="24"/>
          <w:szCs w:val="24"/>
          <w:lang w:val="af-ZA"/>
        </w:rPr>
        <w:t xml:space="preserve">multifilamant gillnet. </w:t>
      </w:r>
    </w:p>
    <w:p w14:paraId="7960D994" w14:textId="59EEDA21" w:rsidR="00A4220E" w:rsidRPr="00B86F33" w:rsidRDefault="00B86F33" w:rsidP="00A4220E">
      <w:pPr>
        <w:pStyle w:val="NoSpacing"/>
        <w:spacing w:after="240" w:line="360" w:lineRule="auto"/>
        <w:jc w:val="both"/>
        <w:rPr>
          <w:rFonts w:ascii="Times New Roman" w:hAnsi="Times New Roman" w:cs="Times New Roman"/>
          <w:sz w:val="24"/>
          <w:szCs w:val="24"/>
          <w:lang w:val="af-ZA"/>
        </w:rPr>
      </w:pPr>
      <w:r>
        <w:rPr>
          <w:rFonts w:ascii="Times New Roman" w:hAnsi="Times New Roman" w:cs="Times New Roman"/>
          <w:sz w:val="24"/>
          <w:szCs w:val="24"/>
        </w:rPr>
        <w:t xml:space="preserve">The above findings agrees with </w:t>
      </w:r>
      <w:r w:rsidR="00A4220E" w:rsidRPr="00407323">
        <w:rPr>
          <w:rFonts w:ascii="Times New Roman" w:hAnsi="Times New Roman" w:cs="Times New Roman"/>
          <w:sz w:val="24"/>
          <w:szCs w:val="24"/>
        </w:rPr>
        <w:t xml:space="preserve">Stewart (2009) </w:t>
      </w:r>
      <w:r>
        <w:rPr>
          <w:rFonts w:ascii="Times New Roman" w:hAnsi="Times New Roman" w:cs="Times New Roman"/>
          <w:sz w:val="24"/>
          <w:szCs w:val="24"/>
        </w:rPr>
        <w:t xml:space="preserve"> who </w:t>
      </w:r>
      <w:r w:rsidR="00A4220E" w:rsidRPr="00407323">
        <w:rPr>
          <w:rFonts w:ascii="Times New Roman" w:hAnsi="Times New Roman" w:cs="Times New Roman"/>
          <w:sz w:val="24"/>
          <w:szCs w:val="24"/>
        </w:rPr>
        <w:t xml:space="preserve">compared the nets used in the United Kingdom for cod and found </w:t>
      </w:r>
      <w:r w:rsidR="005A0627">
        <w:rPr>
          <w:rFonts w:ascii="Times New Roman" w:hAnsi="Times New Roman" w:cs="Times New Roman"/>
          <w:sz w:val="24"/>
          <w:szCs w:val="24"/>
        </w:rPr>
        <w:t>that multifilament nets captured</w:t>
      </w:r>
      <w:r w:rsidR="00A4220E" w:rsidRPr="00407323">
        <w:rPr>
          <w:rFonts w:ascii="Times New Roman" w:hAnsi="Times New Roman" w:cs="Times New Roman"/>
          <w:sz w:val="24"/>
          <w:szCs w:val="24"/>
        </w:rPr>
        <w:t xml:space="preserve"> better than monofilament. The differences can be attributed to how the fish is caught in the ne</w:t>
      </w:r>
      <w:r w:rsidR="005A0627">
        <w:rPr>
          <w:rFonts w:ascii="Times New Roman" w:hAnsi="Times New Roman" w:cs="Times New Roman"/>
          <w:sz w:val="24"/>
          <w:szCs w:val="24"/>
        </w:rPr>
        <w:t>t, so monofilament nets capture</w:t>
      </w:r>
      <w:r w:rsidR="00A4220E" w:rsidRPr="00407323">
        <w:rPr>
          <w:rFonts w:ascii="Times New Roman" w:hAnsi="Times New Roman" w:cs="Times New Roman"/>
          <w:sz w:val="24"/>
          <w:szCs w:val="24"/>
        </w:rPr>
        <w:t xml:space="preserve"> better by yoking, the multifilament captures</w:t>
      </w:r>
      <w:r w:rsidR="00C6376F">
        <w:rPr>
          <w:rFonts w:ascii="Times New Roman" w:hAnsi="Times New Roman" w:cs="Times New Roman"/>
          <w:sz w:val="24"/>
          <w:szCs w:val="24"/>
        </w:rPr>
        <w:t xml:space="preserve"> by</w:t>
      </w:r>
      <w:r w:rsidR="00A4220E" w:rsidRPr="00407323">
        <w:rPr>
          <w:rFonts w:ascii="Times New Roman" w:hAnsi="Times New Roman" w:cs="Times New Roman"/>
          <w:sz w:val="24"/>
          <w:szCs w:val="24"/>
        </w:rPr>
        <w:t xml:space="preserve"> entangling/ suspension because the monofilament nets are more soft and elastic</w:t>
      </w:r>
      <w:r>
        <w:rPr>
          <w:rFonts w:ascii="Times New Roman" w:hAnsi="Times New Roman" w:cs="Times New Roman"/>
          <w:sz w:val="24"/>
          <w:szCs w:val="24"/>
        </w:rPr>
        <w:t xml:space="preserve"> in nature.</w:t>
      </w:r>
      <w:r>
        <w:rPr>
          <w:rFonts w:ascii="Times New Roman" w:hAnsi="Times New Roman" w:cs="Times New Roman"/>
          <w:sz w:val="24"/>
          <w:szCs w:val="24"/>
          <w:lang w:val="af-ZA"/>
        </w:rPr>
        <w:t xml:space="preserve"> </w:t>
      </w:r>
      <w:r w:rsidR="00A4220E" w:rsidRPr="00407323">
        <w:rPr>
          <w:rFonts w:ascii="Times New Roman" w:hAnsi="Times New Roman" w:cs="Times New Roman"/>
          <w:sz w:val="24"/>
          <w:szCs w:val="24"/>
          <w:lang w:val="af-ZA"/>
        </w:rPr>
        <w:t>The</w:t>
      </w:r>
      <w:r w:rsidR="00A4220E">
        <w:rPr>
          <w:rFonts w:ascii="Times New Roman" w:hAnsi="Times New Roman" w:cs="Times New Roman"/>
          <w:sz w:val="24"/>
          <w:szCs w:val="24"/>
          <w:lang w:val="af-ZA"/>
        </w:rPr>
        <w:t>refore</w:t>
      </w:r>
      <w:r w:rsidR="00A4220E" w:rsidRPr="00407323">
        <w:rPr>
          <w:rFonts w:ascii="Times New Roman" w:hAnsi="Times New Roman" w:cs="Times New Roman"/>
          <w:sz w:val="24"/>
          <w:szCs w:val="24"/>
          <w:lang w:val="af-ZA"/>
        </w:rPr>
        <w:t xml:space="preserve"> fishermen  at Kiyindi </w:t>
      </w:r>
      <w:r w:rsidR="00DC34DC">
        <w:rPr>
          <w:rFonts w:ascii="Times New Roman" w:hAnsi="Times New Roman" w:cs="Times New Roman"/>
          <w:sz w:val="24"/>
          <w:szCs w:val="24"/>
          <w:lang w:val="af-ZA"/>
        </w:rPr>
        <w:t>Fishing ground</w:t>
      </w:r>
      <w:r w:rsidR="005A0627">
        <w:rPr>
          <w:rFonts w:ascii="Times New Roman" w:hAnsi="Times New Roman" w:cs="Times New Roman"/>
          <w:sz w:val="24"/>
          <w:szCs w:val="24"/>
          <w:lang w:val="af-ZA"/>
        </w:rPr>
        <w:t xml:space="preserve"> </w:t>
      </w:r>
      <w:r w:rsidR="00A4220E" w:rsidRPr="00407323">
        <w:rPr>
          <w:rFonts w:ascii="Times New Roman" w:hAnsi="Times New Roman" w:cs="Times New Roman"/>
          <w:sz w:val="24"/>
          <w:szCs w:val="24"/>
          <w:lang w:val="af-ZA"/>
        </w:rPr>
        <w:t>have taken into account th</w:t>
      </w:r>
      <w:r w:rsidR="00C6376F">
        <w:rPr>
          <w:rFonts w:ascii="Times New Roman" w:hAnsi="Times New Roman" w:cs="Times New Roman"/>
          <w:sz w:val="24"/>
          <w:szCs w:val="24"/>
          <w:lang w:val="af-ZA"/>
        </w:rPr>
        <w:t xml:space="preserve">e impact that the nylon fibres </w:t>
      </w:r>
      <w:r w:rsidR="00A4220E" w:rsidRPr="00407323">
        <w:rPr>
          <w:rFonts w:ascii="Times New Roman" w:hAnsi="Times New Roman" w:cs="Times New Roman"/>
          <w:sz w:val="24"/>
          <w:szCs w:val="24"/>
          <w:lang w:val="af-ZA"/>
        </w:rPr>
        <w:t>and how they differ from the ordinary fishing nets used by other fishermen and they have made their evaluation tha</w:t>
      </w:r>
      <w:r w:rsidR="005A0627">
        <w:rPr>
          <w:rFonts w:ascii="Times New Roman" w:hAnsi="Times New Roman" w:cs="Times New Roman"/>
          <w:sz w:val="24"/>
          <w:szCs w:val="24"/>
          <w:lang w:val="af-ZA"/>
        </w:rPr>
        <w:t>t these nets fibre properties was</w:t>
      </w:r>
      <w:r w:rsidR="00A4220E" w:rsidRPr="00407323">
        <w:rPr>
          <w:rFonts w:ascii="Times New Roman" w:hAnsi="Times New Roman" w:cs="Times New Roman"/>
          <w:sz w:val="24"/>
          <w:szCs w:val="24"/>
          <w:lang w:val="af-ZA"/>
        </w:rPr>
        <w:t xml:space="preserve"> good and well composed for long lasting fishing nets.</w:t>
      </w:r>
    </w:p>
    <w:p w14:paraId="1C1EE458" w14:textId="7DC7E5CB" w:rsidR="00D558FA" w:rsidRPr="00407323" w:rsidRDefault="00E9580B" w:rsidP="005A2E1A">
      <w:pPr>
        <w:pStyle w:val="NoSpacing"/>
        <w:spacing w:line="360" w:lineRule="auto"/>
        <w:jc w:val="both"/>
        <w:rPr>
          <w:rStyle w:val="Heading1Char"/>
          <w:b w:val="0"/>
        </w:rPr>
      </w:pPr>
      <w:bookmarkStart w:id="414" w:name="_Toc485372295"/>
      <w:bookmarkStart w:id="415" w:name="_Toc514490217"/>
      <w:bookmarkStart w:id="416" w:name="_Toc53269431"/>
      <w:bookmarkStart w:id="417" w:name="_Toc56078856"/>
      <w:bookmarkStart w:id="418" w:name="_Toc56598796"/>
      <w:bookmarkStart w:id="419" w:name="_Toc95465450"/>
      <w:r>
        <w:rPr>
          <w:rStyle w:val="Heading1Char"/>
        </w:rPr>
        <w:t>5</w:t>
      </w:r>
      <w:r w:rsidR="00D558FA">
        <w:rPr>
          <w:rStyle w:val="Heading1Char"/>
        </w:rPr>
        <w:t>.4</w:t>
      </w:r>
      <w:r w:rsidR="00D558FA" w:rsidRPr="00407323">
        <w:rPr>
          <w:rStyle w:val="Heading1Char"/>
        </w:rPr>
        <w:t>.</w:t>
      </w:r>
      <w:bookmarkEnd w:id="414"/>
      <w:bookmarkEnd w:id="415"/>
      <w:r w:rsidR="00D558FA" w:rsidRPr="00407323">
        <w:rPr>
          <w:rStyle w:val="Heading1Char"/>
        </w:rPr>
        <w:t xml:space="preserve"> Determination and </w:t>
      </w:r>
      <w:r w:rsidR="00A966C5" w:rsidRPr="00407323">
        <w:rPr>
          <w:rStyle w:val="Heading1Char"/>
        </w:rPr>
        <w:t>Assessment</w:t>
      </w:r>
      <w:r w:rsidR="00D558FA" w:rsidRPr="00407323">
        <w:rPr>
          <w:rStyle w:val="Heading1Char"/>
        </w:rPr>
        <w:t xml:space="preserve"> of the</w:t>
      </w:r>
      <w:r w:rsidR="00A966C5" w:rsidRPr="00407323">
        <w:rPr>
          <w:rStyle w:val="Heading1Char"/>
        </w:rPr>
        <w:t xml:space="preserve"> Impact </w:t>
      </w:r>
      <w:r w:rsidR="00D558FA" w:rsidRPr="00407323">
        <w:rPr>
          <w:rStyle w:val="Heading1Char"/>
        </w:rPr>
        <w:t xml:space="preserve">of </w:t>
      </w:r>
      <w:r w:rsidR="00A966C5" w:rsidRPr="00407323">
        <w:rPr>
          <w:rStyle w:val="Heading1Char"/>
        </w:rPr>
        <w:t>Nylon</w:t>
      </w:r>
      <w:bookmarkEnd w:id="419"/>
      <w:r w:rsidR="00A966C5" w:rsidRPr="00407323">
        <w:rPr>
          <w:rFonts w:ascii="Times New Roman" w:hAnsi="Times New Roman" w:cs="Times New Roman"/>
          <w:sz w:val="24"/>
          <w:szCs w:val="24"/>
        </w:rPr>
        <w:t xml:space="preserve"> </w:t>
      </w:r>
      <w:bookmarkEnd w:id="416"/>
      <w:bookmarkEnd w:id="417"/>
      <w:bookmarkEnd w:id="418"/>
      <w:r w:rsidR="00A966C5">
        <w:rPr>
          <w:rStyle w:val="Heading1Char"/>
        </w:rPr>
        <w:t xml:space="preserve">Gillnet </w:t>
      </w:r>
    </w:p>
    <w:p w14:paraId="682ACEE5" w14:textId="3B331B6D" w:rsidR="00D558FA" w:rsidRDefault="00D558FA" w:rsidP="00D558FA">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Findings showed that the impact of nylon monofilament gillnets on the fish stocks is exploitative</w:t>
      </w:r>
      <w:r w:rsidR="005A0627">
        <w:rPr>
          <w:rFonts w:ascii="Times New Roman" w:hAnsi="Times New Roman" w:cs="Times New Roman"/>
          <w:sz w:val="24"/>
          <w:szCs w:val="24"/>
        </w:rPr>
        <w:t xml:space="preserve"> (Table 15)</w:t>
      </w:r>
      <w:r w:rsidRPr="00407323">
        <w:rPr>
          <w:rFonts w:ascii="Times New Roman" w:hAnsi="Times New Roman" w:cs="Times New Roman"/>
          <w:sz w:val="24"/>
          <w:szCs w:val="24"/>
        </w:rPr>
        <w:t xml:space="preserve"> </w:t>
      </w:r>
      <w:r w:rsidR="008139E9">
        <w:rPr>
          <w:rFonts w:ascii="Times New Roman" w:hAnsi="Times New Roman" w:cs="Times New Roman"/>
          <w:sz w:val="24"/>
          <w:szCs w:val="24"/>
        </w:rPr>
        <w:t>because the gillnets have destructive</w:t>
      </w:r>
      <w:r w:rsidRPr="00407323">
        <w:rPr>
          <w:rFonts w:ascii="Times New Roman" w:hAnsi="Times New Roman" w:cs="Times New Roman"/>
          <w:sz w:val="24"/>
          <w:szCs w:val="24"/>
        </w:rPr>
        <w:t xml:space="preserve"> fish catchability characteristic</w:t>
      </w:r>
      <w:r w:rsidR="008139E9">
        <w:rPr>
          <w:rFonts w:ascii="Times New Roman" w:hAnsi="Times New Roman" w:cs="Times New Roman"/>
          <w:sz w:val="24"/>
          <w:szCs w:val="24"/>
        </w:rPr>
        <w:t>s compared to multifilament</w:t>
      </w:r>
      <w:r w:rsidRPr="00407323">
        <w:rPr>
          <w:rFonts w:ascii="Times New Roman" w:hAnsi="Times New Roman" w:cs="Times New Roman"/>
          <w:sz w:val="24"/>
          <w:szCs w:val="24"/>
        </w:rPr>
        <w:t xml:space="preserve"> </w:t>
      </w:r>
      <w:r w:rsidR="007A53E0">
        <w:rPr>
          <w:rFonts w:ascii="Times New Roman" w:hAnsi="Times New Roman" w:cs="Times New Roman"/>
          <w:sz w:val="24"/>
          <w:szCs w:val="24"/>
        </w:rPr>
        <w:t xml:space="preserve">gillnets which are less destructive </w:t>
      </w:r>
      <w:r w:rsidRPr="00407323">
        <w:rPr>
          <w:rFonts w:ascii="Times New Roman" w:hAnsi="Times New Roman" w:cs="Times New Roman"/>
          <w:sz w:val="24"/>
          <w:szCs w:val="24"/>
        </w:rPr>
        <w:t xml:space="preserve">and in turn they are both good for business and to the fishermen at the </w:t>
      </w:r>
      <w:r w:rsidR="00DC34DC">
        <w:rPr>
          <w:rFonts w:ascii="Times New Roman" w:hAnsi="Times New Roman" w:cs="Times New Roman"/>
          <w:sz w:val="24"/>
          <w:szCs w:val="24"/>
        </w:rPr>
        <w:t>fishing ground</w:t>
      </w:r>
      <w:r w:rsidRPr="00407323">
        <w:rPr>
          <w:rFonts w:ascii="Times New Roman" w:hAnsi="Times New Roman" w:cs="Times New Roman"/>
          <w:sz w:val="24"/>
          <w:szCs w:val="24"/>
        </w:rPr>
        <w:t>.</w:t>
      </w:r>
    </w:p>
    <w:p w14:paraId="67D1756A" w14:textId="20A33C6D" w:rsidR="0013082D" w:rsidRDefault="00B86F33" w:rsidP="00D558FA">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In reference to </w:t>
      </w:r>
      <w:r w:rsidR="005A0627">
        <w:rPr>
          <w:rFonts w:ascii="Times New Roman" w:hAnsi="Times New Roman" w:cs="Times New Roman"/>
          <w:sz w:val="24"/>
          <w:szCs w:val="24"/>
        </w:rPr>
        <w:t>(</w:t>
      </w:r>
      <w:r w:rsidRPr="00A4220E">
        <w:rPr>
          <w:rFonts w:ascii="Times New Roman" w:hAnsi="Times New Roman" w:cs="Times New Roman"/>
          <w:sz w:val="24"/>
          <w:szCs w:val="24"/>
        </w:rPr>
        <w:t xml:space="preserve">Sathiadhas </w:t>
      </w:r>
      <w:r w:rsidRPr="00C6376F">
        <w:rPr>
          <w:rFonts w:ascii="Times New Roman" w:hAnsi="Times New Roman" w:cs="Times New Roman"/>
          <w:i/>
          <w:sz w:val="24"/>
          <w:szCs w:val="24"/>
        </w:rPr>
        <w:t>et al</w:t>
      </w:r>
      <w:r w:rsidRPr="00A4220E">
        <w:rPr>
          <w:rFonts w:ascii="Times New Roman" w:hAnsi="Times New Roman" w:cs="Times New Roman"/>
          <w:sz w:val="24"/>
          <w:szCs w:val="24"/>
        </w:rPr>
        <w:t>.</w:t>
      </w:r>
      <w:r w:rsidR="005A0627">
        <w:rPr>
          <w:rFonts w:ascii="Times New Roman" w:hAnsi="Times New Roman" w:cs="Times New Roman"/>
          <w:sz w:val="24"/>
          <w:szCs w:val="24"/>
        </w:rPr>
        <w:t>,</w:t>
      </w:r>
      <w:r w:rsidRPr="00A4220E">
        <w:rPr>
          <w:rFonts w:ascii="Times New Roman" w:hAnsi="Times New Roman" w:cs="Times New Roman"/>
          <w:sz w:val="24"/>
          <w:szCs w:val="24"/>
        </w:rPr>
        <w:t xml:space="preserve"> </w:t>
      </w:r>
      <w:r w:rsidR="005A0627">
        <w:rPr>
          <w:rFonts w:ascii="Times New Roman" w:hAnsi="Times New Roman" w:cs="Times New Roman"/>
          <w:sz w:val="24"/>
          <w:szCs w:val="24"/>
        </w:rPr>
        <w:t>2006)</w:t>
      </w:r>
      <w:r>
        <w:rPr>
          <w:rFonts w:ascii="Times New Roman" w:hAnsi="Times New Roman" w:cs="Times New Roman"/>
          <w:sz w:val="24"/>
          <w:szCs w:val="24"/>
        </w:rPr>
        <w:t>, the findings relate to the e</w:t>
      </w:r>
      <w:r w:rsidRPr="00A4220E">
        <w:rPr>
          <w:rFonts w:ascii="Times New Roman" w:hAnsi="Times New Roman" w:cs="Times New Roman"/>
          <w:sz w:val="24"/>
          <w:szCs w:val="24"/>
        </w:rPr>
        <w:t xml:space="preserve">conomic efficiency of the multifilament gillnet </w:t>
      </w:r>
      <w:r>
        <w:rPr>
          <w:rFonts w:ascii="Times New Roman" w:hAnsi="Times New Roman" w:cs="Times New Roman"/>
          <w:sz w:val="24"/>
          <w:szCs w:val="24"/>
        </w:rPr>
        <w:t xml:space="preserve">in </w:t>
      </w:r>
      <w:r w:rsidR="005A0627">
        <w:rPr>
          <w:rFonts w:ascii="Times New Roman" w:hAnsi="Times New Roman" w:cs="Times New Roman"/>
          <w:sz w:val="24"/>
          <w:szCs w:val="24"/>
        </w:rPr>
        <w:t xml:space="preserve">a </w:t>
      </w:r>
      <w:r>
        <w:rPr>
          <w:rFonts w:ascii="Times New Roman" w:hAnsi="Times New Roman" w:cs="Times New Roman"/>
          <w:sz w:val="24"/>
          <w:szCs w:val="24"/>
        </w:rPr>
        <w:t>fishery who stated that m</w:t>
      </w:r>
      <w:r w:rsidRPr="00A4220E">
        <w:rPr>
          <w:rFonts w:ascii="Times New Roman" w:hAnsi="Times New Roman" w:cs="Times New Roman"/>
          <w:sz w:val="24"/>
          <w:szCs w:val="24"/>
        </w:rPr>
        <w:t>ulti-species and multi-fleet fisheries are generally open-access with low operating costs, which make fish res</w:t>
      </w:r>
      <w:r w:rsidR="00C6376F">
        <w:rPr>
          <w:rFonts w:ascii="Times New Roman" w:hAnsi="Times New Roman" w:cs="Times New Roman"/>
          <w:sz w:val="24"/>
          <w:szCs w:val="24"/>
        </w:rPr>
        <w:t>ources more susceptible to over</w:t>
      </w:r>
      <w:r w:rsidRPr="00A4220E">
        <w:rPr>
          <w:rFonts w:ascii="Times New Roman" w:hAnsi="Times New Roman" w:cs="Times New Roman"/>
          <w:sz w:val="24"/>
          <w:szCs w:val="24"/>
        </w:rPr>
        <w:t>fishing. In this setting, one critical point to improve management requires considerable technical changes to the gear to increase its selectivity</w:t>
      </w:r>
      <w:r>
        <w:rPr>
          <w:rFonts w:ascii="Times New Roman" w:hAnsi="Times New Roman" w:cs="Times New Roman"/>
          <w:sz w:val="24"/>
          <w:szCs w:val="24"/>
        </w:rPr>
        <w:t>.</w:t>
      </w:r>
    </w:p>
    <w:p w14:paraId="62732B91" w14:textId="77777777" w:rsidR="0013082D" w:rsidRDefault="0013082D" w:rsidP="00D558FA">
      <w:pPr>
        <w:pStyle w:val="NoSpacing"/>
        <w:spacing w:after="240" w:line="360" w:lineRule="auto"/>
        <w:jc w:val="both"/>
        <w:rPr>
          <w:rFonts w:ascii="Times New Roman" w:hAnsi="Times New Roman" w:cs="Times New Roman"/>
          <w:sz w:val="24"/>
          <w:szCs w:val="24"/>
        </w:rPr>
      </w:pPr>
    </w:p>
    <w:p w14:paraId="775B475E" w14:textId="77777777" w:rsidR="0013082D" w:rsidRDefault="0013082D" w:rsidP="00D558FA">
      <w:pPr>
        <w:pStyle w:val="NoSpacing"/>
        <w:spacing w:after="240" w:line="360" w:lineRule="auto"/>
        <w:jc w:val="both"/>
        <w:rPr>
          <w:rFonts w:ascii="Times New Roman" w:hAnsi="Times New Roman" w:cs="Times New Roman"/>
          <w:sz w:val="24"/>
          <w:szCs w:val="24"/>
        </w:rPr>
      </w:pPr>
    </w:p>
    <w:p w14:paraId="74919E61" w14:textId="77777777" w:rsidR="00C6376F" w:rsidRDefault="00C6376F" w:rsidP="00D558FA">
      <w:pPr>
        <w:pStyle w:val="NoSpacing"/>
        <w:spacing w:after="240" w:line="360" w:lineRule="auto"/>
        <w:jc w:val="both"/>
        <w:rPr>
          <w:rFonts w:ascii="Times New Roman" w:hAnsi="Times New Roman" w:cs="Times New Roman"/>
          <w:sz w:val="24"/>
          <w:szCs w:val="24"/>
        </w:rPr>
      </w:pPr>
    </w:p>
    <w:p w14:paraId="1175DF2F" w14:textId="77777777" w:rsidR="00C6376F" w:rsidRDefault="00C6376F" w:rsidP="00D558FA">
      <w:pPr>
        <w:pStyle w:val="NoSpacing"/>
        <w:spacing w:after="240" w:line="360" w:lineRule="auto"/>
        <w:jc w:val="both"/>
        <w:rPr>
          <w:rFonts w:ascii="Times New Roman" w:hAnsi="Times New Roman" w:cs="Times New Roman"/>
          <w:sz w:val="24"/>
          <w:szCs w:val="24"/>
        </w:rPr>
      </w:pPr>
    </w:p>
    <w:p w14:paraId="4D50199B" w14:textId="4C085A12" w:rsidR="00D558FA" w:rsidRPr="00407323" w:rsidRDefault="0013082D" w:rsidP="00B86F33">
      <w:pPr>
        <w:pStyle w:val="Heading1"/>
        <w:jc w:val="center"/>
      </w:pPr>
      <w:bookmarkStart w:id="420" w:name="_Toc485372296"/>
      <w:bookmarkStart w:id="421" w:name="_Toc514490218"/>
      <w:bookmarkStart w:id="422" w:name="_Toc53269432"/>
      <w:bookmarkStart w:id="423" w:name="_Toc56078857"/>
      <w:bookmarkStart w:id="424" w:name="_Toc56598797"/>
      <w:bookmarkStart w:id="425" w:name="_Toc95465451"/>
      <w:r>
        <w:lastRenderedPageBreak/>
        <w:t xml:space="preserve">CHAPTER SIX: </w:t>
      </w:r>
      <w:r w:rsidR="00D558FA" w:rsidRPr="00407323">
        <w:t>CONCLUSION</w:t>
      </w:r>
      <w:bookmarkEnd w:id="420"/>
      <w:bookmarkEnd w:id="421"/>
      <w:bookmarkEnd w:id="422"/>
      <w:bookmarkEnd w:id="423"/>
      <w:bookmarkEnd w:id="424"/>
      <w:bookmarkEnd w:id="425"/>
    </w:p>
    <w:p w14:paraId="14F3372A" w14:textId="5FA95E74" w:rsidR="00D558FA" w:rsidRDefault="007A53E0" w:rsidP="00D558FA">
      <w:pPr>
        <w:pStyle w:val="NoSpacing"/>
        <w:spacing w:after="240" w:line="360" w:lineRule="auto"/>
        <w:jc w:val="both"/>
        <w:rPr>
          <w:rFonts w:ascii="Times New Roman" w:hAnsi="Times New Roman" w:cs="Times New Roman"/>
          <w:sz w:val="24"/>
          <w:szCs w:val="24"/>
          <w:lang w:val="af-ZA"/>
        </w:rPr>
      </w:pPr>
      <w:bookmarkStart w:id="426" w:name="_Toc514490220"/>
      <w:r>
        <w:rPr>
          <w:rFonts w:ascii="Times New Roman" w:hAnsi="Times New Roman" w:cs="Times New Roman"/>
          <w:sz w:val="24"/>
          <w:szCs w:val="24"/>
          <w:lang w:val="af-ZA"/>
        </w:rPr>
        <w:t>T</w:t>
      </w:r>
      <w:r w:rsidR="009466A4">
        <w:rPr>
          <w:rFonts w:ascii="Times New Roman" w:hAnsi="Times New Roman" w:cs="Times New Roman"/>
          <w:sz w:val="24"/>
          <w:szCs w:val="24"/>
          <w:lang w:val="af-ZA"/>
        </w:rPr>
        <w:t xml:space="preserve">he study </w:t>
      </w:r>
      <w:r>
        <w:rPr>
          <w:rFonts w:ascii="Times New Roman" w:hAnsi="Times New Roman" w:cs="Times New Roman"/>
          <w:sz w:val="24"/>
          <w:szCs w:val="24"/>
          <w:lang w:val="af-ZA"/>
        </w:rPr>
        <w:t>conclude</w:t>
      </w:r>
      <w:r w:rsidR="005A0627">
        <w:rPr>
          <w:rFonts w:ascii="Times New Roman" w:hAnsi="Times New Roman" w:cs="Times New Roman"/>
          <w:sz w:val="24"/>
          <w:szCs w:val="24"/>
          <w:lang w:val="af-ZA"/>
        </w:rPr>
        <w:t>s</w:t>
      </w:r>
      <w:r>
        <w:rPr>
          <w:rFonts w:ascii="Times New Roman" w:hAnsi="Times New Roman" w:cs="Times New Roman"/>
          <w:sz w:val="24"/>
          <w:szCs w:val="24"/>
          <w:lang w:val="af-ZA"/>
        </w:rPr>
        <w:t xml:space="preserve"> that t</w:t>
      </w:r>
      <w:r w:rsidR="00D558FA" w:rsidRPr="00407323">
        <w:rPr>
          <w:rFonts w:ascii="Times New Roman" w:hAnsi="Times New Roman" w:cs="Times New Roman"/>
          <w:sz w:val="24"/>
          <w:szCs w:val="24"/>
          <w:lang w:val="af-ZA"/>
        </w:rPr>
        <w:t>he characteristics of nylon monofilament</w:t>
      </w:r>
      <w:r w:rsidR="005A0627">
        <w:rPr>
          <w:rFonts w:ascii="Times New Roman" w:hAnsi="Times New Roman" w:cs="Times New Roman"/>
          <w:sz w:val="24"/>
          <w:szCs w:val="24"/>
          <w:lang w:val="af-ZA"/>
        </w:rPr>
        <w:t xml:space="preserve"> gillnets</w:t>
      </w:r>
      <w:r>
        <w:rPr>
          <w:rFonts w:ascii="Times New Roman" w:hAnsi="Times New Roman" w:cs="Times New Roman"/>
          <w:sz w:val="24"/>
          <w:szCs w:val="24"/>
          <w:lang w:val="af-ZA"/>
        </w:rPr>
        <w:t xml:space="preserve"> in terms of size, width and length</w:t>
      </w:r>
      <w:r w:rsidR="00667A22">
        <w:rPr>
          <w:rFonts w:ascii="Times New Roman" w:hAnsi="Times New Roman" w:cs="Times New Roman"/>
          <w:sz w:val="24"/>
          <w:szCs w:val="24"/>
          <w:lang w:val="af-ZA"/>
        </w:rPr>
        <w:t xml:space="preserve"> make</w:t>
      </w:r>
      <w:r w:rsidR="005A0627">
        <w:rPr>
          <w:rFonts w:ascii="Times New Roman" w:hAnsi="Times New Roman" w:cs="Times New Roman"/>
          <w:sz w:val="24"/>
          <w:szCs w:val="24"/>
          <w:lang w:val="af-ZA"/>
        </w:rPr>
        <w:t xml:space="preserve">s them exploitative as they </w:t>
      </w:r>
      <w:r w:rsidR="00667A22">
        <w:rPr>
          <w:rFonts w:ascii="Times New Roman" w:hAnsi="Times New Roman" w:cs="Times New Roman"/>
          <w:sz w:val="24"/>
          <w:szCs w:val="24"/>
          <w:lang w:val="af-ZA"/>
        </w:rPr>
        <w:t>cat</w:t>
      </w:r>
      <w:r w:rsidR="005A0627">
        <w:rPr>
          <w:rFonts w:ascii="Times New Roman" w:hAnsi="Times New Roman" w:cs="Times New Roman"/>
          <w:sz w:val="24"/>
          <w:szCs w:val="24"/>
          <w:lang w:val="af-ZA"/>
        </w:rPr>
        <w:t>ch</w:t>
      </w:r>
      <w:r>
        <w:rPr>
          <w:rFonts w:ascii="Times New Roman" w:hAnsi="Times New Roman" w:cs="Times New Roman"/>
          <w:sz w:val="24"/>
          <w:szCs w:val="24"/>
          <w:lang w:val="af-ZA"/>
        </w:rPr>
        <w:t xml:space="preserve"> immature and very young fish compared to</w:t>
      </w:r>
      <w:r w:rsidR="00D558FA" w:rsidRPr="00407323">
        <w:rPr>
          <w:rFonts w:ascii="Times New Roman" w:hAnsi="Times New Roman" w:cs="Times New Roman"/>
          <w:sz w:val="24"/>
          <w:szCs w:val="24"/>
          <w:lang w:val="af-ZA"/>
        </w:rPr>
        <w:t xml:space="preserve"> multifilament gillnets</w:t>
      </w:r>
      <w:r>
        <w:rPr>
          <w:rFonts w:ascii="Times New Roman" w:hAnsi="Times New Roman" w:cs="Times New Roman"/>
          <w:sz w:val="24"/>
          <w:szCs w:val="24"/>
          <w:lang w:val="af-ZA"/>
        </w:rPr>
        <w:t xml:space="preserve"> that </w:t>
      </w:r>
      <w:r w:rsidR="00D558FA" w:rsidRPr="00407323">
        <w:rPr>
          <w:rFonts w:ascii="Times New Roman" w:hAnsi="Times New Roman" w:cs="Times New Roman"/>
          <w:sz w:val="24"/>
          <w:szCs w:val="24"/>
          <w:lang w:val="af-ZA"/>
        </w:rPr>
        <w:t>enable high fishing loads at Kiyindi fishing grounds</w:t>
      </w:r>
      <w:r>
        <w:rPr>
          <w:rFonts w:ascii="Times New Roman" w:hAnsi="Times New Roman" w:cs="Times New Roman"/>
          <w:sz w:val="24"/>
          <w:szCs w:val="24"/>
          <w:lang w:val="af-ZA"/>
        </w:rPr>
        <w:t xml:space="preserve"> since it catches mature fish of big sizes</w:t>
      </w:r>
      <w:r w:rsidR="00F37B5E">
        <w:rPr>
          <w:rFonts w:ascii="Times New Roman" w:hAnsi="Times New Roman" w:cs="Times New Roman"/>
          <w:sz w:val="24"/>
          <w:szCs w:val="24"/>
          <w:lang w:val="af-ZA"/>
        </w:rPr>
        <w:t>. I</w:t>
      </w:r>
      <w:r w:rsidR="00D558FA" w:rsidRPr="00407323">
        <w:rPr>
          <w:rFonts w:ascii="Times New Roman" w:hAnsi="Times New Roman" w:cs="Times New Roman"/>
          <w:sz w:val="24"/>
          <w:szCs w:val="24"/>
          <w:lang w:val="af-ZA"/>
        </w:rPr>
        <w:t>n turn</w:t>
      </w:r>
      <w:r w:rsidR="00D558FA">
        <w:rPr>
          <w:rFonts w:ascii="Times New Roman" w:hAnsi="Times New Roman" w:cs="Times New Roman"/>
          <w:sz w:val="24"/>
          <w:szCs w:val="24"/>
          <w:lang w:val="af-ZA"/>
        </w:rPr>
        <w:t xml:space="preserve"> this</w:t>
      </w:r>
      <w:r w:rsidR="00D558FA" w:rsidRPr="00407323">
        <w:rPr>
          <w:rFonts w:ascii="Times New Roman" w:hAnsi="Times New Roman" w:cs="Times New Roman"/>
          <w:sz w:val="24"/>
          <w:szCs w:val="24"/>
          <w:lang w:val="af-ZA"/>
        </w:rPr>
        <w:t xml:space="preserve"> help</w:t>
      </w:r>
      <w:r w:rsidR="00D558FA">
        <w:rPr>
          <w:rFonts w:ascii="Times New Roman" w:hAnsi="Times New Roman" w:cs="Times New Roman"/>
          <w:sz w:val="24"/>
          <w:szCs w:val="24"/>
          <w:lang w:val="af-ZA"/>
        </w:rPr>
        <w:t>s</w:t>
      </w:r>
      <w:r w:rsidR="00D558FA" w:rsidRPr="00407323">
        <w:rPr>
          <w:rFonts w:ascii="Times New Roman" w:hAnsi="Times New Roman" w:cs="Times New Roman"/>
          <w:sz w:val="24"/>
          <w:szCs w:val="24"/>
          <w:lang w:val="af-ZA"/>
        </w:rPr>
        <w:t xml:space="preserve"> the fishermen </w:t>
      </w:r>
      <w:r w:rsidR="00F37B5E">
        <w:rPr>
          <w:rFonts w:ascii="Times New Roman" w:hAnsi="Times New Roman" w:cs="Times New Roman"/>
          <w:sz w:val="24"/>
          <w:szCs w:val="24"/>
          <w:lang w:val="af-ZA"/>
        </w:rPr>
        <w:t xml:space="preserve">to </w:t>
      </w:r>
      <w:r w:rsidR="00D558FA" w:rsidRPr="00407323">
        <w:rPr>
          <w:rFonts w:ascii="Times New Roman" w:hAnsi="Times New Roman" w:cs="Times New Roman"/>
          <w:sz w:val="24"/>
          <w:szCs w:val="24"/>
          <w:lang w:val="af-ZA"/>
        </w:rPr>
        <w:t>earn a better living</w:t>
      </w:r>
      <w:bookmarkEnd w:id="426"/>
      <w:r w:rsidR="00F37B5E">
        <w:rPr>
          <w:rFonts w:ascii="Times New Roman" w:hAnsi="Times New Roman" w:cs="Times New Roman"/>
          <w:sz w:val="24"/>
          <w:szCs w:val="24"/>
          <w:lang w:val="af-ZA"/>
        </w:rPr>
        <w:t xml:space="preserve">. </w:t>
      </w:r>
      <w:r w:rsidR="00D558FA" w:rsidRPr="00407323">
        <w:rPr>
          <w:rFonts w:ascii="Times New Roman" w:hAnsi="Times New Roman" w:cs="Times New Roman"/>
          <w:sz w:val="24"/>
          <w:szCs w:val="24"/>
          <w:lang w:val="af-ZA"/>
        </w:rPr>
        <w:t>The nylon fibre properties such as withstan</w:t>
      </w:r>
      <w:r w:rsidR="00F37B5E">
        <w:rPr>
          <w:rFonts w:ascii="Times New Roman" w:hAnsi="Times New Roman" w:cs="Times New Roman"/>
          <w:sz w:val="24"/>
          <w:szCs w:val="24"/>
          <w:lang w:val="af-ZA"/>
        </w:rPr>
        <w:t>ding sunlight and harsh weather</w:t>
      </w:r>
      <w:r w:rsidR="00D558FA" w:rsidRPr="00407323">
        <w:rPr>
          <w:rFonts w:ascii="Times New Roman" w:hAnsi="Times New Roman" w:cs="Times New Roman"/>
          <w:sz w:val="24"/>
          <w:szCs w:val="24"/>
          <w:lang w:val="af-ZA"/>
        </w:rPr>
        <w:t xml:space="preserve"> have made these fishermen to handle their fishing activities in and around the fishing grounds.</w:t>
      </w:r>
    </w:p>
    <w:p w14:paraId="48CE0EC1" w14:textId="44AE3DC2" w:rsidR="009466A4" w:rsidRDefault="009466A4" w:rsidP="00D558FA">
      <w:pPr>
        <w:pStyle w:val="NoSpacing"/>
        <w:spacing w:after="240" w:line="360" w:lineRule="auto"/>
        <w:jc w:val="both"/>
        <w:rPr>
          <w:rFonts w:ascii="Times New Roman" w:hAnsi="Times New Roman" w:cs="Times New Roman"/>
          <w:sz w:val="24"/>
          <w:szCs w:val="24"/>
          <w:lang w:val="af-ZA"/>
        </w:rPr>
      </w:pPr>
      <w:r w:rsidRPr="00407323">
        <w:rPr>
          <w:rFonts w:ascii="Times New Roman" w:hAnsi="Times New Roman" w:cs="Times New Roman"/>
          <w:sz w:val="24"/>
          <w:szCs w:val="24"/>
          <w:lang w:val="af-ZA"/>
        </w:rPr>
        <w:t>Findings</w:t>
      </w:r>
      <w:r>
        <w:rPr>
          <w:rFonts w:ascii="Times New Roman" w:hAnsi="Times New Roman" w:cs="Times New Roman"/>
          <w:sz w:val="24"/>
          <w:szCs w:val="24"/>
          <w:lang w:val="af-ZA"/>
        </w:rPr>
        <w:t xml:space="preserve"> concluded that </w:t>
      </w:r>
      <w:r w:rsidR="00F37B5E">
        <w:rPr>
          <w:rFonts w:ascii="Times New Roman" w:hAnsi="Times New Roman" w:cs="Times New Roman"/>
          <w:sz w:val="24"/>
          <w:szCs w:val="24"/>
          <w:lang w:val="af-ZA"/>
        </w:rPr>
        <w:t>n</w:t>
      </w:r>
      <w:r w:rsidRPr="00407323">
        <w:rPr>
          <w:rFonts w:ascii="Times New Roman" w:hAnsi="Times New Roman" w:cs="Times New Roman"/>
          <w:sz w:val="24"/>
          <w:szCs w:val="24"/>
          <w:lang w:val="af-ZA"/>
        </w:rPr>
        <w:t>ylon</w:t>
      </w:r>
      <w:r>
        <w:rPr>
          <w:rFonts w:ascii="Times New Roman" w:hAnsi="Times New Roman" w:cs="Times New Roman"/>
          <w:sz w:val="24"/>
          <w:szCs w:val="24"/>
          <w:lang w:val="af-ZA"/>
        </w:rPr>
        <w:t xml:space="preserve"> monofliamanet catches fish types of all</w:t>
      </w:r>
      <w:r w:rsidR="00F37B5E">
        <w:rPr>
          <w:rFonts w:ascii="Times New Roman" w:hAnsi="Times New Roman" w:cs="Times New Roman"/>
          <w:sz w:val="24"/>
          <w:szCs w:val="24"/>
          <w:lang w:val="af-ZA"/>
        </w:rPr>
        <w:t xml:space="preserve"> sizes, with less weight </w:t>
      </w:r>
      <w:r w:rsidR="005A0627">
        <w:rPr>
          <w:rFonts w:ascii="Times New Roman" w:hAnsi="Times New Roman" w:cs="Times New Roman"/>
          <w:sz w:val="24"/>
          <w:szCs w:val="24"/>
          <w:lang w:val="af-ZA"/>
        </w:rPr>
        <w:t>hence</w:t>
      </w:r>
      <w:r>
        <w:rPr>
          <w:rFonts w:ascii="Times New Roman" w:hAnsi="Times New Roman" w:cs="Times New Roman"/>
          <w:sz w:val="24"/>
          <w:szCs w:val="24"/>
          <w:lang w:val="af-ZA"/>
        </w:rPr>
        <w:t xml:space="preserve"> </w:t>
      </w:r>
      <w:r w:rsidR="005A0627">
        <w:rPr>
          <w:rFonts w:ascii="Times New Roman" w:hAnsi="Times New Roman" w:cs="Times New Roman"/>
          <w:sz w:val="24"/>
          <w:szCs w:val="24"/>
          <w:lang w:val="af-ZA"/>
        </w:rPr>
        <w:t>making it an ineffecient</w:t>
      </w:r>
      <w:r>
        <w:rPr>
          <w:rFonts w:ascii="Times New Roman" w:hAnsi="Times New Roman" w:cs="Times New Roman"/>
          <w:sz w:val="24"/>
          <w:szCs w:val="24"/>
          <w:lang w:val="af-ZA"/>
        </w:rPr>
        <w:t xml:space="preserve"> and unsuitable fishing gear</w:t>
      </w:r>
      <w:r w:rsidRPr="00407323">
        <w:rPr>
          <w:rFonts w:ascii="Times New Roman" w:hAnsi="Times New Roman" w:cs="Times New Roman"/>
          <w:sz w:val="24"/>
          <w:szCs w:val="24"/>
          <w:lang w:val="af-ZA"/>
        </w:rPr>
        <w:t xml:space="preserve">. </w:t>
      </w:r>
      <w:r>
        <w:rPr>
          <w:rFonts w:ascii="Times New Roman" w:hAnsi="Times New Roman" w:cs="Times New Roman"/>
          <w:sz w:val="24"/>
          <w:szCs w:val="24"/>
          <w:lang w:val="af-ZA"/>
        </w:rPr>
        <w:t>On the other hand</w:t>
      </w:r>
      <w:r w:rsidR="005A0627">
        <w:rPr>
          <w:rFonts w:ascii="Times New Roman" w:hAnsi="Times New Roman" w:cs="Times New Roman"/>
          <w:sz w:val="24"/>
          <w:szCs w:val="24"/>
          <w:lang w:val="af-ZA"/>
        </w:rPr>
        <w:t xml:space="preserve"> a</w:t>
      </w:r>
      <w:r>
        <w:rPr>
          <w:rFonts w:ascii="Times New Roman" w:hAnsi="Times New Roman" w:cs="Times New Roman"/>
          <w:sz w:val="24"/>
          <w:szCs w:val="24"/>
          <w:lang w:val="af-ZA"/>
        </w:rPr>
        <w:t xml:space="preserve"> mutifilament gillnet catches fish</w:t>
      </w:r>
      <w:r w:rsidR="00F37B5E">
        <w:rPr>
          <w:rFonts w:ascii="Times New Roman" w:hAnsi="Times New Roman" w:cs="Times New Roman"/>
          <w:sz w:val="24"/>
          <w:szCs w:val="24"/>
          <w:lang w:val="af-ZA"/>
        </w:rPr>
        <w:t xml:space="preserve"> of specific types, sizes with </w:t>
      </w:r>
      <w:r>
        <w:rPr>
          <w:rFonts w:ascii="Times New Roman" w:hAnsi="Times New Roman" w:cs="Times New Roman"/>
          <w:sz w:val="24"/>
          <w:szCs w:val="24"/>
          <w:lang w:val="af-ZA"/>
        </w:rPr>
        <w:t xml:space="preserve"> </w:t>
      </w:r>
      <w:r w:rsidR="00F37B5E">
        <w:rPr>
          <w:rFonts w:ascii="Times New Roman" w:hAnsi="Times New Roman" w:cs="Times New Roman"/>
          <w:sz w:val="24"/>
          <w:szCs w:val="24"/>
          <w:lang w:val="af-ZA"/>
        </w:rPr>
        <w:t xml:space="preserve">heavier </w:t>
      </w:r>
      <w:r>
        <w:rPr>
          <w:rFonts w:ascii="Times New Roman" w:hAnsi="Times New Roman" w:cs="Times New Roman"/>
          <w:sz w:val="24"/>
          <w:szCs w:val="24"/>
          <w:lang w:val="af-ZA"/>
        </w:rPr>
        <w:t>weight hence its effeciency a</w:t>
      </w:r>
      <w:r w:rsidR="00F37B5E">
        <w:rPr>
          <w:rFonts w:ascii="Times New Roman" w:hAnsi="Times New Roman" w:cs="Times New Roman"/>
          <w:sz w:val="24"/>
          <w:szCs w:val="24"/>
          <w:lang w:val="af-ZA"/>
        </w:rPr>
        <w:t>n</w:t>
      </w:r>
      <w:r>
        <w:rPr>
          <w:rFonts w:ascii="Times New Roman" w:hAnsi="Times New Roman" w:cs="Times New Roman"/>
          <w:sz w:val="24"/>
          <w:szCs w:val="24"/>
          <w:lang w:val="af-ZA"/>
        </w:rPr>
        <w:t>d suitability.</w:t>
      </w:r>
    </w:p>
    <w:p w14:paraId="0328B730" w14:textId="5856C570" w:rsidR="00FC0EC0" w:rsidRDefault="00FC0EC0" w:rsidP="00FC0EC0">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Findings showed that the impact of nylon monofilament gillnets on the fish stocks is exploitative </w:t>
      </w:r>
      <w:r>
        <w:rPr>
          <w:rFonts w:ascii="Times New Roman" w:hAnsi="Times New Roman" w:cs="Times New Roman"/>
          <w:sz w:val="24"/>
          <w:szCs w:val="24"/>
        </w:rPr>
        <w:t>because the gillnets have destructive</w:t>
      </w:r>
      <w:r w:rsidRPr="00407323">
        <w:rPr>
          <w:rFonts w:ascii="Times New Roman" w:hAnsi="Times New Roman" w:cs="Times New Roman"/>
          <w:sz w:val="24"/>
          <w:szCs w:val="24"/>
        </w:rPr>
        <w:t xml:space="preserve"> fish catchability characteristic</w:t>
      </w:r>
      <w:r>
        <w:rPr>
          <w:rFonts w:ascii="Times New Roman" w:hAnsi="Times New Roman" w:cs="Times New Roman"/>
          <w:sz w:val="24"/>
          <w:szCs w:val="24"/>
        </w:rPr>
        <w:t>s compared to multifilament</w:t>
      </w:r>
      <w:r w:rsidRPr="00407323">
        <w:rPr>
          <w:rFonts w:ascii="Times New Roman" w:hAnsi="Times New Roman" w:cs="Times New Roman"/>
          <w:sz w:val="24"/>
          <w:szCs w:val="24"/>
        </w:rPr>
        <w:t xml:space="preserve"> </w:t>
      </w:r>
      <w:r>
        <w:rPr>
          <w:rFonts w:ascii="Times New Roman" w:hAnsi="Times New Roman" w:cs="Times New Roman"/>
          <w:sz w:val="24"/>
          <w:szCs w:val="24"/>
        </w:rPr>
        <w:t xml:space="preserve">gillnets which are less destructive </w:t>
      </w:r>
      <w:r w:rsidRPr="00407323">
        <w:rPr>
          <w:rFonts w:ascii="Times New Roman" w:hAnsi="Times New Roman" w:cs="Times New Roman"/>
          <w:sz w:val="24"/>
          <w:szCs w:val="24"/>
        </w:rPr>
        <w:t xml:space="preserve">and in turn they are both good for business and to the fishermen at the </w:t>
      </w:r>
      <w:r w:rsidR="00DC34DC">
        <w:rPr>
          <w:rFonts w:ascii="Times New Roman" w:hAnsi="Times New Roman" w:cs="Times New Roman"/>
          <w:sz w:val="24"/>
          <w:szCs w:val="24"/>
        </w:rPr>
        <w:t>fishing ground</w:t>
      </w:r>
      <w:r w:rsidRPr="00407323">
        <w:rPr>
          <w:rFonts w:ascii="Times New Roman" w:hAnsi="Times New Roman" w:cs="Times New Roman"/>
          <w:sz w:val="24"/>
          <w:szCs w:val="24"/>
        </w:rPr>
        <w:t>.</w:t>
      </w:r>
    </w:p>
    <w:p w14:paraId="5197F04B" w14:textId="45A59B7E" w:rsidR="00407323" w:rsidRPr="00407323" w:rsidRDefault="00D558FA" w:rsidP="00D558FA">
      <w:pPr>
        <w:pStyle w:val="NoSpacing"/>
        <w:spacing w:after="240"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rPr>
        <w:t xml:space="preserve">The impact of the gillnets </w:t>
      </w:r>
      <w:r w:rsidR="007A53E0">
        <w:rPr>
          <w:rFonts w:ascii="Times New Roman" w:hAnsi="Times New Roman" w:cs="Times New Roman"/>
          <w:sz w:val="24"/>
          <w:szCs w:val="24"/>
        </w:rPr>
        <w:t xml:space="preserve">especially monofilament gilInets </w:t>
      </w:r>
      <w:r w:rsidRPr="00407323">
        <w:rPr>
          <w:rFonts w:ascii="Times New Roman" w:hAnsi="Times New Roman" w:cs="Times New Roman"/>
          <w:sz w:val="24"/>
          <w:szCs w:val="24"/>
        </w:rPr>
        <w:t>has also been exploitative to the fish stocks in the waters around the fishing grounds and this has led to</w:t>
      </w:r>
      <w:r w:rsidR="005460A0">
        <w:rPr>
          <w:rFonts w:ascii="Times New Roman" w:hAnsi="Times New Roman" w:cs="Times New Roman"/>
          <w:sz w:val="24"/>
          <w:szCs w:val="24"/>
        </w:rPr>
        <w:t xml:space="preserve"> decrease or reduction </w:t>
      </w:r>
      <w:r w:rsidRPr="00407323">
        <w:rPr>
          <w:rFonts w:ascii="Times New Roman" w:hAnsi="Times New Roman" w:cs="Times New Roman"/>
          <w:sz w:val="24"/>
          <w:szCs w:val="24"/>
        </w:rPr>
        <w:t xml:space="preserve"> low </w:t>
      </w:r>
      <w:r w:rsidR="005A0627">
        <w:rPr>
          <w:rFonts w:ascii="Times New Roman" w:hAnsi="Times New Roman" w:cs="Times New Roman"/>
          <w:sz w:val="24"/>
          <w:szCs w:val="24"/>
        </w:rPr>
        <w:t xml:space="preserve">in </w:t>
      </w:r>
      <w:r w:rsidRPr="00407323">
        <w:rPr>
          <w:rFonts w:ascii="Times New Roman" w:hAnsi="Times New Roman" w:cs="Times New Roman"/>
          <w:sz w:val="24"/>
          <w:szCs w:val="24"/>
        </w:rPr>
        <w:t>volumes of some of the fis</w:t>
      </w:r>
      <w:r w:rsidR="005A0627">
        <w:rPr>
          <w:rFonts w:ascii="Times New Roman" w:hAnsi="Times New Roman" w:cs="Times New Roman"/>
          <w:sz w:val="24"/>
          <w:szCs w:val="24"/>
        </w:rPr>
        <w:t>h species in the Lake Victoria</w:t>
      </w:r>
      <w:r w:rsidRPr="00407323">
        <w:rPr>
          <w:rFonts w:ascii="Times New Roman" w:hAnsi="Times New Roman" w:cs="Times New Roman"/>
          <w:sz w:val="24"/>
          <w:szCs w:val="24"/>
        </w:rPr>
        <w:t xml:space="preserve">, </w:t>
      </w:r>
      <w:r w:rsidR="007A53E0">
        <w:rPr>
          <w:rFonts w:ascii="Times New Roman" w:hAnsi="Times New Roman" w:cs="Times New Roman"/>
          <w:sz w:val="24"/>
          <w:szCs w:val="24"/>
        </w:rPr>
        <w:t>compared to multifilament that is less exploitative and less destructive in nature.</w:t>
      </w:r>
    </w:p>
    <w:p w14:paraId="4CEA4343" w14:textId="77777777" w:rsidR="00407323" w:rsidRPr="00407323" w:rsidRDefault="00407323" w:rsidP="00407323">
      <w:pPr>
        <w:pStyle w:val="NoSpacing"/>
        <w:spacing w:after="240"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br w:type="page"/>
      </w:r>
    </w:p>
    <w:p w14:paraId="52234F42" w14:textId="7A297625" w:rsidR="00407323" w:rsidRPr="00E60CCD" w:rsidRDefault="00407323" w:rsidP="0013082D">
      <w:pPr>
        <w:pStyle w:val="Heading1"/>
        <w:jc w:val="center"/>
        <w:rPr>
          <w:shd w:val="clear" w:color="auto" w:fill="FFFFFF"/>
        </w:rPr>
      </w:pPr>
      <w:bookmarkStart w:id="427" w:name="_Toc53269423"/>
      <w:bookmarkStart w:id="428" w:name="_Toc56078848"/>
      <w:bookmarkStart w:id="429" w:name="_Toc56598788"/>
      <w:bookmarkStart w:id="430" w:name="_Toc56066125"/>
      <w:bookmarkStart w:id="431" w:name="_Toc95465452"/>
      <w:r w:rsidRPr="00407323">
        <w:lastRenderedPageBreak/>
        <w:t xml:space="preserve">CHAPTER </w:t>
      </w:r>
      <w:bookmarkStart w:id="432" w:name="_Toc485372288"/>
      <w:bookmarkStart w:id="433" w:name="_Toc514490210"/>
      <w:bookmarkStart w:id="434" w:name="_Toc53269424"/>
      <w:bookmarkStart w:id="435" w:name="_Toc56078849"/>
      <w:bookmarkStart w:id="436" w:name="_Toc56598789"/>
      <w:bookmarkEnd w:id="427"/>
      <w:bookmarkEnd w:id="428"/>
      <w:bookmarkEnd w:id="429"/>
      <w:r w:rsidR="0013082D">
        <w:t>SEVEN</w:t>
      </w:r>
      <w:r w:rsidR="00D558FA">
        <w:t>:</w:t>
      </w:r>
      <w:r w:rsidR="00E60CCD">
        <w:t xml:space="preserve"> </w:t>
      </w:r>
      <w:r w:rsidRPr="00407323">
        <w:t>RECOMMENDATIONS</w:t>
      </w:r>
      <w:bookmarkEnd w:id="431"/>
      <w:bookmarkEnd w:id="432"/>
      <w:bookmarkEnd w:id="433"/>
      <w:bookmarkEnd w:id="434"/>
      <w:bookmarkEnd w:id="435"/>
      <w:bookmarkEnd w:id="436"/>
    </w:p>
    <w:p w14:paraId="2FA482BA" w14:textId="3CF77797" w:rsidR="00407323" w:rsidRPr="001D61F1" w:rsidRDefault="00FC0EC0" w:rsidP="001D61F1">
      <w:pPr>
        <w:rPr>
          <w:rFonts w:ascii="Times New Roman" w:hAnsi="Times New Roman" w:cs="Times New Roman"/>
          <w:b/>
          <w:sz w:val="24"/>
        </w:rPr>
      </w:pPr>
      <w:bookmarkStart w:id="437" w:name="_Toc485372289"/>
      <w:bookmarkStart w:id="438" w:name="_Toc514490211"/>
      <w:bookmarkStart w:id="439" w:name="_Toc53269425"/>
      <w:bookmarkStart w:id="440" w:name="_Toc56078850"/>
      <w:bookmarkStart w:id="441" w:name="_Toc56598790"/>
      <w:r w:rsidRPr="001D61F1">
        <w:rPr>
          <w:rFonts w:ascii="Times New Roman" w:hAnsi="Times New Roman" w:cs="Times New Roman"/>
          <w:b/>
          <w:sz w:val="24"/>
        </w:rPr>
        <w:t xml:space="preserve">7.0 </w:t>
      </w:r>
      <w:r w:rsidR="00407323" w:rsidRPr="001D61F1">
        <w:rPr>
          <w:rFonts w:ascii="Times New Roman" w:hAnsi="Times New Roman" w:cs="Times New Roman"/>
          <w:b/>
          <w:sz w:val="24"/>
        </w:rPr>
        <w:t>Introduction</w:t>
      </w:r>
      <w:bookmarkEnd w:id="437"/>
      <w:bookmarkEnd w:id="438"/>
      <w:bookmarkEnd w:id="439"/>
      <w:bookmarkEnd w:id="440"/>
      <w:bookmarkEnd w:id="441"/>
    </w:p>
    <w:p w14:paraId="5537D4B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This </w:t>
      </w:r>
      <w:bookmarkStart w:id="442" w:name="_Toc513211303"/>
      <w:bookmarkStart w:id="443" w:name="_Toc514490223"/>
      <w:bookmarkStart w:id="444" w:name="_Toc52433803"/>
      <w:r w:rsidR="003F2207">
        <w:rPr>
          <w:rFonts w:ascii="Times New Roman" w:hAnsi="Times New Roman" w:cs="Times New Roman"/>
          <w:sz w:val="24"/>
          <w:szCs w:val="24"/>
        </w:rPr>
        <w:t xml:space="preserve">section </w:t>
      </w:r>
      <w:r w:rsidR="00D558FA">
        <w:rPr>
          <w:rFonts w:ascii="Times New Roman" w:hAnsi="Times New Roman" w:cs="Times New Roman"/>
          <w:sz w:val="24"/>
          <w:szCs w:val="24"/>
        </w:rPr>
        <w:t xml:space="preserve">presents the researcher’s recommendations </w:t>
      </w:r>
      <w:r w:rsidR="003F2207">
        <w:rPr>
          <w:rFonts w:ascii="Times New Roman" w:hAnsi="Times New Roman" w:cs="Times New Roman"/>
          <w:sz w:val="24"/>
          <w:szCs w:val="24"/>
        </w:rPr>
        <w:t xml:space="preserve">according to the conclusions and summary drawn from the research findings; </w:t>
      </w:r>
    </w:p>
    <w:p w14:paraId="59E749D7" w14:textId="13EF8F1E" w:rsidR="00407323" w:rsidRPr="001D61F1" w:rsidRDefault="00FC0EC0" w:rsidP="001D61F1">
      <w:pPr>
        <w:rPr>
          <w:rFonts w:ascii="Times New Roman" w:hAnsi="Times New Roman" w:cs="Times New Roman"/>
          <w:b/>
          <w:sz w:val="24"/>
        </w:rPr>
      </w:pPr>
      <w:bookmarkStart w:id="445" w:name="_Toc485372301"/>
      <w:bookmarkStart w:id="446" w:name="_Toc514490224"/>
      <w:bookmarkStart w:id="447" w:name="_Toc53269437"/>
      <w:bookmarkStart w:id="448" w:name="_Toc56078861"/>
      <w:bookmarkStart w:id="449" w:name="_Toc56598802"/>
      <w:bookmarkEnd w:id="442"/>
      <w:bookmarkEnd w:id="443"/>
      <w:bookmarkEnd w:id="444"/>
      <w:r w:rsidRPr="001D61F1">
        <w:rPr>
          <w:rFonts w:ascii="Times New Roman" w:hAnsi="Times New Roman" w:cs="Times New Roman"/>
          <w:b/>
          <w:sz w:val="24"/>
        </w:rPr>
        <w:t>7</w:t>
      </w:r>
      <w:r w:rsidR="00D558FA" w:rsidRPr="001D61F1">
        <w:rPr>
          <w:rFonts w:ascii="Times New Roman" w:hAnsi="Times New Roman" w:cs="Times New Roman"/>
          <w:b/>
          <w:sz w:val="24"/>
        </w:rPr>
        <w:t>.1</w:t>
      </w:r>
      <w:r w:rsidR="00407323" w:rsidRPr="001D61F1">
        <w:rPr>
          <w:rFonts w:ascii="Times New Roman" w:hAnsi="Times New Roman" w:cs="Times New Roman"/>
          <w:b/>
          <w:sz w:val="24"/>
        </w:rPr>
        <w:t>. Recommendation</w:t>
      </w:r>
      <w:bookmarkEnd w:id="445"/>
      <w:bookmarkEnd w:id="446"/>
      <w:r w:rsidR="00407323" w:rsidRPr="001D61F1">
        <w:rPr>
          <w:rFonts w:ascii="Times New Roman" w:hAnsi="Times New Roman" w:cs="Times New Roman"/>
          <w:b/>
          <w:sz w:val="24"/>
        </w:rPr>
        <w:t>s.</w:t>
      </w:r>
      <w:bookmarkEnd w:id="447"/>
      <w:bookmarkEnd w:id="448"/>
      <w:bookmarkEnd w:id="449"/>
    </w:p>
    <w:p w14:paraId="19089825" w14:textId="5959392C" w:rsidR="00121D0A" w:rsidRPr="00121D0A" w:rsidRDefault="00121D0A" w:rsidP="00C0482A">
      <w:pPr>
        <w:spacing w:after="0" w:line="360" w:lineRule="auto"/>
        <w:jc w:val="both"/>
        <w:rPr>
          <w:rFonts w:ascii="Times New Roman" w:hAnsi="Times New Roman" w:cs="Times New Roman"/>
          <w:sz w:val="24"/>
        </w:rPr>
      </w:pPr>
      <w:r w:rsidRPr="00121D0A">
        <w:rPr>
          <w:rFonts w:ascii="Times New Roman" w:hAnsi="Times New Roman" w:cs="Times New Roman"/>
          <w:sz w:val="24"/>
        </w:rPr>
        <w:t>From the study findings above, the follo</w:t>
      </w:r>
      <w:r w:rsidR="00C0482A">
        <w:rPr>
          <w:rFonts w:ascii="Times New Roman" w:hAnsi="Times New Roman" w:cs="Times New Roman"/>
          <w:sz w:val="24"/>
        </w:rPr>
        <w:t xml:space="preserve">wing recommendations were made in accordance to the study objectives; </w:t>
      </w:r>
    </w:p>
    <w:p w14:paraId="6F7C21A4" w14:textId="7D4AFA93" w:rsidR="00C0482A" w:rsidRDefault="00C0482A" w:rsidP="00121D0A">
      <w:pPr>
        <w:pStyle w:val="NoSpacing"/>
        <w:numPr>
          <w:ilvl w:val="0"/>
          <w:numId w:val="30"/>
        </w:numPr>
        <w:spacing w:after="240" w:line="360" w:lineRule="auto"/>
        <w:ind w:left="0" w:firstLine="0"/>
        <w:jc w:val="both"/>
        <w:rPr>
          <w:rFonts w:ascii="Times New Roman" w:hAnsi="Times New Roman" w:cs="Times New Roman"/>
          <w:sz w:val="24"/>
          <w:szCs w:val="24"/>
          <w:lang w:val="af-ZA"/>
        </w:rPr>
      </w:pPr>
      <w:r>
        <w:rPr>
          <w:rFonts w:ascii="Times New Roman" w:hAnsi="Times New Roman" w:cs="Times New Roman"/>
          <w:sz w:val="24"/>
          <w:szCs w:val="24"/>
          <w:lang w:val="af-ZA"/>
        </w:rPr>
        <w:t>The catchability charcteristics of the fishing gears should be thoroughly checked by professionals in fisheries</w:t>
      </w:r>
      <w:r w:rsidR="005A0627">
        <w:rPr>
          <w:rFonts w:ascii="Times New Roman" w:hAnsi="Times New Roman" w:cs="Times New Roman"/>
          <w:sz w:val="24"/>
          <w:szCs w:val="24"/>
          <w:lang w:val="af-ZA"/>
        </w:rPr>
        <w:t xml:space="preserve"> in the line ministries</w:t>
      </w:r>
      <w:r>
        <w:rPr>
          <w:rFonts w:ascii="Times New Roman" w:hAnsi="Times New Roman" w:cs="Times New Roman"/>
          <w:sz w:val="24"/>
          <w:szCs w:val="24"/>
          <w:lang w:val="af-ZA"/>
        </w:rPr>
        <w:t xml:space="preserve"> deparment and other stakeholders responsible before they are authorized to catch fish in the fishing ground</w:t>
      </w:r>
      <w:r w:rsidR="00046FF4">
        <w:rPr>
          <w:rFonts w:ascii="Times New Roman" w:hAnsi="Times New Roman" w:cs="Times New Roman"/>
          <w:sz w:val="24"/>
          <w:szCs w:val="24"/>
          <w:lang w:val="af-ZA"/>
        </w:rPr>
        <w:t>s.</w:t>
      </w:r>
    </w:p>
    <w:p w14:paraId="58ABF77A" w14:textId="0F50E1D5" w:rsidR="00046FF4" w:rsidRDefault="00046FF4" w:rsidP="00121D0A">
      <w:pPr>
        <w:pStyle w:val="NoSpacing"/>
        <w:numPr>
          <w:ilvl w:val="0"/>
          <w:numId w:val="30"/>
        </w:numPr>
        <w:spacing w:after="240" w:line="360" w:lineRule="auto"/>
        <w:ind w:left="0" w:firstLine="0"/>
        <w:jc w:val="both"/>
        <w:rPr>
          <w:rFonts w:ascii="Times New Roman" w:hAnsi="Times New Roman" w:cs="Times New Roman"/>
          <w:sz w:val="24"/>
          <w:szCs w:val="24"/>
          <w:lang w:val="af-ZA"/>
        </w:rPr>
      </w:pPr>
      <w:r>
        <w:rPr>
          <w:rFonts w:ascii="Times New Roman" w:hAnsi="Times New Roman" w:cs="Times New Roman"/>
          <w:sz w:val="24"/>
          <w:szCs w:val="24"/>
          <w:lang w:val="af-ZA"/>
        </w:rPr>
        <w:t>The design and construction of nylon gillnet should be</w:t>
      </w:r>
      <w:r w:rsidR="006F7DD9">
        <w:rPr>
          <w:rFonts w:ascii="Times New Roman" w:hAnsi="Times New Roman" w:cs="Times New Roman"/>
          <w:sz w:val="24"/>
          <w:szCs w:val="24"/>
          <w:lang w:val="af-ZA"/>
        </w:rPr>
        <w:t xml:space="preserve"> put into consideration </w:t>
      </w:r>
      <w:r>
        <w:rPr>
          <w:rFonts w:ascii="Times New Roman" w:hAnsi="Times New Roman" w:cs="Times New Roman"/>
          <w:sz w:val="24"/>
          <w:szCs w:val="24"/>
          <w:lang w:val="af-ZA"/>
        </w:rPr>
        <w:t xml:space="preserve">aim of ensuring that the gears </w:t>
      </w:r>
      <w:r w:rsidR="006F7DD9">
        <w:rPr>
          <w:rFonts w:ascii="Times New Roman" w:hAnsi="Times New Roman" w:cs="Times New Roman"/>
          <w:sz w:val="24"/>
          <w:szCs w:val="24"/>
          <w:lang w:val="af-ZA"/>
        </w:rPr>
        <w:t xml:space="preserve"> do not affect the fish stock sustainability. </w:t>
      </w:r>
    </w:p>
    <w:p w14:paraId="2BFF85C1" w14:textId="5C333DE7" w:rsidR="00046FF4" w:rsidRDefault="006F7DD9" w:rsidP="00121D0A">
      <w:pPr>
        <w:pStyle w:val="NoSpacing"/>
        <w:numPr>
          <w:ilvl w:val="0"/>
          <w:numId w:val="30"/>
        </w:numPr>
        <w:spacing w:after="240" w:line="360" w:lineRule="auto"/>
        <w:ind w:left="0" w:firstLine="0"/>
        <w:jc w:val="both"/>
        <w:rPr>
          <w:rFonts w:ascii="Times New Roman" w:hAnsi="Times New Roman" w:cs="Times New Roman"/>
          <w:sz w:val="24"/>
          <w:szCs w:val="24"/>
          <w:lang w:val="af-ZA"/>
        </w:rPr>
      </w:pPr>
      <w:r>
        <w:rPr>
          <w:rFonts w:ascii="Times New Roman" w:hAnsi="Times New Roman" w:cs="Times New Roman"/>
          <w:sz w:val="24"/>
          <w:szCs w:val="24"/>
          <w:lang w:val="af-ZA"/>
        </w:rPr>
        <w:t xml:space="preserve">Appropriate time of </w:t>
      </w:r>
      <w:r w:rsidR="00046FF4">
        <w:rPr>
          <w:rFonts w:ascii="Times New Roman" w:hAnsi="Times New Roman" w:cs="Times New Roman"/>
          <w:sz w:val="24"/>
          <w:szCs w:val="24"/>
          <w:lang w:val="af-ZA"/>
        </w:rPr>
        <w:t xml:space="preserve">catch data </w:t>
      </w:r>
      <w:r>
        <w:rPr>
          <w:rFonts w:ascii="Times New Roman" w:hAnsi="Times New Roman" w:cs="Times New Roman"/>
          <w:sz w:val="24"/>
          <w:szCs w:val="24"/>
          <w:lang w:val="af-ZA"/>
        </w:rPr>
        <w:t>should be always</w:t>
      </w:r>
      <w:r w:rsidR="007A53E0">
        <w:rPr>
          <w:rFonts w:ascii="Times New Roman" w:hAnsi="Times New Roman" w:cs="Times New Roman"/>
          <w:sz w:val="24"/>
          <w:szCs w:val="24"/>
          <w:lang w:val="af-ZA"/>
        </w:rPr>
        <w:t xml:space="preserve"> </w:t>
      </w:r>
      <w:r>
        <w:rPr>
          <w:rFonts w:ascii="Times New Roman" w:hAnsi="Times New Roman" w:cs="Times New Roman"/>
          <w:sz w:val="24"/>
          <w:szCs w:val="24"/>
          <w:lang w:val="af-ZA"/>
        </w:rPr>
        <w:t xml:space="preserve">collected </w:t>
      </w:r>
      <w:r w:rsidR="00046FF4">
        <w:rPr>
          <w:rFonts w:ascii="Times New Roman" w:hAnsi="Times New Roman" w:cs="Times New Roman"/>
          <w:sz w:val="24"/>
          <w:szCs w:val="24"/>
          <w:lang w:val="af-ZA"/>
        </w:rPr>
        <w:t xml:space="preserve">kept and analysed to ensure that the fishing gears </w:t>
      </w:r>
      <w:r>
        <w:rPr>
          <w:rFonts w:ascii="Times New Roman" w:hAnsi="Times New Roman" w:cs="Times New Roman"/>
          <w:sz w:val="24"/>
          <w:szCs w:val="24"/>
          <w:lang w:val="af-ZA"/>
        </w:rPr>
        <w:t>are catching</w:t>
      </w:r>
      <w:r w:rsidR="00046FF4">
        <w:rPr>
          <w:rFonts w:ascii="Times New Roman" w:hAnsi="Times New Roman" w:cs="Times New Roman"/>
          <w:sz w:val="24"/>
          <w:szCs w:val="24"/>
          <w:lang w:val="af-ZA"/>
        </w:rPr>
        <w:t xml:space="preserve"> the right size, types of fish as  recommedned by</w:t>
      </w:r>
      <w:r>
        <w:rPr>
          <w:rFonts w:ascii="Times New Roman" w:hAnsi="Times New Roman" w:cs="Times New Roman"/>
          <w:sz w:val="24"/>
          <w:szCs w:val="24"/>
          <w:lang w:val="af-ZA"/>
        </w:rPr>
        <w:t xml:space="preserve"> Fish Act Cap 197 and existing statutory instruments</w:t>
      </w:r>
      <w:r w:rsidR="00046FF4">
        <w:rPr>
          <w:rFonts w:ascii="Times New Roman" w:hAnsi="Times New Roman" w:cs="Times New Roman"/>
          <w:sz w:val="24"/>
          <w:szCs w:val="24"/>
          <w:lang w:val="af-ZA"/>
        </w:rPr>
        <w:t xml:space="preserve">. </w:t>
      </w:r>
    </w:p>
    <w:p w14:paraId="76C7AE6E" w14:textId="618B345E" w:rsidR="00EF3B8B" w:rsidRDefault="00046FF4" w:rsidP="00EF3B8B">
      <w:pPr>
        <w:pStyle w:val="NoSpacing"/>
        <w:numPr>
          <w:ilvl w:val="0"/>
          <w:numId w:val="30"/>
        </w:numPr>
        <w:spacing w:after="240" w:line="360" w:lineRule="auto"/>
        <w:ind w:left="0" w:firstLine="0"/>
        <w:jc w:val="both"/>
        <w:rPr>
          <w:rFonts w:ascii="Times New Roman" w:hAnsi="Times New Roman" w:cs="Times New Roman"/>
          <w:sz w:val="24"/>
          <w:szCs w:val="24"/>
          <w:lang w:val="af-ZA"/>
        </w:rPr>
      </w:pPr>
      <w:r>
        <w:rPr>
          <w:rFonts w:ascii="Times New Roman" w:hAnsi="Times New Roman" w:cs="Times New Roman"/>
          <w:sz w:val="24"/>
          <w:szCs w:val="24"/>
          <w:lang w:val="af-ZA"/>
        </w:rPr>
        <w:t>The combined effort should be put together by the government and s</w:t>
      </w:r>
      <w:r w:rsidR="00EF3B8B">
        <w:rPr>
          <w:rFonts w:ascii="Times New Roman" w:hAnsi="Times New Roman" w:cs="Times New Roman"/>
          <w:sz w:val="24"/>
          <w:szCs w:val="24"/>
          <w:lang w:val="af-ZA"/>
        </w:rPr>
        <w:t>takeholders to ban the use of monofilament gillnets through the</w:t>
      </w:r>
      <w:r w:rsidR="00EF2543">
        <w:rPr>
          <w:rFonts w:ascii="Times New Roman" w:hAnsi="Times New Roman" w:cs="Times New Roman"/>
          <w:sz w:val="24"/>
          <w:szCs w:val="24"/>
          <w:lang w:val="af-ZA"/>
        </w:rPr>
        <w:t xml:space="preserve"> use of government policies, </w:t>
      </w:r>
      <w:r w:rsidR="00EF3B8B">
        <w:rPr>
          <w:rFonts w:ascii="Times New Roman" w:hAnsi="Times New Roman" w:cs="Times New Roman"/>
          <w:sz w:val="24"/>
          <w:szCs w:val="24"/>
          <w:lang w:val="af-ZA"/>
        </w:rPr>
        <w:t>laws</w:t>
      </w:r>
      <w:r w:rsidR="00EF2543">
        <w:rPr>
          <w:rFonts w:ascii="Times New Roman" w:hAnsi="Times New Roman" w:cs="Times New Roman"/>
          <w:sz w:val="24"/>
          <w:szCs w:val="24"/>
          <w:lang w:val="af-ZA"/>
        </w:rPr>
        <w:t xml:space="preserve"> and</w:t>
      </w:r>
      <w:r w:rsidR="00EF3B8B">
        <w:rPr>
          <w:rFonts w:ascii="Times New Roman" w:hAnsi="Times New Roman" w:cs="Times New Roman"/>
          <w:sz w:val="24"/>
          <w:szCs w:val="24"/>
          <w:lang w:val="af-ZA"/>
        </w:rPr>
        <w:t xml:space="preserve"> strategies in order to ensure no use of such destructive gears. </w:t>
      </w:r>
    </w:p>
    <w:p w14:paraId="76633E0A" w14:textId="696F6B55" w:rsidR="00121D0A" w:rsidRPr="00EF3B8B" w:rsidRDefault="00EF3B8B" w:rsidP="00EF3B8B">
      <w:pPr>
        <w:pStyle w:val="NoSpacing"/>
        <w:numPr>
          <w:ilvl w:val="0"/>
          <w:numId w:val="30"/>
        </w:numPr>
        <w:spacing w:after="240" w:line="360" w:lineRule="auto"/>
        <w:ind w:left="0" w:firstLine="0"/>
        <w:jc w:val="both"/>
        <w:rPr>
          <w:rFonts w:ascii="Times New Roman" w:hAnsi="Times New Roman" w:cs="Times New Roman"/>
          <w:sz w:val="24"/>
          <w:szCs w:val="24"/>
          <w:lang w:val="af-ZA"/>
        </w:rPr>
      </w:pPr>
      <w:r w:rsidRPr="00EF3B8B">
        <w:rPr>
          <w:rFonts w:ascii="Times New Roman" w:hAnsi="Times New Roman" w:cs="Times New Roman"/>
          <w:sz w:val="24"/>
          <w:szCs w:val="24"/>
          <w:lang w:val="af-ZA"/>
        </w:rPr>
        <w:t xml:space="preserve">There should be </w:t>
      </w:r>
      <w:r w:rsidR="007A53E0" w:rsidRPr="00EF3B8B">
        <w:rPr>
          <w:rFonts w:ascii="Times New Roman" w:hAnsi="Times New Roman" w:cs="Times New Roman"/>
          <w:sz w:val="24"/>
          <w:szCs w:val="24"/>
          <w:lang w:val="af-ZA"/>
        </w:rPr>
        <w:t>extensive training of all fishermen on the dangers of monofilamant gillents since it is highly destructive and reduces the biomas of fish stocks</w:t>
      </w:r>
      <w:r>
        <w:rPr>
          <w:rFonts w:ascii="Times New Roman" w:hAnsi="Times New Roman" w:cs="Times New Roman"/>
          <w:sz w:val="24"/>
          <w:szCs w:val="24"/>
          <w:lang w:val="af-ZA"/>
        </w:rPr>
        <w:t xml:space="preserve">. This </w:t>
      </w:r>
      <w:r w:rsidR="006F7DD9">
        <w:rPr>
          <w:rFonts w:ascii="Times New Roman" w:hAnsi="Times New Roman" w:cs="Times New Roman"/>
          <w:sz w:val="24"/>
          <w:szCs w:val="24"/>
          <w:lang w:val="af-ZA"/>
        </w:rPr>
        <w:t>should involve</w:t>
      </w:r>
      <w:r w:rsidR="000A28D2" w:rsidRPr="00EF3B8B">
        <w:rPr>
          <w:rFonts w:ascii="Times New Roman" w:hAnsi="Times New Roman" w:cs="Times New Roman"/>
          <w:sz w:val="24"/>
          <w:szCs w:val="24"/>
          <w:lang w:val="af-ZA"/>
        </w:rPr>
        <w:t xml:space="preserve"> continous senstitization of fishermen about </w:t>
      </w:r>
      <w:r>
        <w:rPr>
          <w:rFonts w:ascii="Times New Roman" w:hAnsi="Times New Roman" w:cs="Times New Roman"/>
          <w:sz w:val="24"/>
          <w:szCs w:val="24"/>
          <w:lang w:val="af-ZA"/>
        </w:rPr>
        <w:t>the dangers of nylon monofilament</w:t>
      </w:r>
      <w:r w:rsidR="000A28D2" w:rsidRPr="00EF3B8B">
        <w:rPr>
          <w:rFonts w:ascii="Times New Roman" w:hAnsi="Times New Roman" w:cs="Times New Roman"/>
          <w:sz w:val="24"/>
          <w:szCs w:val="24"/>
          <w:lang w:val="af-ZA"/>
        </w:rPr>
        <w:t xml:space="preserve">. </w:t>
      </w:r>
      <w:r>
        <w:rPr>
          <w:rFonts w:ascii="Times New Roman" w:hAnsi="Times New Roman" w:cs="Times New Roman"/>
          <w:sz w:val="24"/>
          <w:szCs w:val="24"/>
        </w:rPr>
        <w:t xml:space="preserve">In addition </w:t>
      </w:r>
      <w:r w:rsidR="006F7DD9">
        <w:rPr>
          <w:rFonts w:ascii="Times New Roman" w:hAnsi="Times New Roman" w:cs="Times New Roman"/>
          <w:sz w:val="24"/>
          <w:szCs w:val="24"/>
        </w:rPr>
        <w:t xml:space="preserve">the ministry responsible for </w:t>
      </w:r>
      <w:r w:rsidRPr="00EF3B8B">
        <w:rPr>
          <w:rFonts w:ascii="Times New Roman" w:hAnsi="Times New Roman" w:cs="Times New Roman"/>
          <w:sz w:val="24"/>
          <w:szCs w:val="24"/>
        </w:rPr>
        <w:t>fisheries</w:t>
      </w:r>
      <w:r w:rsidR="005A2E1A" w:rsidRPr="00EF3B8B">
        <w:rPr>
          <w:rFonts w:ascii="Times New Roman" w:hAnsi="Times New Roman" w:cs="Times New Roman"/>
          <w:sz w:val="24"/>
          <w:szCs w:val="24"/>
        </w:rPr>
        <w:t xml:space="preserve"> should organize</w:t>
      </w:r>
      <w:r w:rsidR="00121D0A" w:rsidRPr="00EF3B8B">
        <w:rPr>
          <w:rFonts w:ascii="Times New Roman" w:hAnsi="Times New Roman" w:cs="Times New Roman"/>
          <w:sz w:val="24"/>
          <w:szCs w:val="24"/>
        </w:rPr>
        <w:t xml:space="preserve"> </w:t>
      </w:r>
      <w:r w:rsidR="000F50B5" w:rsidRPr="00EF3B8B">
        <w:rPr>
          <w:rFonts w:ascii="Times New Roman" w:hAnsi="Times New Roman" w:cs="Times New Roman"/>
          <w:sz w:val="24"/>
          <w:szCs w:val="24"/>
        </w:rPr>
        <w:t>f</w:t>
      </w:r>
      <w:r w:rsidR="00697554">
        <w:rPr>
          <w:rFonts w:ascii="Times New Roman" w:hAnsi="Times New Roman" w:cs="Times New Roman"/>
          <w:sz w:val="24"/>
          <w:szCs w:val="24"/>
        </w:rPr>
        <w:t>ishing symposia</w:t>
      </w:r>
      <w:r>
        <w:rPr>
          <w:rFonts w:ascii="Times New Roman" w:hAnsi="Times New Roman" w:cs="Times New Roman"/>
          <w:sz w:val="24"/>
          <w:szCs w:val="24"/>
        </w:rPr>
        <w:t xml:space="preserve"> which</w:t>
      </w:r>
      <w:r w:rsidR="00121D0A" w:rsidRPr="00EF3B8B">
        <w:rPr>
          <w:rFonts w:ascii="Times New Roman" w:hAnsi="Times New Roman" w:cs="Times New Roman"/>
          <w:sz w:val="24"/>
          <w:szCs w:val="24"/>
        </w:rPr>
        <w:t xml:space="preserve"> </w:t>
      </w:r>
      <w:r w:rsidRPr="00EF3B8B">
        <w:rPr>
          <w:rFonts w:ascii="Times New Roman" w:hAnsi="Times New Roman" w:cs="Times New Roman"/>
          <w:sz w:val="24"/>
          <w:szCs w:val="24"/>
        </w:rPr>
        <w:t>involve</w:t>
      </w:r>
      <w:r>
        <w:rPr>
          <w:rFonts w:ascii="Times New Roman" w:hAnsi="Times New Roman" w:cs="Times New Roman"/>
          <w:sz w:val="24"/>
          <w:szCs w:val="24"/>
        </w:rPr>
        <w:t xml:space="preserve">s </w:t>
      </w:r>
      <w:r w:rsidRPr="00EF3B8B">
        <w:rPr>
          <w:rFonts w:ascii="Times New Roman" w:hAnsi="Times New Roman" w:cs="Times New Roman"/>
          <w:sz w:val="24"/>
          <w:szCs w:val="24"/>
        </w:rPr>
        <w:t>people</w:t>
      </w:r>
      <w:r w:rsidR="00121D0A" w:rsidRPr="00EF3B8B">
        <w:rPr>
          <w:rFonts w:ascii="Times New Roman" w:hAnsi="Times New Roman" w:cs="Times New Roman"/>
          <w:sz w:val="24"/>
          <w:szCs w:val="24"/>
        </w:rPr>
        <w:t xml:space="preserve"> showcasing best practices in fishing, skills in value addition, and awareness</w:t>
      </w:r>
      <w:r w:rsidR="000A28D2" w:rsidRPr="00EF3B8B">
        <w:rPr>
          <w:rFonts w:ascii="Times New Roman" w:hAnsi="Times New Roman" w:cs="Times New Roman"/>
          <w:sz w:val="24"/>
          <w:szCs w:val="24"/>
        </w:rPr>
        <w:t xml:space="preserve"> messages on the dangers of using monofilament fishing gears</w:t>
      </w:r>
      <w:r w:rsidR="00121D0A" w:rsidRPr="00EF3B8B">
        <w:rPr>
          <w:rFonts w:ascii="Times New Roman" w:hAnsi="Times New Roman" w:cs="Times New Roman"/>
          <w:sz w:val="24"/>
          <w:szCs w:val="24"/>
        </w:rPr>
        <w:t>. This will encourage people not to take part in illegal fishing</w:t>
      </w:r>
      <w:r w:rsidR="005A2E1A" w:rsidRPr="00EF3B8B">
        <w:rPr>
          <w:rFonts w:ascii="Times New Roman" w:hAnsi="Times New Roman" w:cs="Times New Roman"/>
          <w:sz w:val="24"/>
          <w:szCs w:val="24"/>
        </w:rPr>
        <w:t xml:space="preserve"> and conserve the lake biodiversity</w:t>
      </w:r>
      <w:r w:rsidR="00121D0A" w:rsidRPr="00EF3B8B">
        <w:rPr>
          <w:rFonts w:ascii="Times New Roman" w:hAnsi="Times New Roman" w:cs="Times New Roman"/>
          <w:sz w:val="24"/>
          <w:szCs w:val="24"/>
        </w:rPr>
        <w:t>.</w:t>
      </w:r>
    </w:p>
    <w:p w14:paraId="58500370" w14:textId="34AE1890" w:rsidR="00407323" w:rsidRDefault="00FC0EC0" w:rsidP="005A2E1A">
      <w:pPr>
        <w:pStyle w:val="NoSpacing"/>
        <w:spacing w:line="360" w:lineRule="auto"/>
        <w:jc w:val="both"/>
        <w:rPr>
          <w:rFonts w:ascii="Times New Roman" w:hAnsi="Times New Roman" w:cs="Times New Roman"/>
          <w:b/>
          <w:sz w:val="24"/>
          <w:szCs w:val="24"/>
        </w:rPr>
      </w:pPr>
      <w:bookmarkStart w:id="450" w:name="_Toc485372302"/>
      <w:bookmarkStart w:id="451" w:name="_Toc514490225"/>
      <w:bookmarkStart w:id="452" w:name="_Toc53269438"/>
      <w:bookmarkStart w:id="453" w:name="_Toc56078862"/>
      <w:bookmarkStart w:id="454" w:name="_Toc56598803"/>
      <w:r>
        <w:rPr>
          <w:rFonts w:ascii="Times New Roman" w:hAnsi="Times New Roman" w:cs="Times New Roman"/>
          <w:b/>
          <w:sz w:val="24"/>
          <w:szCs w:val="24"/>
        </w:rPr>
        <w:t>7.2</w:t>
      </w:r>
      <w:r w:rsidR="00407323" w:rsidRPr="00407323">
        <w:rPr>
          <w:rFonts w:ascii="Times New Roman" w:hAnsi="Times New Roman" w:cs="Times New Roman"/>
          <w:b/>
          <w:sz w:val="24"/>
          <w:szCs w:val="24"/>
        </w:rPr>
        <w:t xml:space="preserve"> Areas for </w:t>
      </w:r>
      <w:r w:rsidR="00A966C5" w:rsidRPr="00407323">
        <w:rPr>
          <w:rFonts w:ascii="Times New Roman" w:hAnsi="Times New Roman" w:cs="Times New Roman"/>
          <w:b/>
          <w:sz w:val="24"/>
          <w:szCs w:val="24"/>
        </w:rPr>
        <w:t>Further Research</w:t>
      </w:r>
      <w:bookmarkEnd w:id="450"/>
      <w:bookmarkEnd w:id="451"/>
      <w:bookmarkEnd w:id="452"/>
      <w:bookmarkEnd w:id="453"/>
      <w:bookmarkEnd w:id="454"/>
    </w:p>
    <w:p w14:paraId="10A0B8A1" w14:textId="77777777" w:rsidR="005B2C10" w:rsidRPr="00296766" w:rsidRDefault="005B2C10" w:rsidP="005B2C10">
      <w:pPr>
        <w:pStyle w:val="NoSpacing"/>
        <w:spacing w:line="360" w:lineRule="auto"/>
        <w:jc w:val="both"/>
        <w:rPr>
          <w:rFonts w:ascii="Times New Roman" w:hAnsi="Times New Roman" w:cs="Times New Roman"/>
          <w:sz w:val="24"/>
          <w:szCs w:val="24"/>
        </w:rPr>
      </w:pPr>
      <w:r w:rsidRPr="00296766">
        <w:rPr>
          <w:rFonts w:ascii="Times New Roman" w:hAnsi="Times New Roman" w:cs="Times New Roman"/>
          <w:sz w:val="24"/>
          <w:szCs w:val="24"/>
        </w:rPr>
        <w:t xml:space="preserve">More and extensive research should be carried under the following study areas; </w:t>
      </w:r>
    </w:p>
    <w:p w14:paraId="3619A9B5" w14:textId="77777777" w:rsidR="00D714D5" w:rsidRDefault="00697554" w:rsidP="005B2C10">
      <w:pPr>
        <w:pStyle w:val="NoSpacing"/>
        <w:numPr>
          <w:ilvl w:val="0"/>
          <w:numId w:val="32"/>
        </w:numPr>
        <w:spacing w:after="240" w:line="360" w:lineRule="auto"/>
        <w:jc w:val="both"/>
        <w:rPr>
          <w:rFonts w:ascii="Times New Roman" w:hAnsi="Times New Roman" w:cs="Times New Roman"/>
          <w:sz w:val="24"/>
          <w:szCs w:val="24"/>
          <w:lang w:val="af-ZA"/>
        </w:rPr>
      </w:pPr>
      <w:r w:rsidRPr="00407323">
        <w:rPr>
          <w:rFonts w:ascii="Times New Roman" w:hAnsi="Times New Roman" w:cs="Times New Roman"/>
          <w:sz w:val="24"/>
          <w:szCs w:val="24"/>
          <w:lang w:val="af-ZA"/>
        </w:rPr>
        <w:t>T</w:t>
      </w:r>
      <w:r w:rsidR="00407323" w:rsidRPr="00407323">
        <w:rPr>
          <w:rFonts w:ascii="Times New Roman" w:hAnsi="Times New Roman" w:cs="Times New Roman"/>
          <w:sz w:val="24"/>
          <w:szCs w:val="24"/>
          <w:lang w:val="af-ZA"/>
        </w:rPr>
        <w:t>he</w:t>
      </w:r>
      <w:r>
        <w:rPr>
          <w:rFonts w:ascii="Times New Roman" w:hAnsi="Times New Roman" w:cs="Times New Roman"/>
          <w:sz w:val="24"/>
          <w:szCs w:val="24"/>
          <w:lang w:val="af-ZA"/>
        </w:rPr>
        <w:t xml:space="preserve"> </w:t>
      </w:r>
      <w:r w:rsidR="00407323" w:rsidRPr="00407323">
        <w:rPr>
          <w:rFonts w:ascii="Times New Roman" w:hAnsi="Times New Roman" w:cs="Times New Roman"/>
          <w:sz w:val="24"/>
          <w:szCs w:val="24"/>
          <w:lang w:val="af-ZA"/>
        </w:rPr>
        <w:t>effects of other hazardous chemical conten</w:t>
      </w:r>
      <w:r>
        <w:rPr>
          <w:rFonts w:ascii="Times New Roman" w:hAnsi="Times New Roman" w:cs="Times New Roman"/>
          <w:sz w:val="24"/>
          <w:szCs w:val="24"/>
          <w:lang w:val="af-ZA"/>
        </w:rPr>
        <w:t xml:space="preserve">ts of fishing gillnets that may </w:t>
      </w:r>
      <w:r w:rsidR="00407323" w:rsidRPr="00407323">
        <w:rPr>
          <w:rFonts w:ascii="Times New Roman" w:hAnsi="Times New Roman" w:cs="Times New Roman"/>
          <w:sz w:val="24"/>
          <w:szCs w:val="24"/>
          <w:lang w:val="af-ZA"/>
        </w:rPr>
        <w:t xml:space="preserve">eventually </w:t>
      </w:r>
      <w:r>
        <w:rPr>
          <w:rFonts w:ascii="Times New Roman" w:hAnsi="Times New Roman" w:cs="Times New Roman"/>
          <w:sz w:val="24"/>
          <w:szCs w:val="24"/>
          <w:lang w:val="af-ZA"/>
        </w:rPr>
        <w:t>find themselves in fishing grounds</w:t>
      </w:r>
    </w:p>
    <w:p w14:paraId="72A9C6A2" w14:textId="231A40FE" w:rsidR="00D714D5" w:rsidRDefault="00697554" w:rsidP="005B2C10">
      <w:pPr>
        <w:pStyle w:val="NoSpacing"/>
        <w:numPr>
          <w:ilvl w:val="0"/>
          <w:numId w:val="32"/>
        </w:numPr>
        <w:spacing w:after="240" w:line="360" w:lineRule="auto"/>
        <w:jc w:val="both"/>
        <w:rPr>
          <w:rFonts w:ascii="Times New Roman" w:hAnsi="Times New Roman" w:cs="Times New Roman"/>
          <w:sz w:val="24"/>
          <w:szCs w:val="24"/>
          <w:lang w:val="af-ZA"/>
        </w:rPr>
      </w:pPr>
      <w:r w:rsidRPr="00D714D5">
        <w:rPr>
          <w:rFonts w:ascii="Times New Roman" w:hAnsi="Times New Roman" w:cs="Times New Roman"/>
          <w:sz w:val="24"/>
          <w:szCs w:val="24"/>
        </w:rPr>
        <w:lastRenderedPageBreak/>
        <w:t>T</w:t>
      </w:r>
      <w:r w:rsidR="005B2C10" w:rsidRPr="00D714D5">
        <w:rPr>
          <w:rFonts w:ascii="Times New Roman" w:hAnsi="Times New Roman" w:cs="Times New Roman"/>
          <w:sz w:val="24"/>
          <w:szCs w:val="24"/>
        </w:rPr>
        <w:t>he effectiveness of cage fishing on improving household inco</w:t>
      </w:r>
      <w:r w:rsidRPr="00D714D5">
        <w:rPr>
          <w:rFonts w:ascii="Times New Roman" w:hAnsi="Times New Roman" w:cs="Times New Roman"/>
          <w:sz w:val="24"/>
          <w:szCs w:val="24"/>
        </w:rPr>
        <w:t>mes of fisher folk commu</w:t>
      </w:r>
      <w:r w:rsidR="00D714D5">
        <w:rPr>
          <w:rFonts w:ascii="Times New Roman" w:hAnsi="Times New Roman" w:cs="Times New Roman"/>
          <w:sz w:val="24"/>
          <w:szCs w:val="24"/>
        </w:rPr>
        <w:t xml:space="preserve">nities; and </w:t>
      </w:r>
    </w:p>
    <w:p w14:paraId="50F390CE" w14:textId="22C034A0" w:rsidR="00407323" w:rsidRPr="00D714D5" w:rsidRDefault="005B2C10" w:rsidP="005B2C10">
      <w:pPr>
        <w:pStyle w:val="NoSpacing"/>
        <w:numPr>
          <w:ilvl w:val="0"/>
          <w:numId w:val="32"/>
        </w:numPr>
        <w:spacing w:after="240" w:line="360" w:lineRule="auto"/>
        <w:jc w:val="both"/>
        <w:rPr>
          <w:rFonts w:ascii="Times New Roman" w:hAnsi="Times New Roman" w:cs="Times New Roman"/>
          <w:sz w:val="24"/>
          <w:szCs w:val="24"/>
          <w:lang w:val="af-ZA"/>
        </w:rPr>
      </w:pPr>
      <w:r w:rsidRPr="00D714D5">
        <w:rPr>
          <w:rFonts w:ascii="Times New Roman" w:hAnsi="Times New Roman" w:cs="Times New Roman"/>
          <w:sz w:val="24"/>
          <w:szCs w:val="24"/>
        </w:rPr>
        <w:t xml:space="preserve">the effectiveness of gazetted </w:t>
      </w:r>
      <w:r w:rsidR="00D714D5">
        <w:rPr>
          <w:rFonts w:ascii="Times New Roman" w:hAnsi="Times New Roman" w:cs="Times New Roman"/>
          <w:sz w:val="24"/>
          <w:szCs w:val="24"/>
        </w:rPr>
        <w:t xml:space="preserve">and protected </w:t>
      </w:r>
      <w:r w:rsidR="00DC34DC" w:rsidRPr="00D714D5">
        <w:rPr>
          <w:rFonts w:ascii="Times New Roman" w:hAnsi="Times New Roman" w:cs="Times New Roman"/>
          <w:sz w:val="24"/>
          <w:szCs w:val="24"/>
        </w:rPr>
        <w:t>fishing ground</w:t>
      </w:r>
      <w:r w:rsidRPr="00D714D5">
        <w:rPr>
          <w:rFonts w:ascii="Times New Roman" w:hAnsi="Times New Roman" w:cs="Times New Roman"/>
          <w:sz w:val="24"/>
          <w:szCs w:val="24"/>
        </w:rPr>
        <w:t>s in fighting illegal fishing</w:t>
      </w:r>
      <w:r w:rsidR="00D714D5">
        <w:rPr>
          <w:rFonts w:ascii="Times New Roman" w:hAnsi="Times New Roman" w:cs="Times New Roman"/>
          <w:sz w:val="24"/>
          <w:szCs w:val="24"/>
        </w:rPr>
        <w:t xml:space="preserve"> and promoting fish conservation </w:t>
      </w:r>
      <w:r w:rsidR="00245AA4">
        <w:rPr>
          <w:rFonts w:ascii="Times New Roman" w:hAnsi="Times New Roman" w:cs="Times New Roman"/>
          <w:sz w:val="24"/>
          <w:szCs w:val="24"/>
        </w:rPr>
        <w:t>and sustainability.</w:t>
      </w:r>
    </w:p>
    <w:p w14:paraId="2B070A06" w14:textId="77777777" w:rsidR="00747867" w:rsidRDefault="00747867" w:rsidP="005B2C10">
      <w:pPr>
        <w:pStyle w:val="NoSpacing"/>
        <w:spacing w:after="240" w:line="360" w:lineRule="auto"/>
        <w:jc w:val="both"/>
        <w:rPr>
          <w:rFonts w:ascii="Times New Roman" w:hAnsi="Times New Roman" w:cs="Times New Roman"/>
          <w:sz w:val="24"/>
          <w:szCs w:val="24"/>
        </w:rPr>
      </w:pPr>
    </w:p>
    <w:p w14:paraId="018DC0E8" w14:textId="77777777" w:rsidR="00EF3B8B" w:rsidRDefault="00EF3B8B" w:rsidP="005B2C10">
      <w:pPr>
        <w:pStyle w:val="NoSpacing"/>
        <w:spacing w:after="240" w:line="360" w:lineRule="auto"/>
        <w:jc w:val="both"/>
        <w:rPr>
          <w:rFonts w:ascii="Times New Roman" w:hAnsi="Times New Roman" w:cs="Times New Roman"/>
          <w:sz w:val="24"/>
          <w:szCs w:val="24"/>
        </w:rPr>
      </w:pPr>
    </w:p>
    <w:p w14:paraId="18509130" w14:textId="77777777" w:rsidR="00EF3B8B" w:rsidRDefault="00EF3B8B" w:rsidP="005B2C10">
      <w:pPr>
        <w:pStyle w:val="NoSpacing"/>
        <w:spacing w:after="240" w:line="360" w:lineRule="auto"/>
        <w:jc w:val="both"/>
        <w:rPr>
          <w:rFonts w:ascii="Times New Roman" w:hAnsi="Times New Roman" w:cs="Times New Roman"/>
          <w:sz w:val="24"/>
          <w:szCs w:val="24"/>
        </w:rPr>
      </w:pPr>
    </w:p>
    <w:p w14:paraId="65DE943C" w14:textId="77777777" w:rsidR="00EF3B8B" w:rsidRDefault="00EF3B8B" w:rsidP="005B2C10">
      <w:pPr>
        <w:pStyle w:val="NoSpacing"/>
        <w:spacing w:after="240" w:line="360" w:lineRule="auto"/>
        <w:jc w:val="both"/>
        <w:rPr>
          <w:rFonts w:ascii="Times New Roman" w:hAnsi="Times New Roman" w:cs="Times New Roman"/>
          <w:sz w:val="24"/>
          <w:szCs w:val="24"/>
        </w:rPr>
      </w:pPr>
    </w:p>
    <w:p w14:paraId="26E9ABAC" w14:textId="77777777" w:rsidR="00EF3B8B" w:rsidRDefault="00EF3B8B" w:rsidP="005B2C10">
      <w:pPr>
        <w:pStyle w:val="NoSpacing"/>
        <w:spacing w:after="240" w:line="360" w:lineRule="auto"/>
        <w:jc w:val="both"/>
        <w:rPr>
          <w:rFonts w:ascii="Times New Roman" w:hAnsi="Times New Roman" w:cs="Times New Roman"/>
          <w:sz w:val="24"/>
          <w:szCs w:val="24"/>
        </w:rPr>
      </w:pPr>
    </w:p>
    <w:p w14:paraId="6D6BB235" w14:textId="77777777" w:rsidR="00EF3B8B" w:rsidRDefault="00EF3B8B" w:rsidP="005B2C10">
      <w:pPr>
        <w:pStyle w:val="NoSpacing"/>
        <w:spacing w:after="240" w:line="360" w:lineRule="auto"/>
        <w:jc w:val="both"/>
        <w:rPr>
          <w:rFonts w:ascii="Times New Roman" w:hAnsi="Times New Roman" w:cs="Times New Roman"/>
          <w:sz w:val="24"/>
          <w:szCs w:val="24"/>
        </w:rPr>
      </w:pPr>
    </w:p>
    <w:p w14:paraId="57A09B75" w14:textId="77777777" w:rsidR="00EF3B8B" w:rsidRDefault="00EF3B8B" w:rsidP="005B2C10">
      <w:pPr>
        <w:pStyle w:val="NoSpacing"/>
        <w:spacing w:after="240" w:line="360" w:lineRule="auto"/>
        <w:jc w:val="both"/>
        <w:rPr>
          <w:rFonts w:ascii="Times New Roman" w:hAnsi="Times New Roman" w:cs="Times New Roman"/>
          <w:sz w:val="24"/>
          <w:szCs w:val="24"/>
        </w:rPr>
      </w:pPr>
    </w:p>
    <w:p w14:paraId="4778A940" w14:textId="77777777" w:rsidR="00EF3B8B" w:rsidRDefault="00EF3B8B" w:rsidP="005B2C10">
      <w:pPr>
        <w:pStyle w:val="NoSpacing"/>
        <w:spacing w:after="240" w:line="360" w:lineRule="auto"/>
        <w:jc w:val="both"/>
        <w:rPr>
          <w:rFonts w:ascii="Times New Roman" w:hAnsi="Times New Roman" w:cs="Times New Roman"/>
          <w:sz w:val="24"/>
          <w:szCs w:val="24"/>
        </w:rPr>
      </w:pPr>
    </w:p>
    <w:p w14:paraId="7B01DC9B" w14:textId="77777777" w:rsidR="00EF3B8B" w:rsidRDefault="00EF3B8B" w:rsidP="005B2C10">
      <w:pPr>
        <w:pStyle w:val="NoSpacing"/>
        <w:spacing w:after="240" w:line="360" w:lineRule="auto"/>
        <w:jc w:val="both"/>
        <w:rPr>
          <w:rFonts w:ascii="Times New Roman" w:hAnsi="Times New Roman" w:cs="Times New Roman"/>
          <w:sz w:val="24"/>
          <w:szCs w:val="24"/>
        </w:rPr>
      </w:pPr>
    </w:p>
    <w:p w14:paraId="117916C7" w14:textId="77777777" w:rsidR="00EF3B8B" w:rsidRDefault="00EF3B8B" w:rsidP="005B2C10">
      <w:pPr>
        <w:pStyle w:val="NoSpacing"/>
        <w:spacing w:after="240" w:line="360" w:lineRule="auto"/>
        <w:jc w:val="both"/>
        <w:rPr>
          <w:rFonts w:ascii="Times New Roman" w:hAnsi="Times New Roman" w:cs="Times New Roman"/>
          <w:sz w:val="24"/>
          <w:szCs w:val="24"/>
        </w:rPr>
      </w:pPr>
    </w:p>
    <w:p w14:paraId="6D6B9C7E" w14:textId="77777777" w:rsidR="00EF3B8B" w:rsidRDefault="00EF3B8B" w:rsidP="005B2C10">
      <w:pPr>
        <w:pStyle w:val="NoSpacing"/>
        <w:spacing w:after="240" w:line="360" w:lineRule="auto"/>
        <w:jc w:val="both"/>
        <w:rPr>
          <w:rFonts w:ascii="Times New Roman" w:hAnsi="Times New Roman" w:cs="Times New Roman"/>
          <w:sz w:val="24"/>
          <w:szCs w:val="24"/>
        </w:rPr>
      </w:pPr>
    </w:p>
    <w:p w14:paraId="545F838F" w14:textId="77777777" w:rsidR="00EF3B8B" w:rsidRDefault="00EF3B8B" w:rsidP="005B2C10">
      <w:pPr>
        <w:pStyle w:val="NoSpacing"/>
        <w:spacing w:after="240" w:line="360" w:lineRule="auto"/>
        <w:jc w:val="both"/>
        <w:rPr>
          <w:rFonts w:ascii="Times New Roman" w:hAnsi="Times New Roman" w:cs="Times New Roman"/>
          <w:sz w:val="24"/>
          <w:szCs w:val="24"/>
        </w:rPr>
      </w:pPr>
    </w:p>
    <w:p w14:paraId="6F46F377" w14:textId="77777777" w:rsidR="00EF3B8B" w:rsidRDefault="00EF3B8B" w:rsidP="005B2C10">
      <w:pPr>
        <w:pStyle w:val="NoSpacing"/>
        <w:spacing w:after="240" w:line="360" w:lineRule="auto"/>
        <w:jc w:val="both"/>
        <w:rPr>
          <w:rFonts w:ascii="Times New Roman" w:hAnsi="Times New Roman" w:cs="Times New Roman"/>
          <w:sz w:val="24"/>
          <w:szCs w:val="24"/>
        </w:rPr>
      </w:pPr>
    </w:p>
    <w:p w14:paraId="0FF7195D" w14:textId="77777777" w:rsidR="00EF3B8B" w:rsidRDefault="00EF3B8B" w:rsidP="005B2C10">
      <w:pPr>
        <w:pStyle w:val="NoSpacing"/>
        <w:spacing w:after="240" w:line="360" w:lineRule="auto"/>
        <w:jc w:val="both"/>
        <w:rPr>
          <w:rFonts w:ascii="Times New Roman" w:hAnsi="Times New Roman" w:cs="Times New Roman"/>
          <w:sz w:val="24"/>
          <w:szCs w:val="24"/>
        </w:rPr>
      </w:pPr>
    </w:p>
    <w:p w14:paraId="1594C574" w14:textId="77777777" w:rsidR="00EF3B8B" w:rsidRDefault="00EF3B8B" w:rsidP="005B2C10">
      <w:pPr>
        <w:pStyle w:val="NoSpacing"/>
        <w:spacing w:after="240" w:line="360" w:lineRule="auto"/>
        <w:jc w:val="both"/>
        <w:rPr>
          <w:rFonts w:ascii="Times New Roman" w:hAnsi="Times New Roman" w:cs="Times New Roman"/>
          <w:sz w:val="24"/>
          <w:szCs w:val="24"/>
        </w:rPr>
      </w:pPr>
    </w:p>
    <w:p w14:paraId="07679D41" w14:textId="77777777" w:rsidR="00EF3B8B" w:rsidRDefault="00EF3B8B" w:rsidP="005B2C10">
      <w:pPr>
        <w:pStyle w:val="NoSpacing"/>
        <w:spacing w:after="240" w:line="360" w:lineRule="auto"/>
        <w:jc w:val="both"/>
        <w:rPr>
          <w:rFonts w:ascii="Times New Roman" w:hAnsi="Times New Roman" w:cs="Times New Roman"/>
          <w:sz w:val="24"/>
          <w:szCs w:val="24"/>
        </w:rPr>
      </w:pPr>
    </w:p>
    <w:p w14:paraId="2D087D3D" w14:textId="77777777" w:rsidR="00EF3B8B" w:rsidRDefault="00EF3B8B" w:rsidP="005B2C10">
      <w:pPr>
        <w:pStyle w:val="NoSpacing"/>
        <w:spacing w:after="240" w:line="360" w:lineRule="auto"/>
        <w:jc w:val="both"/>
        <w:rPr>
          <w:rFonts w:ascii="Times New Roman" w:hAnsi="Times New Roman" w:cs="Times New Roman"/>
          <w:sz w:val="24"/>
          <w:szCs w:val="24"/>
        </w:rPr>
      </w:pPr>
    </w:p>
    <w:p w14:paraId="39B95099" w14:textId="77777777" w:rsidR="00EF3B8B" w:rsidRDefault="00EF3B8B" w:rsidP="005B2C10">
      <w:pPr>
        <w:pStyle w:val="NoSpacing"/>
        <w:spacing w:after="240" w:line="360" w:lineRule="auto"/>
        <w:jc w:val="both"/>
        <w:rPr>
          <w:rFonts w:ascii="Times New Roman" w:hAnsi="Times New Roman" w:cs="Times New Roman"/>
          <w:sz w:val="24"/>
          <w:szCs w:val="24"/>
        </w:rPr>
      </w:pPr>
    </w:p>
    <w:p w14:paraId="02EB51C9" w14:textId="18AD4365" w:rsidR="00A966C5" w:rsidRPr="00A966C5" w:rsidRDefault="00A966C5" w:rsidP="00A966C5">
      <w:pPr>
        <w:pStyle w:val="Heading1"/>
        <w:rPr>
          <w:noProof/>
        </w:rPr>
      </w:pPr>
      <w:bookmarkStart w:id="455" w:name="_Toc95465453"/>
      <w:bookmarkEnd w:id="430"/>
      <w:r w:rsidRPr="00A966C5">
        <w:rPr>
          <w:noProof/>
        </w:rPr>
        <w:lastRenderedPageBreak/>
        <w:t>REFERENCES</w:t>
      </w:r>
      <w:bookmarkEnd w:id="455"/>
      <w:r w:rsidRPr="00A966C5">
        <w:rPr>
          <w:noProof/>
        </w:rPr>
        <w:t xml:space="preserve"> </w:t>
      </w:r>
    </w:p>
    <w:p w14:paraId="42BB5415" w14:textId="77777777" w:rsidR="00A966C5" w:rsidRDefault="00A966C5" w:rsidP="002D3D06">
      <w:pPr>
        <w:spacing w:line="360" w:lineRule="auto"/>
        <w:ind w:left="720" w:hanging="720"/>
        <w:jc w:val="both"/>
      </w:pPr>
      <w:r w:rsidRPr="00407323">
        <w:rPr>
          <w:rFonts w:ascii="Times New Roman" w:hAnsi="Times New Roman" w:cs="Times New Roman"/>
          <w:sz w:val="24"/>
          <w:szCs w:val="24"/>
        </w:rPr>
        <w:t xml:space="preserve">Ayaz et al. </w:t>
      </w:r>
      <w:r>
        <w:rPr>
          <w:rFonts w:ascii="Times New Roman" w:hAnsi="Times New Roman" w:cs="Times New Roman"/>
          <w:sz w:val="24"/>
          <w:szCs w:val="24"/>
        </w:rPr>
        <w:t>(</w:t>
      </w:r>
      <w:r w:rsidRPr="00407323">
        <w:rPr>
          <w:rFonts w:ascii="Times New Roman" w:hAnsi="Times New Roman" w:cs="Times New Roman"/>
          <w:sz w:val="24"/>
          <w:szCs w:val="24"/>
        </w:rPr>
        <w:t>2003</w:t>
      </w:r>
      <w:r>
        <w:rPr>
          <w:rFonts w:ascii="Times New Roman" w:hAnsi="Times New Roman" w:cs="Times New Roman"/>
          <w:sz w:val="24"/>
          <w:szCs w:val="24"/>
        </w:rPr>
        <w:t xml:space="preserve">). </w:t>
      </w:r>
      <w:r w:rsidRPr="003F4AE4">
        <w:rPr>
          <w:rFonts w:ascii="Times New Roman" w:hAnsi="Times New Roman" w:cs="Times New Roman"/>
          <w:i/>
          <w:sz w:val="24"/>
          <w:szCs w:val="24"/>
        </w:rPr>
        <w:t>Ghost fishing by monofilament and multifilament gillnets in IzmirBay</w:t>
      </w:r>
      <w:r w:rsidRPr="003F4AE4">
        <w:rPr>
          <w:rFonts w:ascii="Times New Roman" w:hAnsi="Times New Roman" w:cs="Times New Roman"/>
          <w:sz w:val="24"/>
          <w:szCs w:val="24"/>
        </w:rPr>
        <w:t>, Turkey. Fish Res. 2006; 79(3):267-71.</w:t>
      </w:r>
    </w:p>
    <w:p w14:paraId="27957EE6"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Balik &amp; Cubuk, (2003). </w:t>
      </w:r>
      <w:r w:rsidRPr="00EC2B82">
        <w:rPr>
          <w:rFonts w:ascii="Times New Roman" w:hAnsi="Times New Roman" w:cs="Times New Roman"/>
          <w:i/>
          <w:sz w:val="24"/>
          <w:szCs w:val="24"/>
        </w:rPr>
        <w:t>Fisheries research unit research plan</w:t>
      </w:r>
      <w:r w:rsidRPr="00407323">
        <w:rPr>
          <w:rFonts w:ascii="Times New Roman" w:hAnsi="Times New Roman" w:cs="Times New Roman"/>
          <w:sz w:val="24"/>
          <w:szCs w:val="24"/>
        </w:rPr>
        <w:t>. Government of</w:t>
      </w:r>
      <w:r>
        <w:rPr>
          <w:rFonts w:ascii="Times New Roman" w:hAnsi="Times New Roman" w:cs="Times New Roman"/>
          <w:sz w:val="24"/>
          <w:szCs w:val="24"/>
        </w:rPr>
        <w:t xml:space="preserve"> Malawi. Fisheries Bulletin; 44:28</w:t>
      </w:r>
      <w:r w:rsidRPr="00407323">
        <w:rPr>
          <w:rFonts w:ascii="Times New Roman" w:hAnsi="Times New Roman" w:cs="Times New Roman"/>
          <w:sz w:val="24"/>
          <w:szCs w:val="24"/>
        </w:rPr>
        <w:t>.</w:t>
      </w:r>
    </w:p>
    <w:p w14:paraId="2D320C28"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Balik I, C. H. (2008). </w:t>
      </w:r>
      <w:r w:rsidRPr="00747867">
        <w:rPr>
          <w:rFonts w:ascii="Times New Roman" w:hAnsi="Times New Roman" w:cs="Times New Roman"/>
          <w:i/>
          <w:iCs/>
          <w:noProof/>
          <w:sz w:val="24"/>
          <w:szCs w:val="24"/>
        </w:rPr>
        <w:t>Efficiency of capture of tench, Tinca tincaL. by trammel nets of monofilament and multifilament net twine combinations.</w:t>
      </w:r>
      <w:r w:rsidRPr="00747867">
        <w:rPr>
          <w:rFonts w:ascii="Times New Roman" w:hAnsi="Times New Roman" w:cs="Times New Roman"/>
          <w:noProof/>
          <w:sz w:val="24"/>
          <w:szCs w:val="24"/>
        </w:rPr>
        <w:t xml:space="preserve"> Cambridge, UK : ambridge University Press.</w:t>
      </w:r>
    </w:p>
    <w:p w14:paraId="740922C2"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Banda (1999). </w:t>
      </w:r>
      <w:r w:rsidRPr="00EC2B82">
        <w:rPr>
          <w:rFonts w:ascii="Times New Roman" w:hAnsi="Times New Roman" w:cs="Times New Roman"/>
          <w:i/>
          <w:sz w:val="24"/>
          <w:szCs w:val="24"/>
        </w:rPr>
        <w:t>Managing small- scale fisheries</w:t>
      </w:r>
      <w:r w:rsidRPr="00407323">
        <w:rPr>
          <w:rFonts w:ascii="Times New Roman" w:hAnsi="Times New Roman" w:cs="Times New Roman"/>
          <w:sz w:val="24"/>
          <w:szCs w:val="24"/>
        </w:rPr>
        <w:t>: Alternative directions and methods. IDRC. Ottawa. 2001:320pp.</w:t>
      </w:r>
    </w:p>
    <w:p w14:paraId="1D877094" w14:textId="77777777" w:rsidR="00A966C5" w:rsidRDefault="00A966C5" w:rsidP="002D3D06">
      <w:pPr>
        <w:spacing w:line="360" w:lineRule="auto"/>
        <w:ind w:left="720" w:hanging="720"/>
      </w:pPr>
      <w:r w:rsidRPr="00407323">
        <w:rPr>
          <w:rFonts w:ascii="Times New Roman" w:hAnsi="Times New Roman" w:cs="Times New Roman"/>
          <w:sz w:val="24"/>
          <w:szCs w:val="24"/>
        </w:rPr>
        <w:t>Baranov</w:t>
      </w:r>
      <w:r>
        <w:rPr>
          <w:rFonts w:ascii="Times New Roman" w:hAnsi="Times New Roman" w:cs="Times New Roman"/>
          <w:sz w:val="24"/>
          <w:szCs w:val="24"/>
        </w:rPr>
        <w:t>,</w:t>
      </w:r>
      <w:r w:rsidRPr="00407323">
        <w:rPr>
          <w:rFonts w:ascii="Times New Roman" w:hAnsi="Times New Roman" w:cs="Times New Roman"/>
          <w:sz w:val="24"/>
          <w:szCs w:val="24"/>
        </w:rPr>
        <w:t xml:space="preserve"> </w:t>
      </w:r>
      <w:r>
        <w:rPr>
          <w:rFonts w:ascii="Times New Roman" w:hAnsi="Times New Roman" w:cs="Times New Roman"/>
          <w:sz w:val="24"/>
          <w:szCs w:val="24"/>
        </w:rPr>
        <w:t>(</w:t>
      </w:r>
      <w:r w:rsidRPr="00407323">
        <w:rPr>
          <w:rFonts w:ascii="Times New Roman" w:hAnsi="Times New Roman" w:cs="Times New Roman"/>
          <w:sz w:val="24"/>
          <w:szCs w:val="24"/>
        </w:rPr>
        <w:t>1996).</w:t>
      </w:r>
      <w:r>
        <w:rPr>
          <w:rFonts w:ascii="Times New Roman" w:hAnsi="Times New Roman" w:cs="Times New Roman"/>
          <w:sz w:val="24"/>
          <w:szCs w:val="24"/>
        </w:rPr>
        <w:t xml:space="preserve"> </w:t>
      </w:r>
      <w:r w:rsidRPr="00EC2B82">
        <w:rPr>
          <w:rFonts w:ascii="Times New Roman" w:hAnsi="Times New Roman" w:cs="Times New Roman"/>
          <w:i/>
          <w:sz w:val="24"/>
          <w:szCs w:val="24"/>
        </w:rPr>
        <w:t>Fish stocks and fisheries of Malawian waters</w:t>
      </w:r>
      <w:r w:rsidRPr="00407323">
        <w:rPr>
          <w:rFonts w:ascii="Times New Roman" w:hAnsi="Times New Roman" w:cs="Times New Roman"/>
          <w:sz w:val="24"/>
          <w:szCs w:val="24"/>
        </w:rPr>
        <w:t>: Resource report. Govern</w:t>
      </w:r>
      <w:r>
        <w:rPr>
          <w:rFonts w:ascii="Times New Roman" w:hAnsi="Times New Roman" w:cs="Times New Roman"/>
          <w:sz w:val="24"/>
          <w:szCs w:val="24"/>
        </w:rPr>
        <w:t>ment of Malawi. Fish Depart</w:t>
      </w:r>
      <w:r w:rsidRPr="00407323">
        <w:rPr>
          <w:rFonts w:ascii="Times New Roman" w:hAnsi="Times New Roman" w:cs="Times New Roman"/>
          <w:sz w:val="24"/>
          <w:szCs w:val="24"/>
        </w:rPr>
        <w:t>: 54.</w:t>
      </w:r>
    </w:p>
    <w:p w14:paraId="6FF69A3B" w14:textId="77777777" w:rsidR="00A966C5"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Buikwe District Hazard, Risk and Vulnerability Profile (2020), </w:t>
      </w:r>
      <w:r w:rsidRPr="00407323">
        <w:rPr>
          <w:rFonts w:ascii="Times New Roman" w:hAnsi="Times New Roman" w:cs="Times New Roman"/>
          <w:i/>
          <w:iCs/>
          <w:sz w:val="24"/>
          <w:szCs w:val="24"/>
        </w:rPr>
        <w:t>The</w:t>
      </w:r>
      <w:r>
        <w:rPr>
          <w:rFonts w:ascii="Times New Roman" w:hAnsi="Times New Roman" w:cs="Times New Roman"/>
          <w:i/>
          <w:iCs/>
          <w:sz w:val="24"/>
          <w:szCs w:val="24"/>
        </w:rPr>
        <w:t xml:space="preserve"> changing trends of demographics in Buikwe District. </w:t>
      </w:r>
      <w:r>
        <w:rPr>
          <w:rFonts w:ascii="Times New Roman" w:hAnsi="Times New Roman" w:cs="Times New Roman"/>
          <w:sz w:val="24"/>
          <w:szCs w:val="24"/>
        </w:rPr>
        <w:t>Kampala, Uganda.</w:t>
      </w:r>
    </w:p>
    <w:p w14:paraId="6287B9AD" w14:textId="77777777" w:rsidR="00A966C5"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Cabra R, A. P. (2014). Ensuring sustainable fisheries development. </w:t>
      </w:r>
      <w:r w:rsidRPr="00747867">
        <w:rPr>
          <w:rFonts w:ascii="Times New Roman" w:hAnsi="Times New Roman" w:cs="Times New Roman"/>
          <w:i/>
          <w:iCs/>
          <w:noProof/>
          <w:sz w:val="24"/>
          <w:szCs w:val="24"/>
        </w:rPr>
        <w:t>Economics of Fisheries and Aquaculture in the Coral Triangle</w:t>
      </w:r>
      <w:r w:rsidRPr="00747867">
        <w:rPr>
          <w:rFonts w:ascii="Times New Roman" w:hAnsi="Times New Roman" w:cs="Times New Roman"/>
          <w:noProof/>
          <w:sz w:val="24"/>
          <w:szCs w:val="24"/>
        </w:rPr>
        <w:t>, 147.</w:t>
      </w:r>
    </w:p>
    <w:p w14:paraId="0BEAFF96"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Emmanuel R.K (2004). </w:t>
      </w:r>
      <w:r w:rsidRPr="00E05A10">
        <w:rPr>
          <w:rFonts w:ascii="Times New Roman" w:hAnsi="Times New Roman" w:cs="Times New Roman"/>
          <w:sz w:val="24"/>
          <w:szCs w:val="24"/>
        </w:rPr>
        <w:t>Relative efficiency of multifilament and monofilament nylon gill nets towards Lake white fish (</w:t>
      </w:r>
      <w:r w:rsidRPr="00E05A10">
        <w:rPr>
          <w:rFonts w:ascii="Times New Roman" w:hAnsi="Times New Roman" w:cs="Times New Roman"/>
          <w:i/>
          <w:sz w:val="24"/>
          <w:szCs w:val="24"/>
        </w:rPr>
        <w:t>Coregonus clupeaformis</w:t>
      </w:r>
      <w:r w:rsidRPr="00E05A10">
        <w:rPr>
          <w:rFonts w:ascii="Times New Roman" w:hAnsi="Times New Roman" w:cs="Times New Roman"/>
          <w:sz w:val="24"/>
          <w:szCs w:val="24"/>
        </w:rPr>
        <w:t xml:space="preserve">) in Lake Huron. </w:t>
      </w:r>
      <w:r w:rsidRPr="00E05A10">
        <w:rPr>
          <w:rFonts w:ascii="Times New Roman" w:hAnsi="Times New Roman" w:cs="Times New Roman"/>
          <w:i/>
          <w:sz w:val="24"/>
          <w:szCs w:val="24"/>
        </w:rPr>
        <w:t>Journal of the Fisheries Research Board of Canada</w:t>
      </w:r>
      <w:r>
        <w:rPr>
          <w:rFonts w:ascii="Times New Roman" w:hAnsi="Times New Roman" w:cs="Times New Roman"/>
          <w:sz w:val="24"/>
          <w:szCs w:val="24"/>
        </w:rPr>
        <w:t>.</w:t>
      </w:r>
      <w:r w:rsidRPr="00E05A10">
        <w:rPr>
          <w:rFonts w:ascii="Times New Roman" w:hAnsi="Times New Roman" w:cs="Times New Roman"/>
          <w:sz w:val="24"/>
          <w:szCs w:val="24"/>
        </w:rPr>
        <w:t>1180- 1185.</w:t>
      </w:r>
    </w:p>
    <w:p w14:paraId="515BD9E2" w14:textId="77777777" w:rsidR="00A966C5" w:rsidRPr="00E05A10" w:rsidRDefault="00A966C5" w:rsidP="00A966C5">
      <w:pPr>
        <w:rPr>
          <w:rFonts w:ascii="Times New Roman" w:hAnsi="Times New Roman" w:cs="Times New Roman"/>
          <w:sz w:val="24"/>
        </w:rPr>
      </w:pPr>
      <w:r w:rsidRPr="00E05A10">
        <w:rPr>
          <w:rFonts w:ascii="Times New Roman" w:hAnsi="Times New Roman" w:cs="Times New Roman"/>
          <w:sz w:val="24"/>
        </w:rPr>
        <w:t>Environmental Impact Assessment Report for Kalangala District (2015)</w:t>
      </w:r>
    </w:p>
    <w:p w14:paraId="4BC29C60" w14:textId="77777777" w:rsidR="00A966C5" w:rsidRDefault="00A966C5" w:rsidP="002D3D06">
      <w:pPr>
        <w:spacing w:line="360" w:lineRule="auto"/>
      </w:pPr>
      <w:r w:rsidRPr="00407323">
        <w:rPr>
          <w:rFonts w:ascii="Times New Roman" w:hAnsi="Times New Roman" w:cs="Times New Roman"/>
          <w:sz w:val="24"/>
          <w:szCs w:val="24"/>
        </w:rPr>
        <w:t xml:space="preserve">Faife, </w:t>
      </w:r>
      <w:r>
        <w:rPr>
          <w:rFonts w:ascii="Times New Roman" w:hAnsi="Times New Roman" w:cs="Times New Roman"/>
          <w:sz w:val="24"/>
          <w:szCs w:val="24"/>
        </w:rPr>
        <w:t>(</w:t>
      </w:r>
      <w:r w:rsidRPr="00407323">
        <w:rPr>
          <w:rFonts w:ascii="Times New Roman" w:hAnsi="Times New Roman" w:cs="Times New Roman"/>
          <w:sz w:val="24"/>
          <w:szCs w:val="24"/>
        </w:rPr>
        <w:t xml:space="preserve">2009), </w:t>
      </w:r>
      <w:r>
        <w:rPr>
          <w:rFonts w:ascii="Times New Roman" w:hAnsi="Times New Roman" w:cs="Times New Roman"/>
          <w:i/>
          <w:sz w:val="24"/>
          <w:szCs w:val="24"/>
        </w:rPr>
        <w:t xml:space="preserve">Gillnet </w:t>
      </w:r>
      <w:r w:rsidRPr="00EC2B82">
        <w:rPr>
          <w:rFonts w:ascii="Times New Roman" w:hAnsi="Times New Roman" w:cs="Times New Roman"/>
          <w:i/>
          <w:sz w:val="24"/>
          <w:szCs w:val="24"/>
        </w:rPr>
        <w:t>ting-the selective fishing method</w:t>
      </w:r>
      <w:r w:rsidRPr="00407323">
        <w:rPr>
          <w:rFonts w:ascii="Times New Roman" w:hAnsi="Times New Roman" w:cs="Times New Roman"/>
          <w:sz w:val="24"/>
          <w:szCs w:val="24"/>
        </w:rPr>
        <w:t>.</w:t>
      </w:r>
      <w:r>
        <w:rPr>
          <w:rFonts w:ascii="Times New Roman" w:hAnsi="Times New Roman" w:cs="Times New Roman"/>
          <w:sz w:val="24"/>
          <w:szCs w:val="24"/>
        </w:rPr>
        <w:t xml:space="preserve"> </w:t>
      </w:r>
      <w:r w:rsidRPr="00407323">
        <w:rPr>
          <w:rFonts w:ascii="Times New Roman" w:hAnsi="Times New Roman" w:cs="Times New Roman"/>
          <w:sz w:val="24"/>
          <w:szCs w:val="24"/>
        </w:rPr>
        <w:t>Info fish Int.1996; 4:67-70.</w:t>
      </w:r>
    </w:p>
    <w:p w14:paraId="03F5F096" w14:textId="77777777" w:rsidR="00A966C5" w:rsidRDefault="00A966C5" w:rsidP="002D3D06">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FAO (2010).</w:t>
      </w:r>
      <w:r>
        <w:rPr>
          <w:rFonts w:ascii="Times New Roman" w:hAnsi="Times New Roman" w:cs="Times New Roman"/>
          <w:i/>
          <w:iCs/>
          <w:sz w:val="24"/>
          <w:szCs w:val="24"/>
        </w:rPr>
        <w:t>Sustainable Fishing Methods and Conservation o</w:t>
      </w:r>
      <w:r w:rsidRPr="00D26581">
        <w:rPr>
          <w:rFonts w:ascii="Times New Roman" w:hAnsi="Times New Roman" w:cs="Times New Roman"/>
          <w:sz w:val="24"/>
          <w:szCs w:val="24"/>
        </w:rPr>
        <w:t>: Food and Agriculture Organization of the United Nations</w:t>
      </w:r>
      <w:r>
        <w:rPr>
          <w:rFonts w:ascii="Times New Roman" w:hAnsi="Times New Roman" w:cs="Times New Roman"/>
          <w:sz w:val="24"/>
          <w:szCs w:val="24"/>
        </w:rPr>
        <w:t>.</w:t>
      </w:r>
    </w:p>
    <w:p w14:paraId="0D1B5894" w14:textId="77777777" w:rsidR="00A966C5" w:rsidRDefault="00A966C5" w:rsidP="002D3D06">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FAO, (2011). </w:t>
      </w:r>
      <w:r w:rsidRPr="00EC2B82">
        <w:rPr>
          <w:rFonts w:ascii="Times New Roman" w:hAnsi="Times New Roman" w:cs="Times New Roman"/>
          <w:i/>
          <w:sz w:val="24"/>
          <w:szCs w:val="24"/>
        </w:rPr>
        <w:t>Assuring sustainable fisheries development</w:t>
      </w:r>
      <w:r w:rsidRPr="00407323">
        <w:rPr>
          <w:rFonts w:ascii="Times New Roman" w:hAnsi="Times New Roman" w:cs="Times New Roman"/>
          <w:sz w:val="24"/>
          <w:szCs w:val="24"/>
        </w:rPr>
        <w:t>. Economics of Fisheries and Aquaculture in the Coral Triang</w:t>
      </w:r>
      <w:r>
        <w:rPr>
          <w:rFonts w:ascii="Times New Roman" w:hAnsi="Times New Roman" w:cs="Times New Roman"/>
          <w:sz w:val="24"/>
          <w:szCs w:val="24"/>
        </w:rPr>
        <w:t>le</w:t>
      </w:r>
      <w:r w:rsidRPr="00407323">
        <w:rPr>
          <w:rFonts w:ascii="Times New Roman" w:hAnsi="Times New Roman" w:cs="Times New Roman"/>
          <w:sz w:val="24"/>
          <w:szCs w:val="24"/>
        </w:rPr>
        <w:t>: 147</w:t>
      </w:r>
      <w:r>
        <w:rPr>
          <w:rFonts w:ascii="Times New Roman" w:hAnsi="Times New Roman" w:cs="Times New Roman"/>
          <w:sz w:val="24"/>
          <w:szCs w:val="24"/>
        </w:rPr>
        <w:t>.</w:t>
      </w:r>
    </w:p>
    <w:p w14:paraId="6D21CE13"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FAO. (2014). </w:t>
      </w:r>
      <w:r w:rsidRPr="00747867">
        <w:rPr>
          <w:rFonts w:ascii="Times New Roman" w:hAnsi="Times New Roman" w:cs="Times New Roman"/>
          <w:i/>
          <w:iCs/>
          <w:noProof/>
          <w:sz w:val="24"/>
          <w:szCs w:val="24"/>
        </w:rPr>
        <w:t>The state of world fisheries and aquaculture. Food and Agricultural Organization.</w:t>
      </w:r>
      <w:r w:rsidRPr="00747867">
        <w:rPr>
          <w:rFonts w:ascii="Times New Roman" w:hAnsi="Times New Roman" w:cs="Times New Roman"/>
          <w:noProof/>
          <w:sz w:val="24"/>
          <w:szCs w:val="24"/>
        </w:rPr>
        <w:t xml:space="preserve"> Rome.</w:t>
      </w:r>
    </w:p>
    <w:p w14:paraId="44EBA477"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FAO. (2019). </w:t>
      </w:r>
      <w:r w:rsidRPr="00747867">
        <w:rPr>
          <w:rFonts w:ascii="Times New Roman" w:hAnsi="Times New Roman" w:cs="Times New Roman"/>
          <w:i/>
          <w:iCs/>
          <w:noProof/>
          <w:sz w:val="24"/>
          <w:szCs w:val="24"/>
        </w:rPr>
        <w:t>Fisheries and aquaculture technology: Gillnets and Entangling Nets .</w:t>
      </w:r>
      <w:r w:rsidRPr="00747867">
        <w:rPr>
          <w:rFonts w:ascii="Times New Roman" w:hAnsi="Times New Roman" w:cs="Times New Roman"/>
          <w:noProof/>
          <w:sz w:val="24"/>
          <w:szCs w:val="24"/>
        </w:rPr>
        <w:t xml:space="preserve"> Paris .</w:t>
      </w:r>
    </w:p>
    <w:p w14:paraId="1F1142EC" w14:textId="77777777" w:rsidR="00A966C5" w:rsidRDefault="00A966C5" w:rsidP="002D3D06">
      <w:pPr>
        <w:spacing w:line="360" w:lineRule="auto"/>
        <w:ind w:left="720" w:hanging="720"/>
        <w:jc w:val="both"/>
      </w:pPr>
      <w:r>
        <w:rPr>
          <w:rFonts w:ascii="Times New Roman" w:hAnsi="Times New Roman" w:cs="Times New Roman"/>
          <w:sz w:val="24"/>
          <w:szCs w:val="24"/>
        </w:rPr>
        <w:lastRenderedPageBreak/>
        <w:t xml:space="preserve">Fish Act Cap 197 of the Republic Of Uganda: </w:t>
      </w:r>
      <w:r w:rsidRPr="00D26581">
        <w:rPr>
          <w:rFonts w:ascii="TimesNewRoman,Bold" w:eastAsiaTheme="minorHAnsi" w:hAnsi="TimesNewRoman,Bold" w:cs="TimesNewRoman,Bold"/>
          <w:bCs/>
          <w:sz w:val="24"/>
          <w:szCs w:val="24"/>
        </w:rPr>
        <w:t>The Fish (Fishing) Rules.</w:t>
      </w:r>
    </w:p>
    <w:p w14:paraId="74411B77" w14:textId="77777777" w:rsidR="00A966C5"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 xml:space="preserve">Graham, </w:t>
      </w:r>
      <w:r w:rsidRPr="00407323">
        <w:rPr>
          <w:rFonts w:ascii="Times New Roman" w:hAnsi="Times New Roman" w:cs="Times New Roman"/>
          <w:color w:val="000000" w:themeColor="text1"/>
          <w:sz w:val="24"/>
          <w:szCs w:val="24"/>
        </w:rPr>
        <w:t>(</w:t>
      </w:r>
      <w:r w:rsidRPr="00407323">
        <w:rPr>
          <w:rFonts w:ascii="Times New Roman" w:hAnsi="Times New Roman" w:cs="Times New Roman"/>
          <w:sz w:val="24"/>
          <w:szCs w:val="24"/>
        </w:rPr>
        <w:t xml:space="preserve">1929). </w:t>
      </w:r>
      <w:r w:rsidRPr="00EC2B82">
        <w:rPr>
          <w:rFonts w:ascii="Times New Roman" w:hAnsi="Times New Roman" w:cs="Times New Roman"/>
          <w:i/>
          <w:sz w:val="24"/>
          <w:szCs w:val="24"/>
        </w:rPr>
        <w:t>Effect of mesh size and twine type on gillnet selectivity of cod</w:t>
      </w:r>
      <w:r w:rsidRPr="00407323">
        <w:rPr>
          <w:rFonts w:ascii="Times New Roman" w:hAnsi="Times New Roman" w:cs="Times New Roman"/>
          <w:sz w:val="24"/>
          <w:szCs w:val="24"/>
        </w:rPr>
        <w:t xml:space="preserve"> (</w:t>
      </w:r>
      <w:r w:rsidRPr="00407323">
        <w:rPr>
          <w:rFonts w:ascii="Times New Roman" w:hAnsi="Times New Roman" w:cs="Times New Roman"/>
          <w:i/>
          <w:iCs/>
          <w:sz w:val="24"/>
          <w:szCs w:val="24"/>
        </w:rPr>
        <w:t>Gadusmorhua</w:t>
      </w:r>
      <w:r w:rsidRPr="00407323">
        <w:rPr>
          <w:rFonts w:ascii="Times New Roman" w:hAnsi="Times New Roman" w:cs="Times New Roman"/>
          <w:sz w:val="24"/>
          <w:szCs w:val="24"/>
        </w:rPr>
        <w:t xml:space="preserve">) in Icelandic coastal waters. The </w:t>
      </w:r>
      <w:r>
        <w:rPr>
          <w:rFonts w:ascii="Times New Roman" w:hAnsi="Times New Roman" w:cs="Times New Roman"/>
          <w:sz w:val="24"/>
          <w:szCs w:val="24"/>
        </w:rPr>
        <w:t>United Nation University. 2003.</w:t>
      </w:r>
    </w:p>
    <w:p w14:paraId="00C7AC3B" w14:textId="77777777" w:rsidR="00A966C5"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Grander (2020). </w:t>
      </w:r>
      <w:r w:rsidRPr="00D26581">
        <w:rPr>
          <w:rFonts w:ascii="Times New Roman" w:hAnsi="Times New Roman" w:cs="Times New Roman"/>
          <w:sz w:val="24"/>
          <w:szCs w:val="24"/>
        </w:rPr>
        <w:t>Investigations of productivity of multifilament trammel nets, multifilament gillnets and monofilament gillnets that used on fishing pikeperch (Stizostedion lucioperca) in Turkey.</w:t>
      </w:r>
      <w:r>
        <w:rPr>
          <w:rFonts w:ascii="Times New Roman" w:hAnsi="Times New Roman" w:cs="Times New Roman"/>
          <w:sz w:val="24"/>
          <w:szCs w:val="24"/>
        </w:rPr>
        <w:t xml:space="preserve"> </w:t>
      </w:r>
      <w:r w:rsidRPr="00D26581">
        <w:rPr>
          <w:rFonts w:ascii="Times New Roman" w:hAnsi="Times New Roman" w:cs="Times New Roman"/>
          <w:i/>
          <w:sz w:val="24"/>
          <w:szCs w:val="24"/>
        </w:rPr>
        <w:t>Fisheries Symposium</w:t>
      </w:r>
      <w:r>
        <w:rPr>
          <w:rFonts w:ascii="Times New Roman" w:hAnsi="Times New Roman" w:cs="Times New Roman"/>
          <w:sz w:val="24"/>
          <w:szCs w:val="24"/>
        </w:rPr>
        <w:t>, Erzurum</w:t>
      </w:r>
      <w:r w:rsidRPr="00D26581">
        <w:rPr>
          <w:rFonts w:ascii="Times New Roman" w:hAnsi="Times New Roman" w:cs="Times New Roman"/>
          <w:sz w:val="24"/>
          <w:szCs w:val="24"/>
        </w:rPr>
        <w:t>, 645-649.</w:t>
      </w:r>
    </w:p>
    <w:p w14:paraId="0726FAA0"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Hamley, J. M. (2007). </w:t>
      </w:r>
      <w:r w:rsidRPr="00747867">
        <w:rPr>
          <w:rFonts w:ascii="Times New Roman" w:hAnsi="Times New Roman" w:cs="Times New Roman"/>
          <w:i/>
          <w:iCs/>
          <w:noProof/>
          <w:sz w:val="24"/>
          <w:szCs w:val="24"/>
        </w:rPr>
        <w:t>Sampling of monofilament and multifilament Gillnets.</w:t>
      </w:r>
      <w:r w:rsidRPr="00747867">
        <w:rPr>
          <w:rFonts w:ascii="Times New Roman" w:hAnsi="Times New Roman" w:cs="Times New Roman"/>
          <w:noProof/>
          <w:sz w:val="24"/>
          <w:szCs w:val="24"/>
        </w:rPr>
        <w:t xml:space="preserve"> Ontario : Canada.</w:t>
      </w:r>
    </w:p>
    <w:p w14:paraId="7D697F86" w14:textId="77777777" w:rsidR="00A966C5" w:rsidRPr="00B352B0"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Hender</w:t>
      </w:r>
      <w:r>
        <w:rPr>
          <w:rFonts w:ascii="Times New Roman" w:hAnsi="Times New Roman" w:cs="Times New Roman"/>
          <w:sz w:val="24"/>
          <w:szCs w:val="24"/>
        </w:rPr>
        <w:t xml:space="preserve">son and Nepszy, (2002). </w:t>
      </w:r>
      <w:r w:rsidRPr="00407323">
        <w:rPr>
          <w:rFonts w:ascii="Times New Roman" w:hAnsi="Times New Roman" w:cs="Times New Roman"/>
          <w:sz w:val="24"/>
          <w:szCs w:val="24"/>
        </w:rPr>
        <w:t xml:space="preserve"> </w:t>
      </w:r>
      <w:r w:rsidRPr="00EC2B82">
        <w:rPr>
          <w:rFonts w:ascii="Times New Roman" w:hAnsi="Times New Roman" w:cs="Times New Roman"/>
          <w:i/>
          <w:sz w:val="24"/>
          <w:szCs w:val="24"/>
        </w:rPr>
        <w:t>Catch &amp; by catch</w:t>
      </w:r>
      <w:r w:rsidRPr="00407323">
        <w:rPr>
          <w:rFonts w:ascii="Times New Roman" w:hAnsi="Times New Roman" w:cs="Times New Roman"/>
          <w:sz w:val="24"/>
          <w:szCs w:val="24"/>
        </w:rPr>
        <w:t>: The qualitative effects of fisheries on population vital rates of Atlantic croaker. Trans Am Fish Soc.1999; 128:1085-105.</w:t>
      </w:r>
    </w:p>
    <w:p w14:paraId="534E343F" w14:textId="77777777" w:rsidR="00A966C5" w:rsidRDefault="00A966C5" w:rsidP="002D3D06">
      <w:pPr>
        <w:spacing w:line="360" w:lineRule="auto"/>
        <w:ind w:left="720" w:hanging="720"/>
        <w:jc w:val="both"/>
      </w:pPr>
      <w:r w:rsidRPr="00407323">
        <w:rPr>
          <w:rFonts w:ascii="Times New Roman" w:hAnsi="Times New Roman" w:cs="Times New Roman"/>
          <w:sz w:val="24"/>
          <w:szCs w:val="24"/>
        </w:rPr>
        <w:t xml:space="preserve">Holmes, 1913 and Kalge </w:t>
      </w:r>
      <w:r>
        <w:rPr>
          <w:rFonts w:ascii="Times New Roman" w:hAnsi="Times New Roman" w:cs="Times New Roman"/>
          <w:sz w:val="24"/>
          <w:szCs w:val="24"/>
        </w:rPr>
        <w:t>(</w:t>
      </w:r>
      <w:r w:rsidRPr="00407323">
        <w:rPr>
          <w:rFonts w:ascii="Times New Roman" w:hAnsi="Times New Roman" w:cs="Times New Roman"/>
          <w:sz w:val="24"/>
          <w:szCs w:val="24"/>
        </w:rPr>
        <w:t>1997)</w:t>
      </w:r>
      <w:r>
        <w:rPr>
          <w:rFonts w:ascii="Times New Roman" w:hAnsi="Times New Roman" w:cs="Times New Roman"/>
          <w:sz w:val="24"/>
          <w:szCs w:val="24"/>
        </w:rPr>
        <w:t xml:space="preserve">. </w:t>
      </w:r>
      <w:r w:rsidRPr="00B352B0">
        <w:rPr>
          <w:rFonts w:ascii="Times New Roman" w:hAnsi="Times New Roman" w:cs="Times New Roman"/>
          <w:i/>
          <w:sz w:val="24"/>
          <w:szCs w:val="24"/>
        </w:rPr>
        <w:t>Modeling and quantitative methods in fisheries</w:t>
      </w:r>
      <w:r w:rsidRPr="00B352B0">
        <w:rPr>
          <w:rFonts w:ascii="Times New Roman" w:hAnsi="Times New Roman" w:cs="Times New Roman"/>
          <w:sz w:val="24"/>
          <w:szCs w:val="24"/>
        </w:rPr>
        <w:t>. Chapman and Hall/CRC.2001</w:t>
      </w:r>
    </w:p>
    <w:p w14:paraId="7A374128" w14:textId="77777777" w:rsidR="00A966C5"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Independent, T. (2020, July 8). Fisheries unit struggles to eradicate monofilament nets. Kampala.</w:t>
      </w:r>
    </w:p>
    <w:p w14:paraId="34CB876E" w14:textId="77777777" w:rsidR="00A966C5" w:rsidRDefault="00A966C5" w:rsidP="002D3D06">
      <w:pPr>
        <w:spacing w:line="360" w:lineRule="auto"/>
        <w:ind w:left="720" w:hanging="720"/>
        <w:jc w:val="both"/>
      </w:pPr>
      <w:r>
        <w:rPr>
          <w:rFonts w:ascii="Times New Roman" w:hAnsi="Times New Roman" w:cs="Times New Roman"/>
          <w:sz w:val="24"/>
          <w:szCs w:val="24"/>
        </w:rPr>
        <w:t xml:space="preserve">Jennings et al (2004). </w:t>
      </w:r>
      <w:r w:rsidRPr="00B352B0">
        <w:rPr>
          <w:rFonts w:ascii="Times New Roman" w:hAnsi="Times New Roman" w:cs="Times New Roman"/>
          <w:sz w:val="24"/>
          <w:szCs w:val="24"/>
        </w:rPr>
        <w:t>C</w:t>
      </w:r>
      <w:r w:rsidRPr="00B352B0">
        <w:rPr>
          <w:rFonts w:ascii="Times New Roman" w:hAnsi="Times New Roman" w:cs="Times New Roman"/>
          <w:i/>
          <w:sz w:val="24"/>
          <w:szCs w:val="24"/>
        </w:rPr>
        <w:t xml:space="preserve">omparison of catches in mono- and multifilament </w:t>
      </w:r>
      <w:r>
        <w:rPr>
          <w:rFonts w:ascii="Times New Roman" w:hAnsi="Times New Roman" w:cs="Times New Roman"/>
          <w:i/>
          <w:sz w:val="24"/>
          <w:szCs w:val="24"/>
        </w:rPr>
        <w:t>gillnets</w:t>
      </w:r>
      <w:r w:rsidRPr="00B352B0">
        <w:rPr>
          <w:rFonts w:ascii="Times New Roman" w:hAnsi="Times New Roman" w:cs="Times New Roman"/>
          <w:i/>
          <w:sz w:val="24"/>
          <w:szCs w:val="24"/>
        </w:rPr>
        <w:t xml:space="preserve"> in Lake Erie</w:t>
      </w:r>
      <w:r w:rsidRPr="00B352B0">
        <w:rPr>
          <w:rFonts w:ascii="Times New Roman" w:hAnsi="Times New Roman" w:cs="Times New Roman"/>
          <w:sz w:val="24"/>
          <w:szCs w:val="24"/>
        </w:rPr>
        <w:t>. N Am J Fish Manag</w:t>
      </w:r>
      <w:r>
        <w:rPr>
          <w:rFonts w:ascii="Times New Roman" w:hAnsi="Times New Roman" w:cs="Times New Roman"/>
          <w:sz w:val="24"/>
          <w:szCs w:val="24"/>
        </w:rPr>
        <w:t>ement</w:t>
      </w:r>
      <w:r w:rsidRPr="00B352B0">
        <w:rPr>
          <w:rFonts w:ascii="Times New Roman" w:hAnsi="Times New Roman" w:cs="Times New Roman"/>
          <w:sz w:val="24"/>
          <w:szCs w:val="24"/>
        </w:rPr>
        <w:t>; 12:618-24.</w:t>
      </w:r>
    </w:p>
    <w:p w14:paraId="7F175003" w14:textId="77777777" w:rsidR="00A966C5" w:rsidRPr="00144516" w:rsidRDefault="00A966C5" w:rsidP="00A966C5">
      <w:pPr>
        <w:spacing w:line="360" w:lineRule="auto"/>
        <w:ind w:left="720" w:hanging="720"/>
        <w:jc w:val="both"/>
      </w:pPr>
      <w:r w:rsidRPr="00E05A10">
        <w:rPr>
          <w:rFonts w:ascii="Times New Roman" w:hAnsi="Times New Roman" w:cs="Times New Roman"/>
          <w:sz w:val="24"/>
          <w:szCs w:val="24"/>
        </w:rPr>
        <w:t xml:space="preserve">Kalge (1994). </w:t>
      </w:r>
      <w:r w:rsidRPr="00E05A10">
        <w:rPr>
          <w:rFonts w:ascii="Times New Roman" w:hAnsi="Times New Roman" w:cs="Times New Roman"/>
          <w:i/>
          <w:sz w:val="24"/>
        </w:rPr>
        <w:t>Monofilament gillnets in freshwater experiment and practice.</w:t>
      </w:r>
      <w:r w:rsidRPr="00E05A10">
        <w:rPr>
          <w:rFonts w:ascii="Times New Roman" w:hAnsi="Times New Roman" w:cs="Times New Roman"/>
          <w:sz w:val="24"/>
        </w:rPr>
        <w:t xml:space="preserve"> In: Kristjonsson, H. (Ed.), Modern Fishing Gear of the World. Surrey England: Fishing News Books Ltd. 1964, 111-115.</w:t>
      </w:r>
    </w:p>
    <w:p w14:paraId="3C65871D" w14:textId="77777777" w:rsidR="00A966C5" w:rsidRDefault="00A966C5" w:rsidP="002D3D06">
      <w:pPr>
        <w:spacing w:line="360" w:lineRule="auto"/>
        <w:ind w:left="720" w:hanging="720"/>
        <w:jc w:val="both"/>
      </w:pPr>
      <w:r>
        <w:rPr>
          <w:rFonts w:ascii="Times New Roman" w:hAnsi="Times New Roman" w:cs="Times New Roman"/>
          <w:sz w:val="24"/>
          <w:szCs w:val="24"/>
        </w:rPr>
        <w:t xml:space="preserve">Katebile (2007). </w:t>
      </w:r>
      <w:r w:rsidRPr="00B352B0">
        <w:rPr>
          <w:rFonts w:ascii="Times New Roman" w:hAnsi="Times New Roman" w:cs="Times New Roman"/>
          <w:i/>
          <w:sz w:val="24"/>
          <w:szCs w:val="24"/>
        </w:rPr>
        <w:t>Concerning the proposed introduction of Nile perch into Lake Victoria</w:t>
      </w:r>
      <w:r w:rsidRPr="00B352B0">
        <w:rPr>
          <w:rFonts w:ascii="Times New Roman" w:hAnsi="Times New Roman" w:cs="Times New Roman"/>
          <w:sz w:val="24"/>
          <w:szCs w:val="24"/>
        </w:rPr>
        <w:t>.</w:t>
      </w:r>
      <w:r w:rsidRPr="00B352B0">
        <w:rPr>
          <w:rFonts w:ascii="Times New Roman" w:hAnsi="Times New Roman" w:cs="Times New Roman"/>
          <w:i/>
          <w:iCs/>
          <w:sz w:val="24"/>
          <w:szCs w:val="24"/>
        </w:rPr>
        <w:t xml:space="preserve"> East African Agricultural Journal, </w:t>
      </w:r>
      <w:r w:rsidRPr="00B352B0">
        <w:rPr>
          <w:rFonts w:ascii="Times New Roman" w:hAnsi="Times New Roman" w:cs="Times New Roman"/>
          <w:sz w:val="24"/>
          <w:szCs w:val="24"/>
        </w:rPr>
        <w:t>25: 267–270.</w:t>
      </w:r>
    </w:p>
    <w:p w14:paraId="1DFD3F79"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K</w:t>
      </w:r>
      <w:r>
        <w:rPr>
          <w:rFonts w:ascii="Times New Roman" w:hAnsi="Times New Roman" w:cs="Times New Roman"/>
          <w:noProof/>
          <w:sz w:val="24"/>
          <w:szCs w:val="24"/>
        </w:rPr>
        <w:t>erlin</w:t>
      </w:r>
      <w:r w:rsidRPr="00747867">
        <w:rPr>
          <w:rFonts w:ascii="Times New Roman" w:hAnsi="Times New Roman" w:cs="Times New Roman"/>
          <w:noProof/>
          <w:sz w:val="24"/>
          <w:szCs w:val="24"/>
        </w:rPr>
        <w:t>, B</w:t>
      </w:r>
      <w:r>
        <w:rPr>
          <w:rFonts w:ascii="Times New Roman" w:hAnsi="Times New Roman" w:cs="Times New Roman"/>
          <w:noProof/>
          <w:sz w:val="24"/>
          <w:szCs w:val="24"/>
        </w:rPr>
        <w:t>lant</w:t>
      </w:r>
      <w:r w:rsidRPr="00747867">
        <w:rPr>
          <w:rFonts w:ascii="Times New Roman" w:hAnsi="Times New Roman" w:cs="Times New Roman"/>
          <w:noProof/>
          <w:sz w:val="24"/>
          <w:szCs w:val="24"/>
        </w:rPr>
        <w:t xml:space="preserve">. (2009). </w:t>
      </w:r>
      <w:r w:rsidRPr="00747867">
        <w:rPr>
          <w:rFonts w:ascii="Times New Roman" w:hAnsi="Times New Roman" w:cs="Times New Roman"/>
          <w:i/>
          <w:iCs/>
          <w:noProof/>
          <w:sz w:val="24"/>
          <w:szCs w:val="24"/>
        </w:rPr>
        <w:t>Report of the National Task Force for defining and measuring fishing capacity.</w:t>
      </w:r>
      <w:r w:rsidRPr="00747867">
        <w:rPr>
          <w:rFonts w:ascii="Times New Roman" w:hAnsi="Times New Roman" w:cs="Times New Roman"/>
          <w:noProof/>
          <w:sz w:val="24"/>
          <w:szCs w:val="24"/>
        </w:rPr>
        <w:t xml:space="preserve"> Maryland: Silver Spring.</w:t>
      </w:r>
    </w:p>
    <w:p w14:paraId="1778D9EE"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 xml:space="preserve">Klust </w:t>
      </w:r>
      <w:r>
        <w:rPr>
          <w:rFonts w:ascii="Times New Roman" w:hAnsi="Times New Roman" w:cs="Times New Roman"/>
          <w:sz w:val="24"/>
          <w:szCs w:val="24"/>
        </w:rPr>
        <w:t>(</w:t>
      </w:r>
      <w:r w:rsidRPr="00407323">
        <w:rPr>
          <w:rFonts w:ascii="Times New Roman" w:hAnsi="Times New Roman" w:cs="Times New Roman"/>
          <w:sz w:val="24"/>
          <w:szCs w:val="24"/>
        </w:rPr>
        <w:t>1982).</w:t>
      </w:r>
      <w:r>
        <w:rPr>
          <w:rFonts w:ascii="Times New Roman" w:hAnsi="Times New Roman" w:cs="Times New Roman"/>
          <w:sz w:val="24"/>
          <w:szCs w:val="24"/>
        </w:rPr>
        <w:t xml:space="preserve"> </w:t>
      </w:r>
      <w:r w:rsidRPr="00EC2B82">
        <w:rPr>
          <w:rFonts w:ascii="Times New Roman" w:hAnsi="Times New Roman" w:cs="Times New Roman"/>
          <w:i/>
          <w:sz w:val="24"/>
          <w:szCs w:val="24"/>
        </w:rPr>
        <w:t>The effect of twine thickness on the size selectivity and fishing power of Baltic cod gillnets</w:t>
      </w:r>
      <w:r w:rsidRPr="00407323">
        <w:rPr>
          <w:rFonts w:ascii="Times New Roman" w:hAnsi="Times New Roman" w:cs="Times New Roman"/>
          <w:sz w:val="24"/>
          <w:szCs w:val="24"/>
        </w:rPr>
        <w:t>. Fish Res. 2002; 56:303-12.</w:t>
      </w:r>
    </w:p>
    <w:p w14:paraId="124D3231" w14:textId="77777777" w:rsidR="00A966C5"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 xml:space="preserve">Krisstjonsson, </w:t>
      </w:r>
      <w:r>
        <w:rPr>
          <w:rFonts w:ascii="Times New Roman" w:hAnsi="Times New Roman" w:cs="Times New Roman"/>
          <w:sz w:val="24"/>
          <w:szCs w:val="24"/>
        </w:rPr>
        <w:t>(</w:t>
      </w:r>
      <w:r w:rsidRPr="00407323">
        <w:rPr>
          <w:rFonts w:ascii="Times New Roman" w:hAnsi="Times New Roman" w:cs="Times New Roman"/>
          <w:sz w:val="24"/>
          <w:szCs w:val="24"/>
        </w:rPr>
        <w:t xml:space="preserve">1999). </w:t>
      </w:r>
      <w:r w:rsidRPr="00EC2B82">
        <w:rPr>
          <w:rFonts w:ascii="Times New Roman" w:hAnsi="Times New Roman" w:cs="Times New Roman"/>
          <w:i/>
          <w:sz w:val="24"/>
          <w:szCs w:val="24"/>
        </w:rPr>
        <w:t>Structural change in an exploited fish community</w:t>
      </w:r>
      <w:r w:rsidRPr="00407323">
        <w:rPr>
          <w:rFonts w:ascii="Times New Roman" w:hAnsi="Times New Roman" w:cs="Times New Roman"/>
          <w:sz w:val="24"/>
          <w:szCs w:val="24"/>
        </w:rPr>
        <w:t>: a consequence of differential fishing effects on species with contrasting l</w:t>
      </w:r>
      <w:r>
        <w:rPr>
          <w:rFonts w:ascii="Times New Roman" w:hAnsi="Times New Roman" w:cs="Times New Roman"/>
          <w:sz w:val="24"/>
          <w:szCs w:val="24"/>
        </w:rPr>
        <w:t>ife histories. J Anim Ecol</w:t>
      </w:r>
      <w:r w:rsidRPr="00407323">
        <w:rPr>
          <w:rFonts w:ascii="Times New Roman" w:hAnsi="Times New Roman" w:cs="Times New Roman"/>
          <w:sz w:val="24"/>
          <w:szCs w:val="24"/>
        </w:rPr>
        <w:t>; 68:617-27.</w:t>
      </w:r>
    </w:p>
    <w:p w14:paraId="368B3427"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Kurkilahti M, R. M. (2017). </w:t>
      </w:r>
      <w:r w:rsidRPr="00747867">
        <w:rPr>
          <w:rFonts w:ascii="Times New Roman" w:hAnsi="Times New Roman" w:cs="Times New Roman"/>
          <w:i/>
          <w:iCs/>
          <w:noProof/>
          <w:sz w:val="24"/>
          <w:szCs w:val="24"/>
        </w:rPr>
        <w:t>Report on the shores of Lake Victoria.</w:t>
      </w:r>
      <w:r w:rsidRPr="00747867">
        <w:rPr>
          <w:rFonts w:ascii="Times New Roman" w:hAnsi="Times New Roman" w:cs="Times New Roman"/>
          <w:noProof/>
          <w:sz w:val="24"/>
          <w:szCs w:val="24"/>
        </w:rPr>
        <w:t xml:space="preserve"> Chicago.</w:t>
      </w:r>
    </w:p>
    <w:p w14:paraId="155C9868" w14:textId="77777777" w:rsidR="00A966C5"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lastRenderedPageBreak/>
        <w:t>L</w:t>
      </w:r>
      <w:r>
        <w:rPr>
          <w:rFonts w:ascii="Times New Roman" w:hAnsi="Times New Roman" w:cs="Times New Roman"/>
          <w:noProof/>
          <w:sz w:val="24"/>
          <w:szCs w:val="24"/>
        </w:rPr>
        <w:t>ambert</w:t>
      </w:r>
      <w:r w:rsidRPr="00747867">
        <w:rPr>
          <w:rFonts w:ascii="Times New Roman" w:hAnsi="Times New Roman" w:cs="Times New Roman"/>
          <w:noProof/>
          <w:sz w:val="24"/>
          <w:szCs w:val="24"/>
        </w:rPr>
        <w:t xml:space="preserve">, B. (2015). </w:t>
      </w:r>
      <w:r>
        <w:rPr>
          <w:rFonts w:ascii="Times New Roman" w:hAnsi="Times New Roman" w:cs="Times New Roman"/>
          <w:noProof/>
          <w:sz w:val="24"/>
          <w:szCs w:val="24"/>
        </w:rPr>
        <w:t xml:space="preserve">Gillnet </w:t>
      </w:r>
      <w:r w:rsidRPr="00747867">
        <w:rPr>
          <w:rFonts w:ascii="Times New Roman" w:hAnsi="Times New Roman" w:cs="Times New Roman"/>
          <w:noProof/>
          <w:sz w:val="24"/>
          <w:szCs w:val="24"/>
        </w:rPr>
        <w:t xml:space="preserve">ting-the selective fishing method. </w:t>
      </w:r>
      <w:r w:rsidRPr="00747867">
        <w:rPr>
          <w:rFonts w:ascii="Times New Roman" w:hAnsi="Times New Roman" w:cs="Times New Roman"/>
          <w:i/>
          <w:iCs/>
          <w:noProof/>
          <w:sz w:val="24"/>
          <w:szCs w:val="24"/>
        </w:rPr>
        <w:t>Fish Res</w:t>
      </w:r>
      <w:r w:rsidRPr="00747867">
        <w:rPr>
          <w:rFonts w:ascii="Times New Roman" w:hAnsi="Times New Roman" w:cs="Times New Roman"/>
          <w:noProof/>
          <w:sz w:val="24"/>
          <w:szCs w:val="24"/>
        </w:rPr>
        <w:t>, 23-34.</w:t>
      </w:r>
    </w:p>
    <w:p w14:paraId="1C4F9843" w14:textId="77777777" w:rsidR="00A966C5" w:rsidRPr="00DD0D7F" w:rsidRDefault="00A966C5" w:rsidP="00DD0D7F">
      <w:pPr>
        <w:pStyle w:val="NoSpacing"/>
        <w:spacing w:line="360" w:lineRule="auto"/>
        <w:ind w:left="720" w:hanging="720"/>
        <w:jc w:val="both"/>
        <w:rPr>
          <w:rFonts w:ascii="Times New Roman" w:hAnsi="Times New Roman" w:cs="Times New Roman"/>
          <w:bCs/>
          <w:sz w:val="24"/>
          <w:szCs w:val="24"/>
        </w:rPr>
      </w:pPr>
      <w:r>
        <w:rPr>
          <w:rFonts w:ascii="Times New Roman" w:hAnsi="Times New Roman" w:cs="Times New Roman"/>
          <w:sz w:val="24"/>
          <w:szCs w:val="24"/>
        </w:rPr>
        <w:t xml:space="preserve">Larvrakas (2008). </w:t>
      </w:r>
      <w:r w:rsidRPr="00DD0D7F">
        <w:rPr>
          <w:rFonts w:ascii="Times New Roman" w:hAnsi="Times New Roman" w:cs="Times New Roman"/>
          <w:bCs/>
          <w:i/>
          <w:sz w:val="24"/>
          <w:szCs w:val="24"/>
        </w:rPr>
        <w:t>Research methodology</w:t>
      </w:r>
      <w:r w:rsidRPr="00DD0D7F">
        <w:rPr>
          <w:rFonts w:ascii="Times New Roman" w:hAnsi="Times New Roman" w:cs="Times New Roman"/>
          <w:bCs/>
          <w:sz w:val="24"/>
          <w:szCs w:val="24"/>
        </w:rPr>
        <w:t>; a tool to</w:t>
      </w:r>
      <w:r>
        <w:rPr>
          <w:rFonts w:ascii="Times New Roman" w:hAnsi="Times New Roman" w:cs="Times New Roman"/>
          <w:bCs/>
          <w:sz w:val="24"/>
          <w:szCs w:val="24"/>
        </w:rPr>
        <w:t xml:space="preserve"> managing change in environment </w:t>
      </w:r>
      <w:r w:rsidRPr="00DD0D7F">
        <w:rPr>
          <w:rFonts w:ascii="Times New Roman" w:hAnsi="Times New Roman" w:cs="Times New Roman"/>
          <w:bCs/>
          <w:sz w:val="24"/>
          <w:szCs w:val="24"/>
        </w:rPr>
        <w:t>diversification and nature, Prentice Hall</w:t>
      </w:r>
      <w:r>
        <w:rPr>
          <w:rFonts w:ascii="Times New Roman" w:hAnsi="Times New Roman" w:cs="Times New Roman"/>
          <w:bCs/>
          <w:sz w:val="24"/>
          <w:szCs w:val="24"/>
        </w:rPr>
        <w:t>.</w:t>
      </w:r>
    </w:p>
    <w:p w14:paraId="34910AF2" w14:textId="77777777" w:rsidR="00A966C5" w:rsidRDefault="00A966C5" w:rsidP="00A966C5">
      <w:pPr>
        <w:jc w:val="both"/>
      </w:pPr>
      <w:r w:rsidRPr="00407323">
        <w:rPr>
          <w:rFonts w:ascii="Times New Roman" w:hAnsi="Times New Roman" w:cs="Times New Roman"/>
          <w:sz w:val="24"/>
          <w:szCs w:val="24"/>
        </w:rPr>
        <w:t xml:space="preserve">MAAIF, </w:t>
      </w:r>
      <w:r>
        <w:rPr>
          <w:rFonts w:ascii="Times New Roman" w:hAnsi="Times New Roman" w:cs="Times New Roman"/>
          <w:sz w:val="24"/>
          <w:szCs w:val="24"/>
        </w:rPr>
        <w:t xml:space="preserve">(2009). </w:t>
      </w:r>
      <w:r w:rsidRPr="00B352B0">
        <w:rPr>
          <w:rFonts w:ascii="Times New Roman" w:hAnsi="Times New Roman" w:cs="Times New Roman"/>
          <w:i/>
          <w:sz w:val="24"/>
          <w:szCs w:val="24"/>
        </w:rPr>
        <w:t>The state of world fisheries and aquaculture</w:t>
      </w:r>
      <w:r w:rsidRPr="00B352B0">
        <w:rPr>
          <w:rFonts w:ascii="Times New Roman" w:hAnsi="Times New Roman" w:cs="Times New Roman"/>
          <w:sz w:val="24"/>
          <w:szCs w:val="24"/>
        </w:rPr>
        <w:t>. Food and Agricultural Organization. Rome. 2014.</w:t>
      </w:r>
    </w:p>
    <w:p w14:paraId="3B5DC021" w14:textId="77777777" w:rsidR="00A966C5" w:rsidRDefault="00A966C5" w:rsidP="00E05A10">
      <w:pPr>
        <w:spacing w:line="360" w:lineRule="auto"/>
        <w:ind w:left="720" w:hanging="720"/>
        <w:jc w:val="both"/>
      </w:pPr>
      <w:r>
        <w:rPr>
          <w:rFonts w:ascii="Times New Roman" w:hAnsi="Times New Roman" w:cs="Times New Roman"/>
          <w:sz w:val="24"/>
          <w:szCs w:val="24"/>
        </w:rPr>
        <w:t xml:space="preserve">Machiels et al, (2003). </w:t>
      </w:r>
      <w:r w:rsidRPr="00B352B0">
        <w:rPr>
          <w:rFonts w:ascii="Times New Roman" w:hAnsi="Times New Roman" w:cs="Times New Roman"/>
          <w:i/>
          <w:sz w:val="24"/>
          <w:szCs w:val="24"/>
        </w:rPr>
        <w:t xml:space="preserve">A comparative study of the usefulness and catchability of multimesh </w:t>
      </w:r>
      <w:r>
        <w:rPr>
          <w:rFonts w:ascii="Times New Roman" w:hAnsi="Times New Roman" w:cs="Times New Roman"/>
          <w:i/>
          <w:sz w:val="24"/>
          <w:szCs w:val="24"/>
        </w:rPr>
        <w:t>gillnets</w:t>
      </w:r>
      <w:r w:rsidRPr="00B352B0">
        <w:rPr>
          <w:rFonts w:ascii="Times New Roman" w:hAnsi="Times New Roman" w:cs="Times New Roman"/>
          <w:i/>
          <w:sz w:val="24"/>
          <w:szCs w:val="24"/>
        </w:rPr>
        <w:t xml:space="preserve"> and </w:t>
      </w:r>
      <w:r>
        <w:rPr>
          <w:rFonts w:ascii="Times New Roman" w:hAnsi="Times New Roman" w:cs="Times New Roman"/>
          <w:i/>
          <w:sz w:val="24"/>
          <w:szCs w:val="24"/>
        </w:rPr>
        <w:t xml:space="preserve">gillnet </w:t>
      </w:r>
      <w:r w:rsidRPr="00B352B0">
        <w:rPr>
          <w:rFonts w:ascii="Times New Roman" w:hAnsi="Times New Roman" w:cs="Times New Roman"/>
          <w:i/>
          <w:sz w:val="24"/>
          <w:szCs w:val="24"/>
        </w:rPr>
        <w:t>series in sampling of perch</w:t>
      </w:r>
      <w:r w:rsidRPr="00B352B0">
        <w:rPr>
          <w:rFonts w:ascii="Times New Roman" w:hAnsi="Times New Roman" w:cs="Times New Roman"/>
          <w:sz w:val="24"/>
          <w:szCs w:val="24"/>
        </w:rPr>
        <w:t xml:space="preserve"> (</w:t>
      </w:r>
      <w:r w:rsidRPr="00B352B0">
        <w:rPr>
          <w:rFonts w:ascii="Times New Roman" w:hAnsi="Times New Roman" w:cs="Times New Roman"/>
          <w:i/>
          <w:iCs/>
          <w:sz w:val="24"/>
          <w:szCs w:val="24"/>
        </w:rPr>
        <w:t>Percafluviatilis</w:t>
      </w:r>
      <w:r w:rsidRPr="00B352B0">
        <w:rPr>
          <w:rFonts w:ascii="Times New Roman" w:hAnsi="Times New Roman" w:cs="Times New Roman"/>
          <w:sz w:val="24"/>
          <w:szCs w:val="24"/>
        </w:rPr>
        <w:t>L.) and roach (</w:t>
      </w:r>
      <w:r w:rsidRPr="00B352B0">
        <w:rPr>
          <w:rFonts w:ascii="Times New Roman" w:hAnsi="Times New Roman" w:cs="Times New Roman"/>
          <w:i/>
          <w:iCs/>
          <w:sz w:val="24"/>
          <w:szCs w:val="24"/>
        </w:rPr>
        <w:t>Rutilusrutilus</w:t>
      </w:r>
      <w:r w:rsidRPr="00B352B0">
        <w:rPr>
          <w:rFonts w:ascii="Times New Roman" w:hAnsi="Times New Roman" w:cs="Times New Roman"/>
          <w:sz w:val="24"/>
          <w:szCs w:val="24"/>
        </w:rPr>
        <w:t>L.). Fish Res.1996; 27:243-60</w:t>
      </w:r>
    </w:p>
    <w:p w14:paraId="16A08024"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Mbabazi, D. (2012). The past, present and projected scenarios in the Lake Albert. </w:t>
      </w:r>
      <w:r w:rsidRPr="00747867">
        <w:rPr>
          <w:rFonts w:ascii="Times New Roman" w:hAnsi="Times New Roman" w:cs="Times New Roman"/>
          <w:i/>
          <w:iCs/>
          <w:noProof/>
          <w:sz w:val="24"/>
          <w:szCs w:val="24"/>
        </w:rPr>
        <w:t>Uganda Journal of Agricultural Sciences</w:t>
      </w:r>
      <w:r w:rsidRPr="00747867">
        <w:rPr>
          <w:rFonts w:ascii="Times New Roman" w:hAnsi="Times New Roman" w:cs="Times New Roman"/>
          <w:noProof/>
          <w:sz w:val="24"/>
          <w:szCs w:val="24"/>
        </w:rPr>
        <w:t>, 13 (2): 47-64.</w:t>
      </w:r>
    </w:p>
    <w:p w14:paraId="2660A9DD" w14:textId="77777777" w:rsidR="00A966C5" w:rsidRDefault="00A966C5" w:rsidP="002D3D06">
      <w:pPr>
        <w:spacing w:line="360" w:lineRule="auto"/>
        <w:ind w:left="720" w:hanging="720"/>
        <w:jc w:val="both"/>
      </w:pPr>
      <w:r>
        <w:rPr>
          <w:rFonts w:ascii="Times New Roman" w:hAnsi="Times New Roman" w:cs="Times New Roman"/>
          <w:sz w:val="24"/>
          <w:szCs w:val="24"/>
        </w:rPr>
        <w:t>McClanahan, (</w:t>
      </w:r>
      <w:r w:rsidRPr="00407323">
        <w:rPr>
          <w:rFonts w:ascii="Times New Roman" w:hAnsi="Times New Roman" w:cs="Times New Roman"/>
          <w:sz w:val="24"/>
          <w:szCs w:val="24"/>
        </w:rPr>
        <w:t>2000)</w:t>
      </w:r>
      <w:r>
        <w:rPr>
          <w:rFonts w:ascii="Times New Roman" w:hAnsi="Times New Roman" w:cs="Times New Roman"/>
          <w:sz w:val="24"/>
          <w:szCs w:val="24"/>
        </w:rPr>
        <w:t xml:space="preserve">. </w:t>
      </w:r>
      <w:r w:rsidRPr="00407323">
        <w:rPr>
          <w:rFonts w:ascii="Times New Roman" w:hAnsi="Times New Roman" w:cs="Times New Roman"/>
          <w:sz w:val="24"/>
          <w:szCs w:val="24"/>
        </w:rPr>
        <w:t xml:space="preserve"> </w:t>
      </w:r>
      <w:r w:rsidRPr="00B352B0">
        <w:rPr>
          <w:rFonts w:ascii="Times New Roman" w:hAnsi="Times New Roman" w:cs="Times New Roman"/>
          <w:i/>
          <w:sz w:val="24"/>
          <w:szCs w:val="24"/>
        </w:rPr>
        <w:t>Introduction - Modern trends in fishing</w:t>
      </w:r>
      <w:r w:rsidRPr="00B352B0">
        <w:rPr>
          <w:rFonts w:ascii="Times New Roman" w:hAnsi="Times New Roman" w:cs="Times New Roman"/>
          <w:sz w:val="24"/>
          <w:szCs w:val="24"/>
        </w:rPr>
        <w:t>. In H, Kristjonsson (editor) Modern fishing gear of the world. Pub. (xxxv) – (xxxi) fish news international London.</w:t>
      </w:r>
    </w:p>
    <w:p w14:paraId="65615362"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bCs/>
          <w:sz w:val="24"/>
        </w:rPr>
        <w:t xml:space="preserve">Mendez et.al, (2009). </w:t>
      </w:r>
      <w:r w:rsidRPr="00EC2B82">
        <w:rPr>
          <w:rFonts w:ascii="Times New Roman" w:hAnsi="Times New Roman" w:cs="Times New Roman"/>
          <w:i/>
          <w:sz w:val="24"/>
          <w:szCs w:val="24"/>
        </w:rPr>
        <w:t>Catch efficiency of gillnets in shrimp filtration farm</w:t>
      </w:r>
      <w:r w:rsidRPr="00407323">
        <w:rPr>
          <w:rFonts w:ascii="Times New Roman" w:hAnsi="Times New Roman" w:cs="Times New Roman"/>
          <w:sz w:val="24"/>
          <w:szCs w:val="24"/>
        </w:rPr>
        <w:t xml:space="preserve"> sat </w:t>
      </w:r>
      <w:r w:rsidRPr="00407323">
        <w:rPr>
          <w:rFonts w:ascii="Times New Roman" w:hAnsi="Times New Roman" w:cs="Times New Roman"/>
          <w:spacing w:val="-4"/>
          <w:sz w:val="24"/>
          <w:szCs w:val="24"/>
        </w:rPr>
        <w:t>V ypeen</w:t>
      </w:r>
      <w:r w:rsidRPr="00407323">
        <w:rPr>
          <w:rFonts w:ascii="Times New Roman" w:hAnsi="Times New Roman" w:cs="Times New Roman"/>
          <w:sz w:val="24"/>
          <w:szCs w:val="24"/>
        </w:rPr>
        <w:t>Island, Kerala, South India. Indian J Fis</w:t>
      </w:r>
      <w:r>
        <w:rPr>
          <w:rFonts w:ascii="Times New Roman" w:hAnsi="Times New Roman" w:cs="Times New Roman"/>
          <w:sz w:val="24"/>
          <w:szCs w:val="24"/>
        </w:rPr>
        <w:t>h</w:t>
      </w:r>
      <w:r w:rsidRPr="00407323">
        <w:rPr>
          <w:rFonts w:ascii="Times New Roman" w:hAnsi="Times New Roman" w:cs="Times New Roman"/>
          <w:sz w:val="24"/>
          <w:szCs w:val="24"/>
        </w:rPr>
        <w:t>; 58(2):153-7.</w:t>
      </w:r>
    </w:p>
    <w:p w14:paraId="61C8B71C"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Mosepele K, e. a. (2014). Classical Fisheries Theory and Inland (Floodplain) Fisheries Management;. </w:t>
      </w:r>
      <w:r w:rsidRPr="00747867">
        <w:rPr>
          <w:rFonts w:ascii="Times New Roman" w:hAnsi="Times New Roman" w:cs="Times New Roman"/>
          <w:i/>
          <w:iCs/>
          <w:noProof/>
          <w:sz w:val="24"/>
          <w:szCs w:val="24"/>
        </w:rPr>
        <w:t>Fisheries and Aquaculture Journal</w:t>
      </w:r>
      <w:r w:rsidRPr="00747867">
        <w:rPr>
          <w:rFonts w:ascii="Times New Roman" w:hAnsi="Times New Roman" w:cs="Times New Roman"/>
          <w:noProof/>
          <w:sz w:val="24"/>
          <w:szCs w:val="24"/>
        </w:rPr>
        <w:t>, 11-13.</w:t>
      </w:r>
    </w:p>
    <w:p w14:paraId="6C258536"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color w:val="000000" w:themeColor="text1"/>
          <w:sz w:val="24"/>
          <w:szCs w:val="24"/>
        </w:rPr>
        <w:t xml:space="preserve">Nadiope, (2010). </w:t>
      </w:r>
      <w:r w:rsidRPr="00EC2B82">
        <w:rPr>
          <w:rFonts w:ascii="Times New Roman" w:hAnsi="Times New Roman" w:cs="Times New Roman"/>
          <w:i/>
          <w:sz w:val="24"/>
          <w:szCs w:val="24"/>
        </w:rPr>
        <w:t>Tropical modeling of the Arabian sea ecosystem off Karnataka and Simulation of fishery yields</w:t>
      </w:r>
      <w:r w:rsidRPr="00407323">
        <w:rPr>
          <w:rFonts w:ascii="Times New Roman" w:hAnsi="Times New Roman" w:cs="Times New Roman"/>
          <w:sz w:val="24"/>
          <w:szCs w:val="24"/>
        </w:rPr>
        <w:t>. Cent Mar Fish ResInst.2008; 51:140.</w:t>
      </w:r>
    </w:p>
    <w:p w14:paraId="767452DD"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Najmudeen and Sathiadhas, (2007). </w:t>
      </w:r>
      <w:r w:rsidRPr="00EC2B82">
        <w:rPr>
          <w:rFonts w:ascii="Times New Roman" w:hAnsi="Times New Roman" w:cs="Times New Roman"/>
          <w:i/>
          <w:sz w:val="24"/>
          <w:szCs w:val="24"/>
        </w:rPr>
        <w:t>Economic impact of juvenile fishing in a tropical multi-gear fishery</w:t>
      </w:r>
      <w:r w:rsidRPr="00407323">
        <w:rPr>
          <w:rFonts w:ascii="Times New Roman" w:hAnsi="Times New Roman" w:cs="Times New Roman"/>
          <w:sz w:val="24"/>
          <w:szCs w:val="24"/>
        </w:rPr>
        <w:t>. Fish Res. 2008; 92:322-32.</w:t>
      </w:r>
    </w:p>
    <w:p w14:paraId="679BD800"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color w:val="000000" w:themeColor="text1"/>
          <w:sz w:val="24"/>
          <w:szCs w:val="24"/>
        </w:rPr>
        <w:t xml:space="preserve">Namisi, (2005). </w:t>
      </w:r>
      <w:r>
        <w:rPr>
          <w:rFonts w:ascii="Times New Roman" w:hAnsi="Times New Roman" w:cs="Times New Roman"/>
          <w:i/>
          <w:sz w:val="24"/>
          <w:szCs w:val="24"/>
        </w:rPr>
        <w:t>Gillnets</w:t>
      </w:r>
      <w:r w:rsidRPr="00EC2B82">
        <w:rPr>
          <w:rFonts w:ascii="Times New Roman" w:hAnsi="Times New Roman" w:cs="Times New Roman"/>
          <w:i/>
          <w:sz w:val="24"/>
          <w:szCs w:val="24"/>
        </w:rPr>
        <w:t xml:space="preserve"> as fishing gear for the small white fish</w:t>
      </w:r>
      <w:r w:rsidRPr="00407323">
        <w:rPr>
          <w:rFonts w:ascii="Times New Roman" w:hAnsi="Times New Roman" w:cs="Times New Roman"/>
          <w:sz w:val="24"/>
          <w:szCs w:val="24"/>
        </w:rPr>
        <w:t xml:space="preserve"> (</w:t>
      </w:r>
      <w:r w:rsidRPr="00407323">
        <w:rPr>
          <w:rFonts w:ascii="Times New Roman" w:hAnsi="Times New Roman" w:cs="Times New Roman"/>
          <w:i/>
          <w:iCs/>
          <w:sz w:val="24"/>
          <w:szCs w:val="24"/>
        </w:rPr>
        <w:t>Coregonusabula</w:t>
      </w:r>
      <w:r>
        <w:rPr>
          <w:rFonts w:ascii="Times New Roman" w:hAnsi="Times New Roman" w:cs="Times New Roman"/>
          <w:sz w:val="24"/>
          <w:szCs w:val="24"/>
        </w:rPr>
        <w:t>).DtschFischZtg</w:t>
      </w:r>
      <w:r w:rsidRPr="00407323">
        <w:rPr>
          <w:rFonts w:ascii="Times New Roman" w:hAnsi="Times New Roman" w:cs="Times New Roman"/>
          <w:sz w:val="24"/>
          <w:szCs w:val="24"/>
        </w:rPr>
        <w:t>; 10:123-8.</w:t>
      </w:r>
    </w:p>
    <w:p w14:paraId="60BA719B"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Njoku, (2006). </w:t>
      </w:r>
      <w:r w:rsidRPr="00F23D77">
        <w:rPr>
          <w:rFonts w:ascii="Times New Roman" w:hAnsi="Times New Roman" w:cs="Times New Roman"/>
          <w:i/>
          <w:sz w:val="24"/>
          <w:szCs w:val="24"/>
        </w:rPr>
        <w:t>Comparison of efficiency of monofilament and multifilament gillnet in Lake Liambezi, Namibia</w:t>
      </w:r>
      <w:r w:rsidRPr="00407323">
        <w:rPr>
          <w:rFonts w:ascii="Times New Roman" w:hAnsi="Times New Roman" w:cs="Times New Roman"/>
          <w:sz w:val="24"/>
          <w:szCs w:val="24"/>
        </w:rPr>
        <w:t>. Int J Fish Aquat Stud.2017;5(3):350-5.</w:t>
      </w:r>
    </w:p>
    <w:p w14:paraId="6BA53FF1"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Njoku, D. (1997). Comparative efficiency and technoeconmics of multifilament and monofilament gillnets . </w:t>
      </w:r>
      <w:r w:rsidRPr="00747867">
        <w:rPr>
          <w:rFonts w:ascii="Times New Roman" w:hAnsi="Times New Roman" w:cs="Times New Roman"/>
          <w:i/>
          <w:iCs/>
          <w:noProof/>
          <w:sz w:val="24"/>
          <w:szCs w:val="24"/>
        </w:rPr>
        <w:t>Fisheries Research Journal</w:t>
      </w:r>
      <w:r w:rsidRPr="00747867">
        <w:rPr>
          <w:rFonts w:ascii="Times New Roman" w:hAnsi="Times New Roman" w:cs="Times New Roman"/>
          <w:noProof/>
          <w:sz w:val="24"/>
          <w:szCs w:val="24"/>
        </w:rPr>
        <w:t>, 23-30.</w:t>
      </w:r>
    </w:p>
    <w:p w14:paraId="3D92EB53"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Ogutu-Ohwayo et al. (</w:t>
      </w:r>
      <w:r>
        <w:rPr>
          <w:rFonts w:ascii="Times New Roman" w:hAnsi="Times New Roman" w:cs="Times New Roman"/>
          <w:sz w:val="24"/>
          <w:szCs w:val="24"/>
        </w:rPr>
        <w:t xml:space="preserve">1990). </w:t>
      </w:r>
      <w:r w:rsidRPr="00F23D77">
        <w:rPr>
          <w:rFonts w:ascii="Times New Roman" w:hAnsi="Times New Roman" w:cs="Times New Roman"/>
          <w:i/>
          <w:sz w:val="24"/>
          <w:szCs w:val="24"/>
        </w:rPr>
        <w:t>Comparative analysis of production costs and revenues of small scale fisheries in Lagos Lagoon</w:t>
      </w:r>
      <w:r w:rsidRPr="00407323">
        <w:rPr>
          <w:rFonts w:ascii="Times New Roman" w:hAnsi="Times New Roman" w:cs="Times New Roman"/>
          <w:sz w:val="24"/>
          <w:szCs w:val="24"/>
        </w:rPr>
        <w:t>, Nigeria. Afr J App Zoo Environ Biol. 2004; 6:41-5.</w:t>
      </w:r>
    </w:p>
    <w:p w14:paraId="485AA2D9" w14:textId="77777777" w:rsidR="00A966C5" w:rsidRDefault="00A966C5" w:rsidP="002D3D06">
      <w:pPr>
        <w:spacing w:line="360" w:lineRule="auto"/>
        <w:ind w:left="720" w:hanging="720"/>
        <w:jc w:val="both"/>
      </w:pPr>
      <w:r w:rsidRPr="00407323">
        <w:rPr>
          <w:rFonts w:ascii="Times New Roman" w:hAnsi="Times New Roman" w:cs="Times New Roman"/>
          <w:sz w:val="24"/>
          <w:szCs w:val="24"/>
        </w:rPr>
        <w:lastRenderedPageBreak/>
        <w:t xml:space="preserve">Prado </w:t>
      </w:r>
      <w:r>
        <w:rPr>
          <w:rFonts w:ascii="Times New Roman" w:hAnsi="Times New Roman" w:cs="Times New Roman"/>
          <w:sz w:val="24"/>
          <w:szCs w:val="24"/>
        </w:rPr>
        <w:t>(</w:t>
      </w:r>
      <w:r w:rsidRPr="00407323">
        <w:rPr>
          <w:rFonts w:ascii="Times New Roman" w:hAnsi="Times New Roman" w:cs="Times New Roman"/>
          <w:sz w:val="24"/>
          <w:szCs w:val="24"/>
        </w:rPr>
        <w:t xml:space="preserve">1991). </w:t>
      </w:r>
      <w:r w:rsidRPr="00A6697B">
        <w:rPr>
          <w:rFonts w:ascii="Times New Roman" w:hAnsi="Times New Roman" w:cs="Times New Roman"/>
          <w:i/>
          <w:sz w:val="24"/>
          <w:szCs w:val="24"/>
        </w:rPr>
        <w:t>Gear and species selectivity of the gillnet fishery in Lake Malawi</w:t>
      </w:r>
      <w:r w:rsidRPr="00A6697B">
        <w:rPr>
          <w:rFonts w:ascii="Times New Roman" w:hAnsi="Times New Roman" w:cs="Times New Roman"/>
          <w:sz w:val="24"/>
          <w:szCs w:val="24"/>
        </w:rPr>
        <w:t>. Proceedings of the Lake Malawi Fisheries Management Symposium. Cambridge Press. UK</w:t>
      </w:r>
    </w:p>
    <w:p w14:paraId="5826348D" w14:textId="77777777" w:rsidR="00A966C5" w:rsidRDefault="00A966C5" w:rsidP="002D3D06">
      <w:pPr>
        <w:spacing w:line="360" w:lineRule="auto"/>
        <w:ind w:left="720" w:hanging="720"/>
        <w:jc w:val="both"/>
      </w:pPr>
      <w:r w:rsidRPr="00407323">
        <w:rPr>
          <w:rFonts w:ascii="Times New Roman" w:hAnsi="Times New Roman" w:cs="Times New Roman"/>
          <w:sz w:val="24"/>
          <w:szCs w:val="24"/>
        </w:rPr>
        <w:t>Pravin &amp; Ravindran</w:t>
      </w:r>
      <w:r>
        <w:rPr>
          <w:rFonts w:ascii="Times New Roman" w:hAnsi="Times New Roman" w:cs="Times New Roman"/>
          <w:sz w:val="24"/>
          <w:szCs w:val="24"/>
        </w:rPr>
        <w:t>,</w:t>
      </w:r>
      <w:r w:rsidRPr="00407323">
        <w:rPr>
          <w:rFonts w:ascii="Times New Roman" w:hAnsi="Times New Roman" w:cs="Times New Roman"/>
          <w:sz w:val="24"/>
          <w:szCs w:val="24"/>
        </w:rPr>
        <w:t xml:space="preserve"> </w:t>
      </w:r>
      <w:r>
        <w:rPr>
          <w:rFonts w:ascii="Times New Roman" w:hAnsi="Times New Roman" w:cs="Times New Roman"/>
          <w:sz w:val="24"/>
          <w:szCs w:val="24"/>
        </w:rPr>
        <w:t>(</w:t>
      </w:r>
      <w:r w:rsidRPr="00407323">
        <w:rPr>
          <w:rFonts w:ascii="Times New Roman" w:hAnsi="Times New Roman" w:cs="Times New Roman"/>
          <w:sz w:val="24"/>
          <w:szCs w:val="24"/>
        </w:rPr>
        <w:t>2005</w:t>
      </w:r>
      <w:r>
        <w:rPr>
          <w:rFonts w:ascii="Times New Roman" w:hAnsi="Times New Roman" w:cs="Times New Roman"/>
          <w:sz w:val="24"/>
          <w:szCs w:val="24"/>
        </w:rPr>
        <w:t xml:space="preserve">). </w:t>
      </w:r>
      <w:r w:rsidRPr="00A6697B">
        <w:rPr>
          <w:rFonts w:ascii="Times New Roman" w:hAnsi="Times New Roman" w:cs="Times New Roman"/>
          <w:i/>
          <w:sz w:val="24"/>
          <w:szCs w:val="24"/>
        </w:rPr>
        <w:t xml:space="preserve">Comparative efficiency and techno-economics of multifilament and monofilament gillnets </w:t>
      </w:r>
      <w:r w:rsidRPr="00A6697B">
        <w:rPr>
          <w:rFonts w:ascii="Times New Roman" w:hAnsi="Times New Roman" w:cs="Times New Roman"/>
          <w:sz w:val="24"/>
          <w:szCs w:val="24"/>
        </w:rPr>
        <w:t>on the Oguta Lake, Nigeria. Fish Res.1991; 12:23-30.</w:t>
      </w:r>
    </w:p>
    <w:p w14:paraId="4CBAD745" w14:textId="77777777" w:rsidR="00A966C5" w:rsidRDefault="00A966C5" w:rsidP="002D3D06">
      <w:pPr>
        <w:spacing w:line="360" w:lineRule="auto"/>
        <w:ind w:left="720" w:hanging="720"/>
        <w:jc w:val="both"/>
      </w:pPr>
      <w:r>
        <w:rPr>
          <w:rFonts w:ascii="Times New Roman" w:hAnsi="Times New Roman" w:cs="Times New Roman"/>
          <w:sz w:val="24"/>
          <w:szCs w:val="24"/>
        </w:rPr>
        <w:t xml:space="preserve">Reis and Pawson, (2008). </w:t>
      </w:r>
      <w:r w:rsidRPr="00A6697B">
        <w:rPr>
          <w:rFonts w:ascii="Times New Roman" w:hAnsi="Times New Roman" w:cs="Times New Roman"/>
          <w:i/>
          <w:sz w:val="24"/>
          <w:szCs w:val="24"/>
        </w:rPr>
        <w:t>Introduction to tropical fish stock assessment</w:t>
      </w:r>
      <w:r w:rsidRPr="00A6697B">
        <w:rPr>
          <w:rFonts w:ascii="Times New Roman" w:hAnsi="Times New Roman" w:cs="Times New Roman"/>
          <w:sz w:val="24"/>
          <w:szCs w:val="24"/>
        </w:rPr>
        <w:t>. Part I: Manual. FAO Fisheries Technical Paper 306(l). Rome</w:t>
      </w:r>
    </w:p>
    <w:p w14:paraId="36E147EF" w14:textId="77777777" w:rsidR="00A966C5" w:rsidRDefault="00A966C5" w:rsidP="002D3D06">
      <w:pPr>
        <w:spacing w:line="360" w:lineRule="auto"/>
        <w:ind w:left="720" w:hanging="720"/>
        <w:jc w:val="both"/>
      </w:pPr>
      <w:r>
        <w:rPr>
          <w:rFonts w:ascii="Times New Roman" w:hAnsi="Times New Roman" w:cs="Times New Roman"/>
          <w:sz w:val="24"/>
          <w:szCs w:val="24"/>
        </w:rPr>
        <w:t xml:space="preserve">Sathiadhas et al. (2006). </w:t>
      </w:r>
      <w:r w:rsidRPr="00A6697B">
        <w:rPr>
          <w:rFonts w:ascii="Times New Roman" w:hAnsi="Times New Roman" w:cs="Times New Roman"/>
          <w:i/>
          <w:sz w:val="24"/>
          <w:szCs w:val="24"/>
        </w:rPr>
        <w:t>Monofilament gillnet in freshwater experiment and practice</w:t>
      </w:r>
      <w:r w:rsidRPr="00A6697B">
        <w:rPr>
          <w:rFonts w:ascii="Times New Roman" w:hAnsi="Times New Roman" w:cs="Times New Roman"/>
          <w:sz w:val="24"/>
          <w:szCs w:val="24"/>
        </w:rPr>
        <w:t>. Mordern fishing gear of the world. FAO fishing gear congress. Fishing News Book Ltd. London.1964; 11-115.</w:t>
      </w:r>
    </w:p>
    <w:p w14:paraId="7B917BCE" w14:textId="77777777" w:rsidR="00A966C5" w:rsidRPr="00407323" w:rsidRDefault="00A966C5" w:rsidP="002D3D06">
      <w:pPr>
        <w:pStyle w:val="NoSpacing"/>
        <w:spacing w:after="200" w:line="360" w:lineRule="auto"/>
        <w:ind w:left="720" w:hanging="720"/>
        <w:jc w:val="both"/>
        <w:rPr>
          <w:rFonts w:ascii="Times New Roman" w:hAnsi="Times New Roman" w:cs="Times New Roman"/>
          <w:sz w:val="24"/>
          <w:szCs w:val="24"/>
        </w:rPr>
      </w:pPr>
      <w:r w:rsidRPr="00407323">
        <w:rPr>
          <w:rFonts w:ascii="Times New Roman" w:hAnsi="Times New Roman" w:cs="Times New Roman"/>
          <w:sz w:val="24"/>
          <w:szCs w:val="24"/>
        </w:rPr>
        <w:t>Schindler et al. (</w:t>
      </w:r>
      <w:r>
        <w:rPr>
          <w:rFonts w:ascii="Times New Roman" w:hAnsi="Times New Roman" w:cs="Times New Roman"/>
          <w:sz w:val="24"/>
          <w:szCs w:val="24"/>
        </w:rPr>
        <w:t xml:space="preserve">1997). </w:t>
      </w:r>
      <w:r w:rsidRPr="00F23D77">
        <w:rPr>
          <w:rFonts w:ascii="Times New Roman" w:hAnsi="Times New Roman" w:cs="Times New Roman"/>
          <w:i/>
          <w:sz w:val="24"/>
          <w:szCs w:val="24"/>
        </w:rPr>
        <w:t>Gillnet catchability and selectivity of whitefish</w:t>
      </w:r>
      <w:r w:rsidRPr="00407323">
        <w:rPr>
          <w:rFonts w:ascii="Times New Roman" w:hAnsi="Times New Roman" w:cs="Times New Roman"/>
          <w:sz w:val="24"/>
          <w:szCs w:val="24"/>
        </w:rPr>
        <w:t xml:space="preserve"> (</w:t>
      </w:r>
      <w:r w:rsidRPr="00407323">
        <w:rPr>
          <w:rFonts w:ascii="Times New Roman" w:hAnsi="Times New Roman" w:cs="Times New Roman"/>
          <w:i/>
          <w:iCs/>
          <w:sz w:val="24"/>
          <w:szCs w:val="24"/>
        </w:rPr>
        <w:t>Coregonuslavaratus</w:t>
      </w:r>
      <w:r w:rsidRPr="00407323">
        <w:rPr>
          <w:rFonts w:ascii="Times New Roman" w:hAnsi="Times New Roman" w:cs="Times New Roman"/>
          <w:sz w:val="24"/>
          <w:szCs w:val="24"/>
        </w:rPr>
        <w:t>L. s.l.): seasonal effect of mesh size and twine diameter. Arch Hydro</w:t>
      </w:r>
      <w:r>
        <w:rPr>
          <w:rFonts w:ascii="Times New Roman" w:hAnsi="Times New Roman" w:cs="Times New Roman"/>
          <w:sz w:val="24"/>
          <w:szCs w:val="24"/>
        </w:rPr>
        <w:t>biol Spec Issues AdvLimnol</w:t>
      </w:r>
      <w:r w:rsidRPr="00407323">
        <w:rPr>
          <w:rFonts w:ascii="Times New Roman" w:hAnsi="Times New Roman" w:cs="Times New Roman"/>
          <w:sz w:val="24"/>
          <w:szCs w:val="24"/>
        </w:rPr>
        <w:t>; 50:429-37.</w:t>
      </w:r>
    </w:p>
    <w:p w14:paraId="174781D4"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Simasiku EK. (2017). Comparison of efficiency of monofilament and multifilament gillnet in Uganda . </w:t>
      </w:r>
      <w:r w:rsidRPr="00747867">
        <w:rPr>
          <w:rFonts w:ascii="Times New Roman" w:hAnsi="Times New Roman" w:cs="Times New Roman"/>
          <w:i/>
          <w:iCs/>
          <w:noProof/>
          <w:sz w:val="24"/>
          <w:szCs w:val="24"/>
        </w:rPr>
        <w:t>Int J Fish Aquat Stud</w:t>
      </w:r>
      <w:r w:rsidRPr="00747867">
        <w:rPr>
          <w:rFonts w:ascii="Times New Roman" w:hAnsi="Times New Roman" w:cs="Times New Roman"/>
          <w:noProof/>
          <w:sz w:val="24"/>
          <w:szCs w:val="24"/>
        </w:rPr>
        <w:t>, 5(3):350-5.</w:t>
      </w:r>
    </w:p>
    <w:p w14:paraId="2D4C5C63" w14:textId="77777777" w:rsidR="00A966C5" w:rsidRDefault="00A966C5" w:rsidP="002D3D06">
      <w:pPr>
        <w:spacing w:line="360" w:lineRule="auto"/>
        <w:ind w:left="720" w:hanging="720"/>
      </w:pPr>
      <w:r>
        <w:rPr>
          <w:rFonts w:ascii="Times New Roman" w:hAnsi="Times New Roman" w:cs="Times New Roman"/>
          <w:sz w:val="24"/>
          <w:szCs w:val="24"/>
        </w:rPr>
        <w:t>Simasiku, et al. (</w:t>
      </w:r>
      <w:r w:rsidRPr="00407323">
        <w:rPr>
          <w:rFonts w:ascii="Times New Roman" w:hAnsi="Times New Roman" w:cs="Times New Roman"/>
          <w:sz w:val="24"/>
          <w:szCs w:val="24"/>
        </w:rPr>
        <w:t>2003)</w:t>
      </w:r>
      <w:r>
        <w:rPr>
          <w:rFonts w:ascii="Times New Roman" w:hAnsi="Times New Roman" w:cs="Times New Roman"/>
          <w:sz w:val="24"/>
          <w:szCs w:val="24"/>
        </w:rPr>
        <w:t>.</w:t>
      </w:r>
      <w:r w:rsidRPr="00407323">
        <w:rPr>
          <w:rFonts w:ascii="Times New Roman" w:hAnsi="Times New Roman" w:cs="Times New Roman"/>
          <w:sz w:val="24"/>
          <w:szCs w:val="24"/>
        </w:rPr>
        <w:t xml:space="preserve"> </w:t>
      </w:r>
      <w:r w:rsidRPr="00A6697B">
        <w:rPr>
          <w:rFonts w:ascii="Times New Roman" w:hAnsi="Times New Roman" w:cs="Times New Roman"/>
          <w:i/>
          <w:sz w:val="24"/>
          <w:szCs w:val="24"/>
        </w:rPr>
        <w:t>Annual frame survey</w:t>
      </w:r>
      <w:r w:rsidRPr="00A6697B">
        <w:rPr>
          <w:rFonts w:ascii="Times New Roman" w:hAnsi="Times New Roman" w:cs="Times New Roman"/>
          <w:sz w:val="24"/>
          <w:szCs w:val="24"/>
        </w:rPr>
        <w:t>. Fisheries Bulletin No.42.Fisheries Department. Lilongwe. Malawi.</w:t>
      </w:r>
    </w:p>
    <w:p w14:paraId="6581088C" w14:textId="77777777" w:rsidR="00A966C5" w:rsidRDefault="00A966C5" w:rsidP="002D3D06">
      <w:pPr>
        <w:pStyle w:val="NoSpacing"/>
        <w:spacing w:after="200" w:line="360" w:lineRule="auto"/>
        <w:ind w:left="720" w:hanging="72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 </w:t>
      </w:r>
      <w:r w:rsidRPr="00407323">
        <w:rPr>
          <w:rFonts w:ascii="Times New Roman" w:hAnsi="Times New Roman" w:cs="Times New Roman"/>
          <w:color w:val="000000" w:themeColor="text1"/>
          <w:sz w:val="24"/>
          <w:szCs w:val="24"/>
        </w:rPr>
        <w:t>Taylor</w:t>
      </w:r>
      <w:r>
        <w:rPr>
          <w:rFonts w:ascii="Times New Roman" w:hAnsi="Times New Roman" w:cs="Times New Roman"/>
          <w:color w:val="000000" w:themeColor="text1"/>
          <w:sz w:val="24"/>
          <w:szCs w:val="24"/>
        </w:rPr>
        <w:t>,</w:t>
      </w:r>
      <w:r w:rsidRPr="0040732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407323">
        <w:rPr>
          <w:rFonts w:ascii="Times New Roman" w:hAnsi="Times New Roman" w:cs="Times New Roman"/>
          <w:color w:val="000000" w:themeColor="text1"/>
          <w:sz w:val="24"/>
          <w:szCs w:val="24"/>
        </w:rPr>
        <w:t>2015).</w:t>
      </w:r>
      <w:r>
        <w:rPr>
          <w:rFonts w:ascii="Times New Roman" w:hAnsi="Times New Roman" w:cs="Times New Roman"/>
          <w:color w:val="000000" w:themeColor="text1"/>
          <w:sz w:val="24"/>
          <w:szCs w:val="24"/>
        </w:rPr>
        <w:t xml:space="preserve"> </w:t>
      </w:r>
      <w:r w:rsidRPr="00F23D77">
        <w:rPr>
          <w:rFonts w:ascii="Times New Roman" w:hAnsi="Times New Roman" w:cs="Times New Roman"/>
          <w:i/>
          <w:sz w:val="24"/>
          <w:szCs w:val="24"/>
        </w:rPr>
        <w:t>Species extinction and concomitant ecological changes in Lake Victoria.</w:t>
      </w:r>
      <w:r w:rsidRPr="00407323">
        <w:rPr>
          <w:rFonts w:ascii="Times New Roman" w:hAnsi="Times New Roman" w:cs="Times New Roman"/>
          <w:i/>
          <w:iCs/>
          <w:sz w:val="24"/>
          <w:szCs w:val="24"/>
        </w:rPr>
        <w:t xml:space="preserve"> </w:t>
      </w:r>
      <w:r w:rsidRPr="00F23D77">
        <w:rPr>
          <w:rFonts w:ascii="Times New Roman" w:hAnsi="Times New Roman" w:cs="Times New Roman"/>
          <w:iCs/>
          <w:sz w:val="24"/>
          <w:szCs w:val="24"/>
        </w:rPr>
        <w:t>Netherlands Journal of Zoology</w:t>
      </w:r>
      <w:r w:rsidRPr="00F23D77">
        <w:rPr>
          <w:rFonts w:ascii="Times New Roman" w:hAnsi="Times New Roman" w:cs="Times New Roman"/>
          <w:sz w:val="24"/>
          <w:szCs w:val="24"/>
        </w:rPr>
        <w:t>,</w:t>
      </w:r>
      <w:r w:rsidRPr="00407323">
        <w:rPr>
          <w:rFonts w:ascii="Times New Roman" w:hAnsi="Times New Roman" w:cs="Times New Roman"/>
          <w:sz w:val="24"/>
          <w:szCs w:val="24"/>
        </w:rPr>
        <w:t xml:space="preserve"> 42(2): 214-234.</w:t>
      </w:r>
    </w:p>
    <w:p w14:paraId="2231C0BF" w14:textId="77777777" w:rsidR="00A966C5"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Thomas, S. (2005). The effect of natural sunlight on the strength of polyamide 6 multifilament and monofilament fishing net materials. </w:t>
      </w:r>
      <w:r w:rsidRPr="00747867">
        <w:rPr>
          <w:rFonts w:ascii="Times New Roman" w:hAnsi="Times New Roman" w:cs="Times New Roman"/>
          <w:i/>
          <w:iCs/>
          <w:noProof/>
          <w:sz w:val="24"/>
          <w:szCs w:val="24"/>
        </w:rPr>
        <w:t xml:space="preserve">Fisheries Economics Joournal </w:t>
      </w:r>
      <w:r w:rsidRPr="00747867">
        <w:rPr>
          <w:rFonts w:ascii="Times New Roman" w:hAnsi="Times New Roman" w:cs="Times New Roman"/>
          <w:noProof/>
          <w:sz w:val="24"/>
          <w:szCs w:val="24"/>
        </w:rPr>
        <w:t>, 114-117.</w:t>
      </w:r>
    </w:p>
    <w:p w14:paraId="69BC29B7" w14:textId="77777777" w:rsidR="00A966C5" w:rsidRPr="00E05A10" w:rsidRDefault="00A966C5" w:rsidP="00A966C5">
      <w:pPr>
        <w:spacing w:line="360" w:lineRule="auto"/>
        <w:ind w:left="720" w:hanging="720"/>
        <w:jc w:val="both"/>
        <w:rPr>
          <w:rFonts w:ascii="Times New Roman" w:hAnsi="Times New Roman" w:cs="Times New Roman"/>
          <w:sz w:val="24"/>
          <w:szCs w:val="24"/>
        </w:rPr>
      </w:pPr>
      <w:r w:rsidRPr="00E05A10">
        <w:rPr>
          <w:rFonts w:ascii="Times New Roman" w:hAnsi="Times New Roman" w:cs="Times New Roman"/>
          <w:sz w:val="24"/>
          <w:szCs w:val="24"/>
        </w:rPr>
        <w:t xml:space="preserve">UBOS (2018): </w:t>
      </w:r>
      <w:r w:rsidRPr="00E05A10">
        <w:rPr>
          <w:rFonts w:ascii="Times New Roman" w:hAnsi="Times New Roman" w:cs="Times New Roman"/>
          <w:i/>
          <w:sz w:val="24"/>
          <w:szCs w:val="24"/>
        </w:rPr>
        <w:t>Assessment of the illegal fishing methods on water bodies in Uganda:</w:t>
      </w:r>
      <w:r w:rsidRPr="00E05A10">
        <w:rPr>
          <w:rFonts w:ascii="Times New Roman" w:hAnsi="Times New Roman" w:cs="Times New Roman"/>
          <w:sz w:val="24"/>
          <w:szCs w:val="24"/>
        </w:rPr>
        <w:t xml:space="preserve"> Curbing down the rapture of fish species on Lake Victoria, Kampala Uganda. </w:t>
      </w:r>
    </w:p>
    <w:p w14:paraId="72993283"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t xml:space="preserve">Working, N. (2010). </w:t>
      </w:r>
      <w:r w:rsidRPr="00747867">
        <w:rPr>
          <w:rFonts w:ascii="Times New Roman" w:hAnsi="Times New Roman" w:cs="Times New Roman"/>
          <w:i/>
          <w:iCs/>
          <w:noProof/>
          <w:sz w:val="24"/>
          <w:szCs w:val="24"/>
        </w:rPr>
        <w:t>National Report Of The Frame Survey On The Uganda Side Of Lake Victoria.</w:t>
      </w:r>
      <w:r w:rsidRPr="00747867">
        <w:rPr>
          <w:rFonts w:ascii="Times New Roman" w:hAnsi="Times New Roman" w:cs="Times New Roman"/>
          <w:noProof/>
          <w:sz w:val="24"/>
          <w:szCs w:val="24"/>
        </w:rPr>
        <w:t xml:space="preserve"> Kampala.</w:t>
      </w:r>
    </w:p>
    <w:p w14:paraId="7A33AE0B" w14:textId="77777777" w:rsidR="00A966C5" w:rsidRDefault="00A966C5" w:rsidP="00DD0D7F">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Yamane (2002): </w:t>
      </w:r>
      <w:r w:rsidRPr="00DD0D7F">
        <w:rPr>
          <w:rFonts w:ascii="Times New Roman" w:hAnsi="Times New Roman" w:cs="Times New Roman"/>
          <w:i/>
          <w:sz w:val="24"/>
          <w:szCs w:val="24"/>
        </w:rPr>
        <w:t>Statistics, an introductory analysis to sample size determination for applied Research</w:t>
      </w:r>
      <w:r>
        <w:rPr>
          <w:rFonts w:ascii="Times New Roman" w:hAnsi="Times New Roman" w:cs="Times New Roman"/>
          <w:sz w:val="24"/>
          <w:szCs w:val="24"/>
        </w:rPr>
        <w:t xml:space="preserve">, </w:t>
      </w:r>
      <w:r w:rsidRPr="00DD0D7F">
        <w:rPr>
          <w:rFonts w:ascii="Times New Roman" w:hAnsi="Times New Roman" w:cs="Times New Roman"/>
          <w:sz w:val="24"/>
          <w:szCs w:val="24"/>
        </w:rPr>
        <w:t>Harper and Row, New York.</w:t>
      </w:r>
      <w:r>
        <w:rPr>
          <w:rFonts w:ascii="Times New Roman" w:hAnsi="Times New Roman" w:cs="Times New Roman"/>
          <w:sz w:val="24"/>
          <w:szCs w:val="24"/>
        </w:rPr>
        <w:t xml:space="preserve"> </w:t>
      </w:r>
    </w:p>
    <w:p w14:paraId="2BA8CFE9" w14:textId="77777777" w:rsidR="00A966C5" w:rsidRDefault="00A966C5" w:rsidP="00DD0D7F">
      <w:pPr>
        <w:pStyle w:val="NoSpacing"/>
        <w:spacing w:after="24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Yokola (2002). </w:t>
      </w:r>
      <w:r w:rsidRPr="00DD0D7F">
        <w:rPr>
          <w:rFonts w:ascii="Times New Roman" w:hAnsi="Times New Roman" w:cs="Times New Roman"/>
          <w:sz w:val="24"/>
          <w:szCs w:val="24"/>
        </w:rPr>
        <w:t>Monofilament gillnets in fre</w:t>
      </w:r>
      <w:r>
        <w:rPr>
          <w:rFonts w:ascii="Times New Roman" w:hAnsi="Times New Roman" w:cs="Times New Roman"/>
          <w:sz w:val="24"/>
          <w:szCs w:val="24"/>
        </w:rPr>
        <w:t>shwater experiment and practice:</w:t>
      </w:r>
      <w:r w:rsidRPr="00DD0D7F">
        <w:rPr>
          <w:rFonts w:ascii="Times New Roman" w:hAnsi="Times New Roman" w:cs="Times New Roman"/>
          <w:sz w:val="24"/>
          <w:szCs w:val="24"/>
        </w:rPr>
        <w:t xml:space="preserve"> Modern Fishing Gear of the World. Surrey England: Fishing News Books Ltd., 111-115.</w:t>
      </w:r>
    </w:p>
    <w:p w14:paraId="063CF77D" w14:textId="77777777" w:rsidR="00A966C5" w:rsidRPr="00747867" w:rsidRDefault="00A966C5" w:rsidP="00A966C5">
      <w:pPr>
        <w:pStyle w:val="Bibliography"/>
        <w:spacing w:line="360" w:lineRule="auto"/>
        <w:ind w:left="720" w:hanging="720"/>
        <w:jc w:val="both"/>
        <w:rPr>
          <w:rFonts w:ascii="Times New Roman" w:hAnsi="Times New Roman" w:cs="Times New Roman"/>
          <w:noProof/>
          <w:sz w:val="24"/>
          <w:szCs w:val="24"/>
        </w:rPr>
      </w:pPr>
      <w:r w:rsidRPr="00747867">
        <w:rPr>
          <w:rFonts w:ascii="Times New Roman" w:hAnsi="Times New Roman" w:cs="Times New Roman"/>
          <w:noProof/>
          <w:sz w:val="24"/>
          <w:szCs w:val="24"/>
        </w:rPr>
        <w:lastRenderedPageBreak/>
        <w:t>Yokota, K. F. (2002). Effect of thin twine on gillnet size selectivity analyzed with the direct estimation method. 38-40.</w:t>
      </w:r>
    </w:p>
    <w:p w14:paraId="230CA40B" w14:textId="77777777" w:rsidR="00DD0D7F" w:rsidRDefault="00DD0D7F" w:rsidP="00407323">
      <w:pPr>
        <w:pStyle w:val="NoSpacing"/>
        <w:spacing w:after="240" w:line="360" w:lineRule="auto"/>
        <w:jc w:val="both"/>
        <w:rPr>
          <w:rFonts w:ascii="Times New Roman" w:hAnsi="Times New Roman" w:cs="Times New Roman"/>
          <w:sz w:val="24"/>
          <w:szCs w:val="24"/>
        </w:rPr>
      </w:pPr>
    </w:p>
    <w:p w14:paraId="36FDF6B0" w14:textId="77777777" w:rsidR="00DD0D7F" w:rsidRDefault="00DD0D7F" w:rsidP="00407323">
      <w:pPr>
        <w:pStyle w:val="NoSpacing"/>
        <w:spacing w:after="240" w:line="360" w:lineRule="auto"/>
        <w:jc w:val="both"/>
        <w:rPr>
          <w:rFonts w:ascii="Times New Roman" w:hAnsi="Times New Roman" w:cs="Times New Roman"/>
          <w:sz w:val="24"/>
          <w:szCs w:val="24"/>
        </w:rPr>
      </w:pPr>
    </w:p>
    <w:p w14:paraId="47ED9CB9" w14:textId="77777777" w:rsidR="00DD0D7F" w:rsidRDefault="00DD0D7F" w:rsidP="00407323">
      <w:pPr>
        <w:pStyle w:val="NoSpacing"/>
        <w:spacing w:after="240" w:line="360" w:lineRule="auto"/>
        <w:jc w:val="both"/>
        <w:rPr>
          <w:rFonts w:ascii="Times New Roman" w:hAnsi="Times New Roman" w:cs="Times New Roman"/>
          <w:sz w:val="24"/>
          <w:szCs w:val="24"/>
        </w:rPr>
      </w:pPr>
    </w:p>
    <w:p w14:paraId="4ECE7929" w14:textId="77777777" w:rsidR="00A6697B" w:rsidRDefault="00A6697B" w:rsidP="00407323">
      <w:pPr>
        <w:pStyle w:val="NoSpacing"/>
        <w:spacing w:after="240" w:line="360" w:lineRule="auto"/>
        <w:jc w:val="both"/>
        <w:rPr>
          <w:rFonts w:ascii="Times New Roman" w:hAnsi="Times New Roman" w:cs="Times New Roman"/>
          <w:sz w:val="24"/>
          <w:szCs w:val="24"/>
        </w:rPr>
      </w:pPr>
    </w:p>
    <w:p w14:paraId="620AF2AF" w14:textId="77777777" w:rsidR="00A6697B" w:rsidRDefault="00A6697B" w:rsidP="00407323">
      <w:pPr>
        <w:pStyle w:val="NoSpacing"/>
        <w:spacing w:after="240" w:line="360" w:lineRule="auto"/>
        <w:jc w:val="both"/>
        <w:rPr>
          <w:rFonts w:ascii="Times New Roman" w:hAnsi="Times New Roman" w:cs="Times New Roman"/>
          <w:sz w:val="24"/>
          <w:szCs w:val="24"/>
        </w:rPr>
      </w:pPr>
    </w:p>
    <w:p w14:paraId="551264F9" w14:textId="77777777" w:rsidR="00F23D77" w:rsidRDefault="00F23D77" w:rsidP="00407323">
      <w:pPr>
        <w:pStyle w:val="NoSpacing"/>
        <w:spacing w:after="240" w:line="360" w:lineRule="auto"/>
        <w:jc w:val="both"/>
        <w:rPr>
          <w:rFonts w:ascii="Times New Roman" w:hAnsi="Times New Roman" w:cs="Times New Roman"/>
          <w:sz w:val="24"/>
          <w:szCs w:val="24"/>
        </w:rPr>
      </w:pPr>
    </w:p>
    <w:p w14:paraId="3DB891ED" w14:textId="77777777" w:rsidR="00F23D77" w:rsidRDefault="00F23D77" w:rsidP="00407323">
      <w:pPr>
        <w:pStyle w:val="NoSpacing"/>
        <w:spacing w:after="240" w:line="360" w:lineRule="auto"/>
        <w:jc w:val="both"/>
        <w:rPr>
          <w:rFonts w:ascii="Times New Roman" w:hAnsi="Times New Roman" w:cs="Times New Roman"/>
          <w:sz w:val="24"/>
          <w:szCs w:val="24"/>
        </w:rPr>
      </w:pPr>
    </w:p>
    <w:p w14:paraId="6CC31965" w14:textId="77777777" w:rsidR="00F23D77" w:rsidRDefault="00F23D77" w:rsidP="00407323">
      <w:pPr>
        <w:pStyle w:val="NoSpacing"/>
        <w:spacing w:after="240" w:line="360" w:lineRule="auto"/>
        <w:jc w:val="both"/>
        <w:rPr>
          <w:rFonts w:ascii="Times New Roman" w:hAnsi="Times New Roman" w:cs="Times New Roman"/>
          <w:sz w:val="24"/>
          <w:szCs w:val="24"/>
        </w:rPr>
      </w:pPr>
    </w:p>
    <w:p w14:paraId="13B231E7" w14:textId="77777777" w:rsidR="00F23D77" w:rsidRDefault="00F23D77" w:rsidP="00407323">
      <w:pPr>
        <w:pStyle w:val="NoSpacing"/>
        <w:spacing w:after="240" w:line="360" w:lineRule="auto"/>
        <w:jc w:val="both"/>
        <w:rPr>
          <w:rFonts w:ascii="Times New Roman" w:hAnsi="Times New Roman" w:cs="Times New Roman"/>
          <w:sz w:val="24"/>
          <w:szCs w:val="24"/>
        </w:rPr>
      </w:pPr>
    </w:p>
    <w:p w14:paraId="36312849" w14:textId="77777777" w:rsidR="00F23D77" w:rsidRDefault="00F23D77" w:rsidP="00407323">
      <w:pPr>
        <w:pStyle w:val="NoSpacing"/>
        <w:spacing w:after="240" w:line="360" w:lineRule="auto"/>
        <w:jc w:val="both"/>
        <w:rPr>
          <w:rFonts w:ascii="Times New Roman" w:hAnsi="Times New Roman" w:cs="Times New Roman"/>
          <w:sz w:val="24"/>
          <w:szCs w:val="24"/>
        </w:rPr>
      </w:pPr>
    </w:p>
    <w:p w14:paraId="01A2366F" w14:textId="77777777" w:rsidR="00DD0D7F" w:rsidRDefault="00DD0D7F" w:rsidP="00407323">
      <w:pPr>
        <w:pStyle w:val="NoSpacing"/>
        <w:spacing w:after="240" w:line="360" w:lineRule="auto"/>
        <w:jc w:val="both"/>
        <w:rPr>
          <w:rFonts w:ascii="Times New Roman" w:hAnsi="Times New Roman" w:cs="Times New Roman"/>
          <w:sz w:val="24"/>
          <w:szCs w:val="24"/>
        </w:rPr>
      </w:pPr>
    </w:p>
    <w:p w14:paraId="470EEFE7" w14:textId="77777777" w:rsidR="00DD0D7F" w:rsidRDefault="00DD0D7F" w:rsidP="00407323">
      <w:pPr>
        <w:pStyle w:val="NoSpacing"/>
        <w:spacing w:after="240" w:line="360" w:lineRule="auto"/>
        <w:jc w:val="both"/>
        <w:rPr>
          <w:rFonts w:ascii="Times New Roman" w:hAnsi="Times New Roman" w:cs="Times New Roman"/>
          <w:sz w:val="24"/>
          <w:szCs w:val="24"/>
        </w:rPr>
      </w:pPr>
    </w:p>
    <w:p w14:paraId="231657DF" w14:textId="77777777" w:rsidR="00DD0D7F" w:rsidRDefault="00DD0D7F" w:rsidP="00407323">
      <w:pPr>
        <w:pStyle w:val="NoSpacing"/>
        <w:spacing w:after="240" w:line="360" w:lineRule="auto"/>
        <w:jc w:val="both"/>
        <w:rPr>
          <w:rFonts w:ascii="Times New Roman" w:hAnsi="Times New Roman" w:cs="Times New Roman"/>
          <w:sz w:val="24"/>
          <w:szCs w:val="24"/>
        </w:rPr>
      </w:pPr>
    </w:p>
    <w:p w14:paraId="16E3494C" w14:textId="77777777" w:rsidR="00F23D77" w:rsidRDefault="00F23D77" w:rsidP="00407323">
      <w:pPr>
        <w:pStyle w:val="NoSpacing"/>
        <w:spacing w:after="240" w:line="360" w:lineRule="auto"/>
        <w:jc w:val="both"/>
        <w:rPr>
          <w:rFonts w:ascii="Times New Roman" w:hAnsi="Times New Roman" w:cs="Times New Roman"/>
          <w:sz w:val="24"/>
          <w:szCs w:val="24"/>
        </w:rPr>
      </w:pPr>
    </w:p>
    <w:p w14:paraId="6BEF21B7" w14:textId="77777777" w:rsidR="00A966C5" w:rsidRDefault="00A966C5" w:rsidP="00407323">
      <w:pPr>
        <w:pStyle w:val="NoSpacing"/>
        <w:spacing w:after="240" w:line="360" w:lineRule="auto"/>
        <w:jc w:val="both"/>
        <w:rPr>
          <w:rFonts w:ascii="Times New Roman" w:hAnsi="Times New Roman" w:cs="Times New Roman"/>
          <w:sz w:val="24"/>
          <w:szCs w:val="24"/>
        </w:rPr>
      </w:pPr>
    </w:p>
    <w:p w14:paraId="4FED693C" w14:textId="77777777" w:rsidR="00A966C5" w:rsidRDefault="00A966C5" w:rsidP="00407323">
      <w:pPr>
        <w:pStyle w:val="NoSpacing"/>
        <w:spacing w:after="240" w:line="360" w:lineRule="auto"/>
        <w:jc w:val="both"/>
        <w:rPr>
          <w:rFonts w:ascii="Times New Roman" w:hAnsi="Times New Roman" w:cs="Times New Roman"/>
          <w:sz w:val="24"/>
          <w:szCs w:val="24"/>
        </w:rPr>
      </w:pPr>
    </w:p>
    <w:p w14:paraId="61EAF118" w14:textId="77777777" w:rsidR="00A966C5" w:rsidRDefault="00A966C5" w:rsidP="00407323">
      <w:pPr>
        <w:pStyle w:val="NoSpacing"/>
        <w:spacing w:after="240" w:line="360" w:lineRule="auto"/>
        <w:jc w:val="both"/>
        <w:rPr>
          <w:rFonts w:ascii="Times New Roman" w:hAnsi="Times New Roman" w:cs="Times New Roman"/>
          <w:sz w:val="24"/>
          <w:szCs w:val="24"/>
        </w:rPr>
      </w:pPr>
    </w:p>
    <w:p w14:paraId="0D301ECE" w14:textId="77777777" w:rsidR="00A966C5" w:rsidRDefault="00A966C5" w:rsidP="00407323">
      <w:pPr>
        <w:pStyle w:val="NoSpacing"/>
        <w:spacing w:after="240" w:line="360" w:lineRule="auto"/>
        <w:jc w:val="both"/>
        <w:rPr>
          <w:rFonts w:ascii="Times New Roman" w:hAnsi="Times New Roman" w:cs="Times New Roman"/>
          <w:sz w:val="24"/>
          <w:szCs w:val="24"/>
        </w:rPr>
      </w:pPr>
    </w:p>
    <w:p w14:paraId="287F94BE" w14:textId="77777777" w:rsidR="00F23D77" w:rsidRDefault="00F23D77" w:rsidP="00407323">
      <w:pPr>
        <w:pStyle w:val="NoSpacing"/>
        <w:spacing w:after="240" w:line="360" w:lineRule="auto"/>
        <w:jc w:val="both"/>
        <w:rPr>
          <w:rFonts w:ascii="Times New Roman" w:hAnsi="Times New Roman" w:cs="Times New Roman"/>
          <w:sz w:val="24"/>
          <w:szCs w:val="24"/>
        </w:rPr>
      </w:pPr>
    </w:p>
    <w:p w14:paraId="417A1657" w14:textId="77777777" w:rsidR="00407323" w:rsidRPr="00407323" w:rsidRDefault="00407323" w:rsidP="00FC0EC0">
      <w:pPr>
        <w:pStyle w:val="Heading1"/>
        <w:jc w:val="center"/>
      </w:pPr>
      <w:bookmarkStart w:id="456" w:name="_Toc56066126"/>
      <w:bookmarkStart w:id="457" w:name="_Toc56078864"/>
      <w:bookmarkStart w:id="458" w:name="_Toc56598805"/>
      <w:bookmarkStart w:id="459" w:name="_Toc452935148"/>
      <w:bookmarkStart w:id="460" w:name="_Toc514490227"/>
      <w:bookmarkStart w:id="461" w:name="_Toc95465454"/>
      <w:r w:rsidRPr="00407323">
        <w:lastRenderedPageBreak/>
        <w:t>APPENDICES</w:t>
      </w:r>
      <w:bookmarkEnd w:id="456"/>
      <w:bookmarkEnd w:id="457"/>
      <w:bookmarkEnd w:id="458"/>
      <w:bookmarkEnd w:id="461"/>
    </w:p>
    <w:p w14:paraId="03B7CEDE" w14:textId="3CA1C87F" w:rsidR="00407323" w:rsidRPr="00407323" w:rsidRDefault="00407323" w:rsidP="00FC0EC0">
      <w:pPr>
        <w:pStyle w:val="Heading1"/>
        <w:jc w:val="center"/>
      </w:pPr>
      <w:bookmarkStart w:id="462" w:name="_Toc56066127"/>
      <w:bookmarkStart w:id="463" w:name="_Toc56078865"/>
      <w:bookmarkStart w:id="464" w:name="_Toc56598806"/>
      <w:bookmarkStart w:id="465" w:name="_Toc95465455"/>
      <w:r w:rsidRPr="00407323">
        <w:t>APPENDIX I:  RESEARCH QUESTIONNAIRE</w:t>
      </w:r>
      <w:bookmarkEnd w:id="459"/>
      <w:bookmarkEnd w:id="460"/>
      <w:bookmarkEnd w:id="462"/>
      <w:bookmarkEnd w:id="463"/>
      <w:bookmarkEnd w:id="464"/>
      <w:bookmarkEnd w:id="465"/>
    </w:p>
    <w:p w14:paraId="3D87C429" w14:textId="7154632E" w:rsidR="00407323" w:rsidRPr="00407323" w:rsidRDefault="00407323" w:rsidP="00407323">
      <w:pPr>
        <w:pStyle w:val="NoSpacing"/>
        <w:spacing w:after="240" w:line="360" w:lineRule="auto"/>
        <w:jc w:val="both"/>
        <w:rPr>
          <w:rFonts w:ascii="Times New Roman" w:eastAsia="Batang" w:hAnsi="Times New Roman" w:cs="Times New Roman"/>
          <w:b/>
          <w:sz w:val="24"/>
          <w:szCs w:val="24"/>
        </w:rPr>
      </w:pPr>
      <w:r w:rsidRPr="00407323">
        <w:rPr>
          <w:rFonts w:ascii="Times New Roman" w:eastAsia="Batang" w:hAnsi="Times New Roman" w:cs="Times New Roman"/>
          <w:b/>
          <w:sz w:val="24"/>
          <w:szCs w:val="24"/>
        </w:rPr>
        <w:t xml:space="preserve">QUESTIONAIRE TO THE MANAGEMENT AND ADMINISTRATIVE STAFF, OPINION LEADERS AND ELDERS, LOCAL FISHERMEN AROUND KIYINDI </w:t>
      </w:r>
      <w:r w:rsidR="00DC34DC">
        <w:rPr>
          <w:rFonts w:ascii="Times New Roman" w:eastAsia="Batang" w:hAnsi="Times New Roman" w:cs="Times New Roman"/>
          <w:b/>
          <w:sz w:val="24"/>
          <w:szCs w:val="24"/>
        </w:rPr>
        <w:t>FISHING GROUND</w:t>
      </w:r>
      <w:r w:rsidRPr="00407323">
        <w:rPr>
          <w:rFonts w:ascii="Times New Roman" w:eastAsia="Batang" w:hAnsi="Times New Roman" w:cs="Times New Roman"/>
          <w:b/>
          <w:sz w:val="24"/>
          <w:szCs w:val="24"/>
        </w:rPr>
        <w:t>.</w:t>
      </w:r>
    </w:p>
    <w:p w14:paraId="1C7D2480" w14:textId="77777777" w:rsidR="00407323" w:rsidRDefault="00407323" w:rsidP="00E813DA">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Dear respondent, I am ANYAKA AGAPTIUS, a student of NKUMBA UNIVERSITY pursuing a MASTERS DEGREE OF SCIENCES IN NATURAL RESOURCES AND MANAGEMENT; you are kindly requested to participate in the research project. You are not obliged to provide your name for purposes of confidentiality of the responses given. The information you give in response to this survey will provide me with valuable information and insight in this research.</w:t>
      </w:r>
    </w:p>
    <w:p w14:paraId="07EE008B" w14:textId="77777777" w:rsidR="00F86067" w:rsidRDefault="00F86067"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Instructions: </w:t>
      </w:r>
      <w:r w:rsidRPr="00F86067">
        <w:rPr>
          <w:rFonts w:ascii="Times New Roman" w:hAnsi="Times New Roman" w:cs="Times New Roman"/>
          <w:sz w:val="24"/>
          <w:szCs w:val="24"/>
        </w:rPr>
        <w:t>(Please tick</w:t>
      </w:r>
      <w:r>
        <w:rPr>
          <w:rFonts w:ascii="Times New Roman" w:hAnsi="Times New Roman" w:cs="Times New Roman"/>
          <w:sz w:val="24"/>
          <w:szCs w:val="24"/>
        </w:rPr>
        <w:t xml:space="preserve"> against the box provided</w:t>
      </w:r>
      <w:r w:rsidRPr="00F86067">
        <w:rPr>
          <w:rFonts w:ascii="Times New Roman" w:hAnsi="Times New Roman" w:cs="Times New Roman"/>
          <w:sz w:val="24"/>
          <w:szCs w:val="24"/>
        </w:rPr>
        <w:t>)</w:t>
      </w:r>
      <w:r w:rsidR="00E813DA">
        <w:rPr>
          <w:rFonts w:ascii="Times New Roman" w:hAnsi="Times New Roman" w:cs="Times New Roman"/>
          <w:sz w:val="24"/>
          <w:szCs w:val="24"/>
        </w:rPr>
        <w:t>.</w:t>
      </w:r>
    </w:p>
    <w:p w14:paraId="50979742" w14:textId="5CCF092E" w:rsidR="00E813DA" w:rsidRPr="00B23A82" w:rsidRDefault="00B23A82" w:rsidP="00E813DA">
      <w:pPr>
        <w:pStyle w:val="NoSpacing"/>
        <w:spacing w:after="240" w:line="360" w:lineRule="auto"/>
        <w:jc w:val="both"/>
        <w:rPr>
          <w:rFonts w:ascii="Times New Roman" w:hAnsi="Times New Roman" w:cs="Times New Roman"/>
          <w:b/>
          <w:sz w:val="24"/>
          <w:szCs w:val="24"/>
        </w:rPr>
      </w:pPr>
      <w:r w:rsidRPr="00B23A82">
        <w:rPr>
          <w:rFonts w:ascii="Times New Roman" w:hAnsi="Times New Roman" w:cs="Times New Roman"/>
          <w:b/>
          <w:sz w:val="24"/>
          <w:szCs w:val="24"/>
        </w:rPr>
        <w:t xml:space="preserve">SECTION A: </w:t>
      </w:r>
      <w:r w:rsidR="0082263C" w:rsidRPr="00B23A82">
        <w:rPr>
          <w:rFonts w:ascii="Times New Roman" w:hAnsi="Times New Roman" w:cs="Times New Roman"/>
          <w:b/>
          <w:sz w:val="24"/>
          <w:szCs w:val="24"/>
        </w:rPr>
        <w:t>DEMO</w:t>
      </w:r>
      <w:r w:rsidR="0082263C">
        <w:rPr>
          <w:rFonts w:ascii="Times New Roman" w:hAnsi="Times New Roman" w:cs="Times New Roman"/>
          <w:b/>
          <w:sz w:val="24"/>
          <w:szCs w:val="24"/>
        </w:rPr>
        <w:t xml:space="preserve">GRAPHIC </w:t>
      </w:r>
      <w:r w:rsidR="0082263C" w:rsidRPr="00B23A82">
        <w:rPr>
          <w:rFonts w:ascii="Times New Roman" w:hAnsi="Times New Roman" w:cs="Times New Roman"/>
          <w:b/>
          <w:sz w:val="24"/>
          <w:szCs w:val="24"/>
        </w:rPr>
        <w:t>DATA</w:t>
      </w:r>
      <w:r w:rsidRPr="00B23A82">
        <w:rPr>
          <w:rFonts w:ascii="Times New Roman" w:hAnsi="Times New Roman" w:cs="Times New Roman"/>
          <w:b/>
          <w:sz w:val="24"/>
          <w:szCs w:val="24"/>
        </w:rPr>
        <w:t xml:space="preserve"> </w:t>
      </w:r>
    </w:p>
    <w:p w14:paraId="629292BF" w14:textId="77777777" w:rsidR="00F86067" w:rsidRDefault="00F86067" w:rsidP="00E813DA">
      <w:pPr>
        <w:pStyle w:val="NoSpacing"/>
        <w:numPr>
          <w:ilvl w:val="0"/>
          <w:numId w:val="29"/>
        </w:numPr>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4656" behindDoc="0" locked="0" layoutInCell="1" allowOverlap="1" wp14:anchorId="2458FE40" wp14:editId="051EA7CF">
                <wp:simplePos x="0" y="0"/>
                <wp:positionH relativeFrom="column">
                  <wp:posOffset>828675</wp:posOffset>
                </wp:positionH>
                <wp:positionV relativeFrom="paragraph">
                  <wp:posOffset>414655</wp:posOffset>
                </wp:positionV>
                <wp:extent cx="247650" cy="200025"/>
                <wp:effectExtent l="0" t="0" r="19050" b="28575"/>
                <wp:wrapNone/>
                <wp:docPr id="79" name="Rectangle 79"/>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07A48A" id="Rectangle 79" o:spid="_x0000_s1026" style="position:absolute;margin-left:65.25pt;margin-top:32.65pt;width:19.5pt;height:15.7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J6heg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" fillcolor="white [3201]" strokecolor="black [3213]" strokeweight="1pt"/>
            </w:pict>
          </mc:Fallback>
        </mc:AlternateContent>
      </w:r>
      <w:r w:rsidRPr="00F86067">
        <w:rPr>
          <w:rFonts w:ascii="Times New Roman" w:hAnsi="Times New Roman" w:cs="Times New Roman"/>
          <w:sz w:val="24"/>
          <w:szCs w:val="24"/>
        </w:rPr>
        <w:t>Sex of the respondent</w:t>
      </w:r>
    </w:p>
    <w:p w14:paraId="2C148613" w14:textId="77777777" w:rsidR="00F86067" w:rsidRDefault="00F86067"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3632" behindDoc="0" locked="0" layoutInCell="1" allowOverlap="1" wp14:anchorId="0418596A" wp14:editId="352AE73D">
                <wp:simplePos x="0" y="0"/>
                <wp:positionH relativeFrom="column">
                  <wp:posOffset>2362200</wp:posOffset>
                </wp:positionH>
                <wp:positionV relativeFrom="paragraph">
                  <wp:posOffset>13335</wp:posOffset>
                </wp:positionV>
                <wp:extent cx="247650" cy="200025"/>
                <wp:effectExtent l="0" t="0" r="19050" b="28575"/>
                <wp:wrapNone/>
                <wp:docPr id="78" name="Rectangle 78"/>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8850F" id="Rectangle 78" o:spid="_x0000_s1026" style="position:absolute;margin-left:186pt;margin-top:1.05pt;width:19.5pt;height:15.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" fillcolor="white [3201]" strokecolor="black [3213]" strokeweight="1pt"/>
            </w:pict>
          </mc:Fallback>
        </mc:AlternateContent>
      </w:r>
      <w:r w:rsidRPr="00F86067">
        <w:rPr>
          <w:rFonts w:ascii="Times New Roman" w:hAnsi="Times New Roman" w:cs="Times New Roman"/>
          <w:sz w:val="24"/>
          <w:szCs w:val="24"/>
        </w:rPr>
        <w:t>Male</w:t>
      </w:r>
      <w:r w:rsidR="00E813DA">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2. Female</w:t>
      </w:r>
    </w:p>
    <w:p w14:paraId="2A6854D4" w14:textId="77777777" w:rsidR="00F86067" w:rsidRDefault="00F86067" w:rsidP="00E813DA">
      <w:pPr>
        <w:pStyle w:val="NoSpacing"/>
        <w:numPr>
          <w:ilvl w:val="0"/>
          <w:numId w:val="29"/>
        </w:numPr>
        <w:spacing w:after="240" w:line="360" w:lineRule="auto"/>
        <w:jc w:val="both"/>
        <w:rPr>
          <w:rFonts w:ascii="Times New Roman" w:hAnsi="Times New Roman" w:cs="Times New Roman"/>
          <w:sz w:val="24"/>
          <w:szCs w:val="24"/>
        </w:rPr>
      </w:pPr>
      <w:r w:rsidRPr="00F86067">
        <w:rPr>
          <w:rFonts w:ascii="Times New Roman" w:hAnsi="Times New Roman" w:cs="Times New Roman"/>
          <w:sz w:val="24"/>
          <w:szCs w:val="24"/>
        </w:rPr>
        <w:t xml:space="preserve">What is your age category? </w:t>
      </w:r>
    </w:p>
    <w:p w14:paraId="7F8B1F41" w14:textId="77777777" w:rsidR="00F86067" w:rsidRDefault="005C4F1A"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5680" behindDoc="0" locked="0" layoutInCell="1" allowOverlap="1" wp14:anchorId="49F5DDAF" wp14:editId="78466A32">
                <wp:simplePos x="0" y="0"/>
                <wp:positionH relativeFrom="margin">
                  <wp:posOffset>5924550</wp:posOffset>
                </wp:positionH>
                <wp:positionV relativeFrom="paragraph">
                  <wp:posOffset>8890</wp:posOffset>
                </wp:positionV>
                <wp:extent cx="247650" cy="200025"/>
                <wp:effectExtent l="0" t="0" r="19050" b="28575"/>
                <wp:wrapNone/>
                <wp:docPr id="80" name="Rectangle 80"/>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91CE57" id="Rectangle 80" o:spid="_x0000_s1026" style="position:absolute;margin-left:466.5pt;margin-top:.7pt;width:19.5pt;height:15.75pt;z-index:2516981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RoqeQ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" fillcolor="white [3201]" strokecolor="black [3213]" strokeweight="1pt">
                <w10:wrap anchorx="margin"/>
              </v:rect>
            </w:pict>
          </mc:Fallback>
        </mc:AlternateContent>
      </w:r>
      <w:r w:rsidR="00E813DA">
        <w:rPr>
          <w:rFonts w:ascii="Times New Roman" w:hAnsi="Times New Roman" w:cs="Times New Roman"/>
          <w:noProof/>
          <w:sz w:val="24"/>
          <w:szCs w:val="24"/>
        </w:rPr>
        <mc:AlternateContent>
          <mc:Choice Requires="wps">
            <w:drawing>
              <wp:anchor distT="0" distB="0" distL="114300" distR="114300" simplePos="0" relativeHeight="251656704" behindDoc="0" locked="0" layoutInCell="1" allowOverlap="1" wp14:anchorId="40650862" wp14:editId="7EFF7A21">
                <wp:simplePos x="0" y="0"/>
                <wp:positionH relativeFrom="column">
                  <wp:posOffset>4953000</wp:posOffset>
                </wp:positionH>
                <wp:positionV relativeFrom="paragraph">
                  <wp:posOffset>8890</wp:posOffset>
                </wp:positionV>
                <wp:extent cx="247650" cy="200025"/>
                <wp:effectExtent l="0" t="0" r="19050" b="28575"/>
                <wp:wrapNone/>
                <wp:docPr id="81" name="Rectangle 81"/>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93A274" id="Rectangle 81" o:spid="_x0000_s1026" style="position:absolute;margin-left:390pt;margin-top:.7pt;width:19.5pt;height:15.7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" fillcolor="white [3201]" strokecolor="black [3213]" strokeweight="1pt"/>
            </w:pict>
          </mc:Fallback>
        </mc:AlternateContent>
      </w:r>
      <w:r w:rsidR="00F86067">
        <w:rPr>
          <w:rFonts w:ascii="Times New Roman" w:hAnsi="Times New Roman" w:cs="Times New Roman"/>
          <w:noProof/>
          <w:sz w:val="24"/>
          <w:szCs w:val="24"/>
        </w:rPr>
        <mc:AlternateContent>
          <mc:Choice Requires="wps">
            <w:drawing>
              <wp:anchor distT="0" distB="0" distL="114300" distR="114300" simplePos="0" relativeHeight="251659776" behindDoc="0" locked="0" layoutInCell="1" allowOverlap="1" wp14:anchorId="29FD3EB9" wp14:editId="735C070F">
                <wp:simplePos x="0" y="0"/>
                <wp:positionH relativeFrom="column">
                  <wp:posOffset>1000125</wp:posOffset>
                </wp:positionH>
                <wp:positionV relativeFrom="paragraph">
                  <wp:posOffset>8890</wp:posOffset>
                </wp:positionV>
                <wp:extent cx="247650" cy="200025"/>
                <wp:effectExtent l="0" t="0" r="19050" b="28575"/>
                <wp:wrapNone/>
                <wp:docPr id="84" name="Rectangle 84"/>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35458C" id="Rectangle 84" o:spid="_x0000_s1026" style="position:absolute;margin-left:78.75pt;margin-top:.7pt;width:19.5pt;height:15.7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DTteQ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" fillcolor="white [3201]" strokecolor="black [3213]" strokeweight="1pt"/>
            </w:pict>
          </mc:Fallback>
        </mc:AlternateContent>
      </w:r>
      <w:r w:rsidR="00F86067">
        <w:rPr>
          <w:rFonts w:ascii="Times New Roman" w:hAnsi="Times New Roman" w:cs="Times New Roman"/>
          <w:noProof/>
          <w:sz w:val="24"/>
          <w:szCs w:val="24"/>
        </w:rPr>
        <mc:AlternateContent>
          <mc:Choice Requires="wps">
            <w:drawing>
              <wp:anchor distT="0" distB="0" distL="114300" distR="114300" simplePos="0" relativeHeight="251657728" behindDoc="0" locked="0" layoutInCell="1" allowOverlap="1" wp14:anchorId="2C87D212" wp14:editId="7192CDAF">
                <wp:simplePos x="0" y="0"/>
                <wp:positionH relativeFrom="column">
                  <wp:posOffset>3543300</wp:posOffset>
                </wp:positionH>
                <wp:positionV relativeFrom="paragraph">
                  <wp:posOffset>8890</wp:posOffset>
                </wp:positionV>
                <wp:extent cx="247650" cy="200025"/>
                <wp:effectExtent l="0" t="0" r="19050" b="28575"/>
                <wp:wrapNone/>
                <wp:docPr id="82" name="Rectangle 82"/>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803CC8" id="Rectangle 82" o:spid="_x0000_s1026" style="position:absolute;margin-left:279pt;margin-top:.7pt;width:19.5pt;height:15.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DWkeQ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" fillcolor="white [3201]" strokecolor="black [3213]" strokeweight="1pt"/>
            </w:pict>
          </mc:Fallback>
        </mc:AlternateContent>
      </w:r>
      <w:r w:rsidR="00F86067">
        <w:rPr>
          <w:rFonts w:ascii="Times New Roman" w:hAnsi="Times New Roman" w:cs="Times New Roman"/>
          <w:noProof/>
          <w:sz w:val="24"/>
          <w:szCs w:val="24"/>
        </w:rPr>
        <mc:AlternateContent>
          <mc:Choice Requires="wps">
            <w:drawing>
              <wp:anchor distT="0" distB="0" distL="114300" distR="114300" simplePos="0" relativeHeight="251658752" behindDoc="0" locked="0" layoutInCell="1" allowOverlap="1" wp14:anchorId="27E9A7EA" wp14:editId="49DB80DE">
                <wp:simplePos x="0" y="0"/>
                <wp:positionH relativeFrom="column">
                  <wp:posOffset>2162175</wp:posOffset>
                </wp:positionH>
                <wp:positionV relativeFrom="paragraph">
                  <wp:posOffset>8890</wp:posOffset>
                </wp:positionV>
                <wp:extent cx="247650" cy="200025"/>
                <wp:effectExtent l="0" t="0" r="19050" b="28575"/>
                <wp:wrapNone/>
                <wp:docPr id="83" name="Rectangle 83"/>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E3199" id="Rectangle 83" o:spid="_x0000_s1026" style="position:absolute;margin-left:170.25pt;margin-top:.7pt;width:19.5pt;height:15.7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" fillcolor="white [3201]" strokecolor="black [3213]" strokeweight="1pt"/>
            </w:pict>
          </mc:Fallback>
        </mc:AlternateContent>
      </w:r>
      <w:r w:rsidR="00F86067" w:rsidRPr="00F86067">
        <w:rPr>
          <w:rFonts w:ascii="Times New Roman" w:hAnsi="Times New Roman" w:cs="Times New Roman"/>
          <w:sz w:val="24"/>
          <w:szCs w:val="24"/>
        </w:rPr>
        <w:t>Below 20 yrs</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 xml:space="preserve">20-25yrs </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26-30</w:t>
      </w:r>
      <w:r w:rsidR="00E813DA">
        <w:rPr>
          <w:rFonts w:ascii="Times New Roman" w:hAnsi="Times New Roman" w:cs="Times New Roman"/>
          <w:sz w:val="24"/>
          <w:szCs w:val="24"/>
        </w:rPr>
        <w:t xml:space="preserve"> yrs</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31-35</w:t>
      </w:r>
      <w:r w:rsidR="00E813DA">
        <w:rPr>
          <w:rFonts w:ascii="Times New Roman" w:hAnsi="Times New Roman" w:cs="Times New Roman"/>
          <w:sz w:val="24"/>
          <w:szCs w:val="24"/>
        </w:rPr>
        <w:t xml:space="preserve"> yrs</w:t>
      </w:r>
      <w:r w:rsidR="00F86067">
        <w:rPr>
          <w:rFonts w:ascii="Times New Roman" w:hAnsi="Times New Roman" w:cs="Times New Roman"/>
          <w:sz w:val="24"/>
          <w:szCs w:val="24"/>
        </w:rPr>
        <w:tab/>
      </w:r>
      <w:r w:rsidR="00E813DA">
        <w:rPr>
          <w:rFonts w:ascii="Times New Roman" w:hAnsi="Times New Roman" w:cs="Times New Roman"/>
          <w:sz w:val="24"/>
          <w:szCs w:val="24"/>
        </w:rPr>
        <w:t xml:space="preserve">       </w:t>
      </w:r>
      <w:r w:rsidR="00F86067" w:rsidRPr="00F86067">
        <w:rPr>
          <w:rFonts w:ascii="Times New Roman" w:hAnsi="Times New Roman" w:cs="Times New Roman"/>
          <w:sz w:val="24"/>
          <w:szCs w:val="24"/>
        </w:rPr>
        <w:t>36-40</w:t>
      </w:r>
      <w:r w:rsidR="00E813DA">
        <w:rPr>
          <w:rFonts w:ascii="Times New Roman" w:hAnsi="Times New Roman" w:cs="Times New Roman"/>
          <w:sz w:val="24"/>
          <w:szCs w:val="24"/>
        </w:rPr>
        <w:t>yrs</w:t>
      </w:r>
    </w:p>
    <w:p w14:paraId="173B0371" w14:textId="77777777" w:rsidR="00F86067" w:rsidRPr="00F86067" w:rsidRDefault="00F86067"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800" behindDoc="0" locked="0" layoutInCell="1" allowOverlap="1" wp14:anchorId="04EB9BB8" wp14:editId="5DC197DE">
                <wp:simplePos x="0" y="0"/>
                <wp:positionH relativeFrom="column">
                  <wp:posOffset>1057275</wp:posOffset>
                </wp:positionH>
                <wp:positionV relativeFrom="paragraph">
                  <wp:posOffset>8890</wp:posOffset>
                </wp:positionV>
                <wp:extent cx="247650" cy="2000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2E9F8" id="Rectangle 85" o:spid="_x0000_s1026" style="position:absolute;margin-left:83.25pt;margin-top:.7pt;width:19.5pt;height:15.7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ZtHew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" fillcolor="white [3201]" strokecolor="black [3213]" strokeweight="1pt"/>
            </w:pict>
          </mc:Fallback>
        </mc:AlternateContent>
      </w:r>
      <w:r w:rsidRPr="00F86067">
        <w:rPr>
          <w:rFonts w:ascii="Times New Roman" w:hAnsi="Times New Roman" w:cs="Times New Roman"/>
          <w:sz w:val="24"/>
          <w:szCs w:val="24"/>
        </w:rPr>
        <w:t>Above 40yrs</w:t>
      </w:r>
      <w:r>
        <w:rPr>
          <w:rFonts w:ascii="Times New Roman" w:hAnsi="Times New Roman" w:cs="Times New Roman"/>
          <w:sz w:val="24"/>
          <w:szCs w:val="24"/>
        </w:rPr>
        <w:t xml:space="preserve"> </w:t>
      </w:r>
    </w:p>
    <w:p w14:paraId="4DFFBF38" w14:textId="77777777" w:rsidR="00F86067" w:rsidRDefault="00F86067" w:rsidP="00E813DA">
      <w:pPr>
        <w:pStyle w:val="NoSpacing"/>
        <w:numPr>
          <w:ilvl w:val="0"/>
          <w:numId w:val="29"/>
        </w:numPr>
        <w:spacing w:line="360" w:lineRule="auto"/>
        <w:jc w:val="both"/>
        <w:rPr>
          <w:rFonts w:ascii="Times New Roman" w:hAnsi="Times New Roman" w:cs="Times New Roman"/>
          <w:sz w:val="24"/>
          <w:szCs w:val="24"/>
        </w:rPr>
      </w:pPr>
      <w:r w:rsidRPr="00F86067">
        <w:rPr>
          <w:rFonts w:ascii="Times New Roman" w:hAnsi="Times New Roman" w:cs="Times New Roman"/>
          <w:sz w:val="24"/>
          <w:szCs w:val="24"/>
        </w:rPr>
        <w:t>Hi</w:t>
      </w:r>
      <w:r>
        <w:rPr>
          <w:rFonts w:ascii="Times New Roman" w:hAnsi="Times New Roman" w:cs="Times New Roman"/>
          <w:sz w:val="24"/>
          <w:szCs w:val="24"/>
        </w:rPr>
        <w:t xml:space="preserve">ghest education level attained </w:t>
      </w:r>
    </w:p>
    <w:p w14:paraId="6757B7E2" w14:textId="77777777" w:rsidR="00F86067" w:rsidRDefault="00F86067"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872" behindDoc="0" locked="0" layoutInCell="1" allowOverlap="1" wp14:anchorId="66EBF810" wp14:editId="0598648B">
                <wp:simplePos x="0" y="0"/>
                <wp:positionH relativeFrom="column">
                  <wp:posOffset>1638300</wp:posOffset>
                </wp:positionH>
                <wp:positionV relativeFrom="paragraph">
                  <wp:posOffset>19050</wp:posOffset>
                </wp:positionV>
                <wp:extent cx="247650" cy="200025"/>
                <wp:effectExtent l="0" t="0" r="19050" b="28575"/>
                <wp:wrapNone/>
                <wp:docPr id="88" name="Rectangle 88"/>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9C2BF8" id="Rectangle 88" o:spid="_x0000_s1026" style="position:absolute;margin-left:129pt;margin-top:1.5pt;width:19.5pt;height:15.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Z/eQ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2848" behindDoc="0" locked="0" layoutInCell="1" allowOverlap="1" wp14:anchorId="4255DD19" wp14:editId="730FCF30">
                <wp:simplePos x="0" y="0"/>
                <wp:positionH relativeFrom="column">
                  <wp:posOffset>3543300</wp:posOffset>
                </wp:positionH>
                <wp:positionV relativeFrom="paragraph">
                  <wp:posOffset>9525</wp:posOffset>
                </wp:positionV>
                <wp:extent cx="247650" cy="200025"/>
                <wp:effectExtent l="0" t="0" r="19050" b="28575"/>
                <wp:wrapNone/>
                <wp:docPr id="87" name="Rectangle 87"/>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91482C" id="Rectangle 87" o:spid="_x0000_s1026" style="position:absolute;margin-left:279pt;margin-top:.75pt;width:19.5pt;height:15.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LTJeg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824" behindDoc="0" locked="0" layoutInCell="1" allowOverlap="1" wp14:anchorId="408C4CBD" wp14:editId="6168C281">
                <wp:simplePos x="0" y="0"/>
                <wp:positionH relativeFrom="column">
                  <wp:posOffset>5657850</wp:posOffset>
                </wp:positionH>
                <wp:positionV relativeFrom="paragraph">
                  <wp:posOffset>9525</wp:posOffset>
                </wp:positionV>
                <wp:extent cx="247650" cy="200025"/>
                <wp:effectExtent l="0" t="0" r="19050" b="28575"/>
                <wp:wrapNone/>
                <wp:docPr id="86" name="Rectangle 86"/>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BACFAE" id="Rectangle 86" o:spid="_x0000_s1026" style="position:absolute;margin-left:445.5pt;margin-top:.75pt;width:19.5pt;height:15.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" fillcolor="white [3201]" strokecolor="black [3213]" strokeweight="1pt"/>
            </w:pict>
          </mc:Fallback>
        </mc:AlternateContent>
      </w:r>
      <w:r w:rsidRPr="00F86067">
        <w:rPr>
          <w:rFonts w:ascii="Times New Roman" w:hAnsi="Times New Roman" w:cs="Times New Roman"/>
          <w:sz w:val="24"/>
          <w:szCs w:val="24"/>
        </w:rPr>
        <w:t>No formal education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Primary level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Secondary level</w:t>
      </w:r>
    </w:p>
    <w:p w14:paraId="2B365290" w14:textId="77777777" w:rsidR="00F86067" w:rsidRDefault="00F86067"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920" behindDoc="0" locked="0" layoutInCell="1" allowOverlap="1" wp14:anchorId="0AFAB285" wp14:editId="4E9F621F">
                <wp:simplePos x="0" y="0"/>
                <wp:positionH relativeFrom="column">
                  <wp:posOffset>838200</wp:posOffset>
                </wp:positionH>
                <wp:positionV relativeFrom="paragraph">
                  <wp:posOffset>9525</wp:posOffset>
                </wp:positionV>
                <wp:extent cx="247650" cy="200025"/>
                <wp:effectExtent l="0" t="0" r="19050" b="28575"/>
                <wp:wrapNone/>
                <wp:docPr id="90" name="Rectangle 90"/>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092645" id="Rectangle 90" o:spid="_x0000_s1026" style="position:absolute;margin-left:66pt;margin-top:.75pt;width:19.5pt;height:15.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W9qeQ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4896" behindDoc="0" locked="0" layoutInCell="1" allowOverlap="1" wp14:anchorId="538415E1" wp14:editId="0D4831AE">
                <wp:simplePos x="0" y="0"/>
                <wp:positionH relativeFrom="column">
                  <wp:posOffset>2286000</wp:posOffset>
                </wp:positionH>
                <wp:positionV relativeFrom="paragraph">
                  <wp:posOffset>9525</wp:posOffset>
                </wp:positionV>
                <wp:extent cx="247650" cy="200025"/>
                <wp:effectExtent l="0" t="0" r="19050" b="28575"/>
                <wp:wrapNone/>
                <wp:docPr id="89" name="Rectangle 89"/>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10F44F" id="Rectangle 89" o:spid="_x0000_s1026" style="position:absolute;margin-left:180pt;margin-top:.75pt;width:19.5pt;height:15.7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" fillcolor="white [3201]" strokecolor="black [3213]" strokeweight="1pt"/>
            </w:pict>
          </mc:Fallback>
        </mc:AlternateContent>
      </w:r>
      <w:r w:rsidRPr="00F86067">
        <w:rPr>
          <w:rFonts w:ascii="Times New Roman" w:hAnsi="Times New Roman" w:cs="Times New Roman"/>
          <w:sz w:val="24"/>
          <w:szCs w:val="24"/>
        </w:rPr>
        <w:t>Diploma</w:t>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Degree</w:t>
      </w:r>
      <w:r>
        <w:rPr>
          <w:rFonts w:ascii="Times New Roman" w:hAnsi="Times New Roman" w:cs="Times New Roman"/>
          <w:sz w:val="24"/>
          <w:szCs w:val="24"/>
        </w:rPr>
        <w:tab/>
      </w:r>
      <w:r>
        <w:rPr>
          <w:rFonts w:ascii="Times New Roman" w:hAnsi="Times New Roman" w:cs="Times New Roman"/>
          <w:sz w:val="24"/>
          <w:szCs w:val="24"/>
        </w:rPr>
        <w:tab/>
      </w:r>
    </w:p>
    <w:p w14:paraId="5E0A22A5" w14:textId="77777777" w:rsidR="00F86067" w:rsidRDefault="00F86067" w:rsidP="00E813DA">
      <w:pPr>
        <w:pStyle w:val="NoSpacing"/>
        <w:numPr>
          <w:ilvl w:val="0"/>
          <w:numId w:val="29"/>
        </w:numPr>
        <w:spacing w:after="240" w:line="360" w:lineRule="auto"/>
        <w:jc w:val="both"/>
        <w:rPr>
          <w:rFonts w:ascii="Times New Roman" w:hAnsi="Times New Roman" w:cs="Times New Roman"/>
          <w:sz w:val="24"/>
          <w:szCs w:val="24"/>
        </w:rPr>
      </w:pPr>
      <w:r w:rsidRPr="00F86067">
        <w:rPr>
          <w:rFonts w:ascii="Times New Roman" w:hAnsi="Times New Roman" w:cs="Times New Roman"/>
          <w:sz w:val="24"/>
          <w:szCs w:val="24"/>
        </w:rPr>
        <w:t xml:space="preserve">What is your other occupation apart from fishing? </w:t>
      </w:r>
    </w:p>
    <w:p w14:paraId="45E006F5" w14:textId="77777777" w:rsidR="00F86067" w:rsidRDefault="00F86067" w:rsidP="00F86067">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016" behindDoc="0" locked="0" layoutInCell="1" allowOverlap="1" wp14:anchorId="25A6AAFE" wp14:editId="05FA9065">
                <wp:simplePos x="0" y="0"/>
                <wp:positionH relativeFrom="column">
                  <wp:posOffset>1209675</wp:posOffset>
                </wp:positionH>
                <wp:positionV relativeFrom="paragraph">
                  <wp:posOffset>9525</wp:posOffset>
                </wp:positionV>
                <wp:extent cx="247650" cy="200025"/>
                <wp:effectExtent l="0" t="0" r="19050" b="28575"/>
                <wp:wrapNone/>
                <wp:docPr id="94" name="Rectangle 94"/>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5078D3" id="Rectangle 94" o:spid="_x0000_s1026" style="position:absolute;margin-left:95.25pt;margin-top:.75pt;width:19.5pt;height:15.7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8992" behindDoc="0" locked="0" layoutInCell="1" allowOverlap="1" wp14:anchorId="7882160E" wp14:editId="31950D19">
                <wp:simplePos x="0" y="0"/>
                <wp:positionH relativeFrom="column">
                  <wp:posOffset>2695575</wp:posOffset>
                </wp:positionH>
                <wp:positionV relativeFrom="paragraph">
                  <wp:posOffset>9525</wp:posOffset>
                </wp:positionV>
                <wp:extent cx="247650" cy="200025"/>
                <wp:effectExtent l="0" t="0" r="19050" b="28575"/>
                <wp:wrapNone/>
                <wp:docPr id="93" name="Rectangle 93"/>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608F85" id="Rectangle 93" o:spid="_x0000_s1026" style="position:absolute;margin-left:212.25pt;margin-top:.75pt;width:19.5pt;height:15.7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6944" behindDoc="0" locked="0" layoutInCell="1" allowOverlap="1" wp14:anchorId="3E245538" wp14:editId="12E616B8">
                <wp:simplePos x="0" y="0"/>
                <wp:positionH relativeFrom="margin">
                  <wp:posOffset>5448300</wp:posOffset>
                </wp:positionH>
                <wp:positionV relativeFrom="paragraph">
                  <wp:posOffset>9525</wp:posOffset>
                </wp:positionV>
                <wp:extent cx="247650" cy="200025"/>
                <wp:effectExtent l="0" t="0" r="19050" b="28575"/>
                <wp:wrapNone/>
                <wp:docPr id="91" name="Rectangle 91"/>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FF722C" id="Rectangle 91" o:spid="_x0000_s1026" style="position:absolute;margin-left:429pt;margin-top:.75pt;width:19.5pt;height:15.75pt;z-index:251720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" fillcolor="white [3201]" strokecolor="black [3213]" strokeweight="1pt">
                <w10:wrap anchorx="margin"/>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7968" behindDoc="0" locked="0" layoutInCell="1" allowOverlap="1" wp14:anchorId="20024E5D" wp14:editId="1384FE22">
                <wp:simplePos x="0" y="0"/>
                <wp:positionH relativeFrom="column">
                  <wp:posOffset>4171950</wp:posOffset>
                </wp:positionH>
                <wp:positionV relativeFrom="paragraph">
                  <wp:posOffset>9525</wp:posOffset>
                </wp:positionV>
                <wp:extent cx="247650" cy="200025"/>
                <wp:effectExtent l="0" t="0" r="19050" b="28575"/>
                <wp:wrapNone/>
                <wp:docPr id="92" name="Rectangle 92"/>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2202A" id="Rectangle 92" o:spid="_x0000_s1026" style="position:absolute;margin-left:328.5pt;margin-top:.75pt;width:19.5pt;height:15.7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Dkeg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" fillcolor="white [3201]" strokecolor="black [3213]" strokeweight="1pt"/>
            </w:pict>
          </mc:Fallback>
        </mc:AlternateContent>
      </w:r>
      <w:r w:rsidRPr="00F86067">
        <w:rPr>
          <w:rFonts w:ascii="Times New Roman" w:hAnsi="Times New Roman" w:cs="Times New Roman"/>
          <w:sz w:val="24"/>
          <w:szCs w:val="24"/>
        </w:rPr>
        <w:t xml:space="preserve">Civil servant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Farmer</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 xml:space="preserve">LC official </w:t>
      </w:r>
      <w:r>
        <w:rPr>
          <w:rFonts w:ascii="Times New Roman" w:hAnsi="Times New Roman" w:cs="Times New Roman"/>
          <w:sz w:val="24"/>
          <w:szCs w:val="24"/>
        </w:rPr>
        <w:tab/>
      </w:r>
      <w:r>
        <w:rPr>
          <w:rFonts w:ascii="Times New Roman" w:hAnsi="Times New Roman" w:cs="Times New Roman"/>
          <w:sz w:val="24"/>
          <w:szCs w:val="24"/>
        </w:rPr>
        <w:tab/>
      </w:r>
      <w:r w:rsidRPr="00F86067">
        <w:rPr>
          <w:rFonts w:ascii="Times New Roman" w:hAnsi="Times New Roman" w:cs="Times New Roman"/>
          <w:sz w:val="24"/>
          <w:szCs w:val="24"/>
        </w:rPr>
        <w:t xml:space="preserve">Trader </w:t>
      </w:r>
    </w:p>
    <w:p w14:paraId="3E77B7E0" w14:textId="77777777" w:rsidR="00F86067" w:rsidRDefault="00E813DA" w:rsidP="00F86067">
      <w:pPr>
        <w:pStyle w:val="NoSpacing"/>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064" behindDoc="0" locked="0" layoutInCell="1" allowOverlap="1" wp14:anchorId="7016289A" wp14:editId="1D209C60">
                <wp:simplePos x="0" y="0"/>
                <wp:positionH relativeFrom="page">
                  <wp:align>center</wp:align>
                </wp:positionH>
                <wp:positionV relativeFrom="paragraph">
                  <wp:posOffset>38100</wp:posOffset>
                </wp:positionV>
                <wp:extent cx="247650" cy="200025"/>
                <wp:effectExtent l="0" t="0" r="19050" b="28575"/>
                <wp:wrapNone/>
                <wp:docPr id="96" name="Rectangle 96"/>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6DC6D" id="Rectangle 96" o:spid="_x0000_s1026" style="position:absolute;margin-left:0;margin-top:3pt;width:19.5pt;height:15.75pt;z-index:251730944;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" fillcolor="white [3201]" strokecolor="black [3213]" strokeweight="1pt">
                <w10:wrap anchorx="page"/>
              </v:rec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1040" behindDoc="0" locked="0" layoutInCell="1" allowOverlap="1" wp14:anchorId="071BCF3E" wp14:editId="50EA321F">
                <wp:simplePos x="0" y="0"/>
                <wp:positionH relativeFrom="column">
                  <wp:posOffset>952500</wp:posOffset>
                </wp:positionH>
                <wp:positionV relativeFrom="paragraph">
                  <wp:posOffset>9525</wp:posOffset>
                </wp:positionV>
                <wp:extent cx="247650" cy="200025"/>
                <wp:effectExtent l="0" t="0" r="19050" b="28575"/>
                <wp:wrapNone/>
                <wp:docPr id="95" name="Rectangle 95"/>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14732" id="Rectangle 95" o:spid="_x0000_s1026" style="position:absolute;margin-left:75pt;margin-top:.75pt;width:19.5pt;height:15.7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4Hew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" fillcolor="white [3201]" strokecolor="black [3213]" strokeweight="1pt"/>
            </w:pict>
          </mc:Fallback>
        </mc:AlternateContent>
      </w:r>
      <w:r w:rsidR="00F86067" w:rsidRPr="00F86067">
        <w:rPr>
          <w:rFonts w:ascii="Times New Roman" w:hAnsi="Times New Roman" w:cs="Times New Roman"/>
          <w:sz w:val="24"/>
          <w:szCs w:val="24"/>
        </w:rPr>
        <w:t xml:space="preserve">Student </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 xml:space="preserve">Unemployed </w:t>
      </w:r>
    </w:p>
    <w:p w14:paraId="11D5E22C" w14:textId="77777777" w:rsidR="00E813DA" w:rsidRDefault="00E813DA" w:rsidP="00E813DA">
      <w:pPr>
        <w:pStyle w:val="NoSpacing"/>
        <w:spacing w:after="240" w:line="360" w:lineRule="auto"/>
        <w:jc w:val="both"/>
        <w:rPr>
          <w:rFonts w:ascii="Times New Roman" w:hAnsi="Times New Roman" w:cs="Times New Roman"/>
          <w:sz w:val="24"/>
          <w:szCs w:val="24"/>
        </w:rPr>
      </w:pPr>
    </w:p>
    <w:p w14:paraId="555264A3" w14:textId="77777777" w:rsidR="00FB1C38" w:rsidRDefault="00FB1C38" w:rsidP="00E813DA">
      <w:pPr>
        <w:pStyle w:val="NoSpacing"/>
        <w:spacing w:after="240" w:line="360" w:lineRule="auto"/>
        <w:jc w:val="both"/>
        <w:rPr>
          <w:rFonts w:ascii="Times New Roman" w:hAnsi="Times New Roman" w:cs="Times New Roman"/>
          <w:sz w:val="24"/>
          <w:szCs w:val="24"/>
        </w:rPr>
      </w:pPr>
    </w:p>
    <w:p w14:paraId="54EB92F6" w14:textId="77777777" w:rsidR="00F86067" w:rsidRDefault="00E813DA" w:rsidP="00E813DA">
      <w:pPr>
        <w:pStyle w:val="NoSpacing"/>
        <w:numPr>
          <w:ilvl w:val="0"/>
          <w:numId w:val="29"/>
        </w:numPr>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73088" behindDoc="0" locked="0" layoutInCell="1" allowOverlap="1" wp14:anchorId="4391BCBB" wp14:editId="49023A3C">
                <wp:simplePos x="0" y="0"/>
                <wp:positionH relativeFrom="margin">
                  <wp:posOffset>5886450</wp:posOffset>
                </wp:positionH>
                <wp:positionV relativeFrom="paragraph">
                  <wp:posOffset>386715</wp:posOffset>
                </wp:positionV>
                <wp:extent cx="247650" cy="200025"/>
                <wp:effectExtent l="0" t="0" r="19050" b="28575"/>
                <wp:wrapNone/>
                <wp:docPr id="97" name="Rectangle 97"/>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D8E6CB" id="Rectangle 97" o:spid="_x0000_s1026" style="position:absolute;margin-left:463.5pt;margin-top:30.45pt;width:19.5pt;height:15.75pt;z-index:2517329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MGJeg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" fillcolor="white [3201]" strokecolor="black [3213]" strokeweight="1pt">
                <w10:wrap anchorx="margin"/>
              </v:rect>
            </w:pict>
          </mc:Fallback>
        </mc:AlternateContent>
      </w:r>
      <w:r w:rsidR="00F86067" w:rsidRPr="00F86067">
        <w:rPr>
          <w:rFonts w:ascii="Times New Roman" w:hAnsi="Times New Roman" w:cs="Times New Roman"/>
          <w:sz w:val="24"/>
          <w:szCs w:val="24"/>
        </w:rPr>
        <w:t xml:space="preserve">Marital status: </w:t>
      </w:r>
    </w:p>
    <w:p w14:paraId="6C71C7B9" w14:textId="77777777" w:rsidR="00F86067" w:rsidRDefault="00E813DA" w:rsidP="00F86067">
      <w:pPr>
        <w:pStyle w:val="NoSpacing"/>
        <w:spacing w:after="240"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4112" behindDoc="0" locked="0" layoutInCell="1" allowOverlap="1" wp14:anchorId="7580E3A4" wp14:editId="6CA9EE3B">
                <wp:simplePos x="0" y="0"/>
                <wp:positionH relativeFrom="column">
                  <wp:posOffset>4000500</wp:posOffset>
                </wp:positionH>
                <wp:positionV relativeFrom="paragraph">
                  <wp:posOffset>9525</wp:posOffset>
                </wp:positionV>
                <wp:extent cx="247650" cy="200025"/>
                <wp:effectExtent l="0" t="0" r="19050" b="28575"/>
                <wp:wrapNone/>
                <wp:docPr id="98" name="Rectangle 98"/>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4818DB" id="Rectangle 98" o:spid="_x0000_s1026" style="position:absolute;margin-left:315pt;margin-top:.75pt;width:19.5pt;height:15.7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5136" behindDoc="0" locked="0" layoutInCell="1" allowOverlap="1" wp14:anchorId="4E253DC0" wp14:editId="05BED362">
                <wp:simplePos x="0" y="0"/>
                <wp:positionH relativeFrom="column">
                  <wp:posOffset>2133600</wp:posOffset>
                </wp:positionH>
                <wp:positionV relativeFrom="paragraph">
                  <wp:posOffset>9525</wp:posOffset>
                </wp:positionV>
                <wp:extent cx="247650" cy="200025"/>
                <wp:effectExtent l="0" t="0" r="19050" b="28575"/>
                <wp:wrapNone/>
                <wp:docPr id="99" name="Rectangle 99"/>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E629FD" id="Rectangle 99" o:spid="_x0000_s1026" style="position:absolute;margin-left:168pt;margin-top:.75pt;width:19.5pt;height:15.7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" fillcolor="white [3201]" strokecolor="black [3213]"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160" behindDoc="0" locked="0" layoutInCell="1" allowOverlap="1" wp14:anchorId="04C007E9" wp14:editId="55FC16B0">
                <wp:simplePos x="0" y="0"/>
                <wp:positionH relativeFrom="column">
                  <wp:posOffset>666750</wp:posOffset>
                </wp:positionH>
                <wp:positionV relativeFrom="paragraph">
                  <wp:posOffset>9525</wp:posOffset>
                </wp:positionV>
                <wp:extent cx="247650" cy="200025"/>
                <wp:effectExtent l="0" t="0" r="19050" b="28575"/>
                <wp:wrapNone/>
                <wp:docPr id="100" name="Rectangle 100"/>
                <wp:cNvGraphicFramePr/>
                <a:graphic xmlns:a="http://schemas.openxmlformats.org/drawingml/2006/main">
                  <a:graphicData uri="http://schemas.microsoft.com/office/word/2010/wordprocessingShape">
                    <wps:wsp>
                      <wps:cNvSpPr/>
                      <wps:spPr>
                        <a:xfrm>
                          <a:off x="0" y="0"/>
                          <a:ext cx="247650" cy="2000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BF02C" id="Rectangle 100" o:spid="_x0000_s1026" style="position:absolute;margin-left:52.5pt;margin-top:.75pt;width:19.5pt;height:15.7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" fillcolor="white [3201]" strokecolor="black [3213]" strokeweight="1pt"/>
            </w:pict>
          </mc:Fallback>
        </mc:AlternateContent>
      </w:r>
      <w:r w:rsidR="00F86067" w:rsidRPr="00F86067">
        <w:rPr>
          <w:rFonts w:ascii="Times New Roman" w:hAnsi="Times New Roman" w:cs="Times New Roman"/>
          <w:sz w:val="24"/>
          <w:szCs w:val="24"/>
        </w:rPr>
        <w:t xml:space="preserve">Single </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 xml:space="preserve">Married </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Widow/widower</w:t>
      </w:r>
      <w:r w:rsidR="00F86067">
        <w:rPr>
          <w:rFonts w:ascii="Times New Roman" w:hAnsi="Times New Roman" w:cs="Times New Roman"/>
          <w:sz w:val="24"/>
          <w:szCs w:val="24"/>
        </w:rPr>
        <w:tab/>
      </w:r>
      <w:r w:rsidR="00F86067">
        <w:rPr>
          <w:rFonts w:ascii="Times New Roman" w:hAnsi="Times New Roman" w:cs="Times New Roman"/>
          <w:sz w:val="24"/>
          <w:szCs w:val="24"/>
        </w:rPr>
        <w:tab/>
      </w:r>
      <w:r w:rsidR="00F86067" w:rsidRPr="00F86067">
        <w:rPr>
          <w:rFonts w:ascii="Times New Roman" w:hAnsi="Times New Roman" w:cs="Times New Roman"/>
          <w:sz w:val="24"/>
          <w:szCs w:val="24"/>
        </w:rPr>
        <w:t>Divorced/separated</w:t>
      </w:r>
      <w:r>
        <w:rPr>
          <w:rFonts w:ascii="Times New Roman" w:hAnsi="Times New Roman" w:cs="Times New Roman"/>
          <w:sz w:val="24"/>
          <w:szCs w:val="24"/>
        </w:rPr>
        <w:t xml:space="preserve"> </w:t>
      </w:r>
    </w:p>
    <w:p w14:paraId="6407F4AC" w14:textId="77777777" w:rsidR="00ED2239" w:rsidRPr="00407323" w:rsidRDefault="00F86067" w:rsidP="00F86067">
      <w:pPr>
        <w:pStyle w:val="NoSpacing"/>
        <w:spacing w:after="240" w:line="360" w:lineRule="auto"/>
        <w:jc w:val="both"/>
        <w:rPr>
          <w:rFonts w:ascii="Times New Roman" w:hAnsi="Times New Roman" w:cs="Times New Roman"/>
          <w:sz w:val="24"/>
          <w:szCs w:val="24"/>
        </w:rPr>
      </w:pPr>
      <w:r w:rsidRPr="00F86067">
        <w:rPr>
          <w:rFonts w:ascii="Times New Roman" w:hAnsi="Times New Roman" w:cs="Times New Roman"/>
          <w:sz w:val="24"/>
          <w:szCs w:val="24"/>
        </w:rPr>
        <w:t xml:space="preserve">Others specify </w:t>
      </w:r>
    </w:p>
    <w:p w14:paraId="20425D0D"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Please note that for section B - E, fill the box that best describes your answer based on the following scale.</w:t>
      </w:r>
    </w:p>
    <w:p w14:paraId="2CF88B26" w14:textId="77777777" w:rsidR="00E813DA" w:rsidRDefault="00E813DA"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1= Strongly Disagreed (</w:t>
      </w:r>
      <w:r w:rsidR="00407323" w:rsidRPr="00407323">
        <w:rPr>
          <w:rFonts w:ascii="Times New Roman" w:hAnsi="Times New Roman" w:cs="Times New Roman"/>
          <w:sz w:val="24"/>
          <w:szCs w:val="24"/>
        </w:rPr>
        <w:t>SD</w:t>
      </w:r>
      <w:r>
        <w:rPr>
          <w:rFonts w:ascii="Times New Roman" w:hAnsi="Times New Roman" w:cs="Times New Roman"/>
          <w:sz w:val="24"/>
          <w:szCs w:val="24"/>
        </w:rPr>
        <w:t>)</w:t>
      </w:r>
      <w:r>
        <w:rPr>
          <w:rFonts w:ascii="Times New Roman" w:hAnsi="Times New Roman" w:cs="Times New Roman"/>
          <w:sz w:val="24"/>
          <w:szCs w:val="24"/>
        </w:rPr>
        <w:tab/>
        <w:t>2= Disagreed (</w:t>
      </w:r>
      <w:r w:rsidR="00407323" w:rsidRPr="00407323">
        <w:rPr>
          <w:rFonts w:ascii="Times New Roman" w:hAnsi="Times New Roman" w:cs="Times New Roman"/>
          <w:sz w:val="24"/>
          <w:szCs w:val="24"/>
        </w:rPr>
        <w:t>D</w:t>
      </w:r>
      <w:r>
        <w:rPr>
          <w:rFonts w:ascii="Times New Roman" w:hAnsi="Times New Roman" w:cs="Times New Roman"/>
          <w:sz w:val="24"/>
          <w:szCs w:val="24"/>
        </w:rPr>
        <w:t>)</w:t>
      </w:r>
      <w:r>
        <w:rPr>
          <w:rFonts w:ascii="Times New Roman" w:hAnsi="Times New Roman" w:cs="Times New Roman"/>
          <w:sz w:val="24"/>
          <w:szCs w:val="24"/>
        </w:rPr>
        <w:tab/>
        <w:t>3= Not sure (</w:t>
      </w:r>
      <w:r w:rsidR="00407323" w:rsidRPr="00407323">
        <w:rPr>
          <w:rFonts w:ascii="Times New Roman" w:hAnsi="Times New Roman" w:cs="Times New Roman"/>
          <w:sz w:val="24"/>
          <w:szCs w:val="24"/>
        </w:rPr>
        <w:t>NS</w:t>
      </w:r>
      <w:r>
        <w:rPr>
          <w:rFonts w:ascii="Times New Roman" w:hAnsi="Times New Roman" w:cs="Times New Roman"/>
          <w:sz w:val="24"/>
          <w:szCs w:val="24"/>
        </w:rPr>
        <w:t xml:space="preserve">)  </w:t>
      </w:r>
      <w:r>
        <w:rPr>
          <w:rFonts w:ascii="Times New Roman" w:hAnsi="Times New Roman" w:cs="Times New Roman"/>
          <w:sz w:val="24"/>
          <w:szCs w:val="24"/>
        </w:rPr>
        <w:tab/>
        <w:t>4=Agree (</w:t>
      </w:r>
      <w:r w:rsidR="00407323" w:rsidRPr="00407323">
        <w:rPr>
          <w:rFonts w:ascii="Times New Roman" w:hAnsi="Times New Roman" w:cs="Times New Roman"/>
          <w:sz w:val="24"/>
          <w:szCs w:val="24"/>
        </w:rPr>
        <w:t>A</w:t>
      </w:r>
      <w:r>
        <w:rPr>
          <w:rFonts w:ascii="Times New Roman" w:hAnsi="Times New Roman" w:cs="Times New Roman"/>
          <w:sz w:val="24"/>
          <w:szCs w:val="24"/>
        </w:rPr>
        <w:t>)</w:t>
      </w:r>
      <w:r>
        <w:rPr>
          <w:rFonts w:ascii="Times New Roman" w:hAnsi="Times New Roman" w:cs="Times New Roman"/>
          <w:sz w:val="24"/>
          <w:szCs w:val="24"/>
        </w:rPr>
        <w:tab/>
      </w:r>
    </w:p>
    <w:p w14:paraId="55FEF8F6" w14:textId="77777777" w:rsidR="00407323" w:rsidRPr="00407323" w:rsidRDefault="00E813DA" w:rsidP="00407323">
      <w:pPr>
        <w:pStyle w:val="NoSpacing"/>
        <w:spacing w:after="240" w:line="360" w:lineRule="auto"/>
        <w:jc w:val="both"/>
        <w:rPr>
          <w:rFonts w:ascii="Times New Roman" w:hAnsi="Times New Roman" w:cs="Times New Roman"/>
          <w:sz w:val="24"/>
          <w:szCs w:val="24"/>
        </w:rPr>
      </w:pPr>
      <w:r>
        <w:rPr>
          <w:rFonts w:ascii="Times New Roman" w:hAnsi="Times New Roman" w:cs="Times New Roman"/>
          <w:sz w:val="24"/>
          <w:szCs w:val="24"/>
        </w:rPr>
        <w:t>5=Strongly Agreed (</w:t>
      </w:r>
      <w:r w:rsidR="00407323" w:rsidRPr="00407323">
        <w:rPr>
          <w:rFonts w:ascii="Times New Roman" w:hAnsi="Times New Roman" w:cs="Times New Roman"/>
          <w:sz w:val="24"/>
          <w:szCs w:val="24"/>
        </w:rPr>
        <w:t>SA</w:t>
      </w:r>
      <w:r>
        <w:rPr>
          <w:rFonts w:ascii="Times New Roman" w:hAnsi="Times New Roman" w:cs="Times New Roman"/>
          <w:sz w:val="24"/>
          <w:szCs w:val="24"/>
        </w:rPr>
        <w:t>)</w:t>
      </w:r>
    </w:p>
    <w:p w14:paraId="31A1CC23" w14:textId="77777777" w:rsidR="00407323" w:rsidRPr="00407323" w:rsidRDefault="00407323" w:rsidP="00407323">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SECTION B. DETERMINATION OF THE DESIGN, CONSTRUCTION AND OPERATION OF NYLON MONOFILAMENT AND MULTIFILAMENT GILLNETS</w:t>
      </w:r>
      <w:r w:rsidR="00B23A82">
        <w:rPr>
          <w:rFonts w:ascii="Times New Roman" w:hAnsi="Times New Roman" w:cs="Times New Roman"/>
          <w:b/>
          <w:sz w:val="24"/>
          <w:szCs w:val="24"/>
        </w:rPr>
        <w:t xml:space="preserve"> AT KIYINDI FISHING GROUND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06"/>
        <w:gridCol w:w="514"/>
        <w:gridCol w:w="426"/>
        <w:gridCol w:w="541"/>
        <w:gridCol w:w="355"/>
        <w:gridCol w:w="663"/>
      </w:tblGrid>
      <w:tr w:rsidR="00407323" w:rsidRPr="00407323" w14:paraId="49B1A9B0" w14:textId="77777777" w:rsidTr="00407323">
        <w:trPr>
          <w:trHeight w:val="20"/>
        </w:trPr>
        <w:tc>
          <w:tcPr>
            <w:tcW w:w="3628" w:type="pct"/>
            <w:tcBorders>
              <w:top w:val="single" w:sz="4" w:space="0" w:color="000000"/>
              <w:left w:val="single" w:sz="4" w:space="0" w:color="000000"/>
              <w:bottom w:val="single" w:sz="4" w:space="0" w:color="000000"/>
              <w:right w:val="single" w:sz="4" w:space="0" w:color="000000"/>
            </w:tcBorders>
            <w:noWrap/>
            <w:hideMark/>
          </w:tcPr>
          <w:p w14:paraId="27211B3B" w14:textId="77777777" w:rsidR="00407323" w:rsidRPr="00FB1C38" w:rsidRDefault="00407323"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Statements</w:t>
            </w:r>
          </w:p>
        </w:tc>
        <w:tc>
          <w:tcPr>
            <w:tcW w:w="282" w:type="pct"/>
            <w:tcBorders>
              <w:top w:val="single" w:sz="4" w:space="0" w:color="000000"/>
              <w:left w:val="single" w:sz="4" w:space="0" w:color="000000"/>
              <w:bottom w:val="single" w:sz="4" w:space="0" w:color="000000"/>
              <w:right w:val="single" w:sz="4" w:space="0" w:color="000000"/>
            </w:tcBorders>
            <w:hideMark/>
          </w:tcPr>
          <w:p w14:paraId="3C1E68F8"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1</w:t>
            </w:r>
          </w:p>
        </w:tc>
        <w:tc>
          <w:tcPr>
            <w:tcW w:w="234" w:type="pct"/>
            <w:tcBorders>
              <w:top w:val="single" w:sz="4" w:space="0" w:color="000000"/>
              <w:left w:val="single" w:sz="4" w:space="0" w:color="000000"/>
              <w:bottom w:val="single" w:sz="4" w:space="0" w:color="000000"/>
              <w:right w:val="single" w:sz="4" w:space="0" w:color="000000"/>
            </w:tcBorders>
            <w:noWrap/>
            <w:hideMark/>
          </w:tcPr>
          <w:p w14:paraId="75ADD752"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2</w:t>
            </w:r>
          </w:p>
        </w:tc>
        <w:tc>
          <w:tcPr>
            <w:tcW w:w="297" w:type="pct"/>
            <w:tcBorders>
              <w:top w:val="single" w:sz="4" w:space="0" w:color="000000"/>
              <w:left w:val="single" w:sz="4" w:space="0" w:color="000000"/>
              <w:bottom w:val="single" w:sz="4" w:space="0" w:color="000000"/>
              <w:right w:val="single" w:sz="4" w:space="0" w:color="000000"/>
            </w:tcBorders>
            <w:noWrap/>
            <w:hideMark/>
          </w:tcPr>
          <w:p w14:paraId="292A4DD7"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3</w:t>
            </w:r>
          </w:p>
        </w:tc>
        <w:tc>
          <w:tcPr>
            <w:tcW w:w="195" w:type="pct"/>
            <w:tcBorders>
              <w:top w:val="single" w:sz="4" w:space="0" w:color="000000"/>
              <w:left w:val="single" w:sz="4" w:space="0" w:color="000000"/>
              <w:bottom w:val="single" w:sz="4" w:space="0" w:color="000000"/>
              <w:right w:val="single" w:sz="4" w:space="0" w:color="000000"/>
            </w:tcBorders>
            <w:noWrap/>
            <w:hideMark/>
          </w:tcPr>
          <w:p w14:paraId="56F8FE0E"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4</w:t>
            </w:r>
          </w:p>
        </w:tc>
        <w:tc>
          <w:tcPr>
            <w:tcW w:w="364" w:type="pct"/>
            <w:tcBorders>
              <w:top w:val="single" w:sz="4" w:space="0" w:color="000000"/>
              <w:left w:val="single" w:sz="4" w:space="0" w:color="000000"/>
              <w:bottom w:val="single" w:sz="4" w:space="0" w:color="000000"/>
              <w:right w:val="single" w:sz="4" w:space="0" w:color="000000"/>
            </w:tcBorders>
            <w:noWrap/>
            <w:hideMark/>
          </w:tcPr>
          <w:p w14:paraId="29374DD5"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5</w:t>
            </w:r>
          </w:p>
        </w:tc>
      </w:tr>
      <w:tr w:rsidR="00407323" w:rsidRPr="00407323" w14:paraId="7C70FB11" w14:textId="77777777" w:rsidTr="00407323">
        <w:trPr>
          <w:trHeight w:val="998"/>
        </w:trPr>
        <w:tc>
          <w:tcPr>
            <w:tcW w:w="3628" w:type="pct"/>
            <w:tcBorders>
              <w:top w:val="single" w:sz="4" w:space="0" w:color="000000"/>
              <w:left w:val="single" w:sz="4" w:space="0" w:color="000000"/>
              <w:bottom w:val="single" w:sz="4" w:space="0" w:color="000000"/>
              <w:right w:val="single" w:sz="4" w:space="0" w:color="000000"/>
            </w:tcBorders>
            <w:noWrap/>
            <w:hideMark/>
          </w:tcPr>
          <w:p w14:paraId="3FC79F74" w14:textId="5D90583A" w:rsidR="00407323" w:rsidRPr="00407323" w:rsidRDefault="00407323" w:rsidP="00E0278C">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Designs of the </w:t>
            </w:r>
            <w:r w:rsidR="0082263C" w:rsidRPr="00407323">
              <w:rPr>
                <w:rFonts w:ascii="Times New Roman" w:hAnsi="Times New Roman" w:cs="Times New Roman"/>
                <w:sz w:val="24"/>
                <w:szCs w:val="24"/>
              </w:rPr>
              <w:t>n</w:t>
            </w:r>
            <w:r w:rsidRPr="00407323">
              <w:rPr>
                <w:rFonts w:ascii="Times New Roman" w:hAnsi="Times New Roman" w:cs="Times New Roman"/>
                <w:sz w:val="24"/>
                <w:szCs w:val="24"/>
              </w:rPr>
              <w:t xml:space="preserve">ylon Monofilament are efficient and effective compared to </w:t>
            </w:r>
            <w:r w:rsidR="0082263C" w:rsidRPr="00407323">
              <w:rPr>
                <w:rFonts w:ascii="Times New Roman" w:hAnsi="Times New Roman" w:cs="Times New Roman"/>
                <w:sz w:val="24"/>
                <w:szCs w:val="24"/>
              </w:rPr>
              <w:t>m</w:t>
            </w:r>
            <w:r w:rsidR="00E0278C" w:rsidRPr="00407323">
              <w:rPr>
                <w:rFonts w:ascii="Times New Roman" w:hAnsi="Times New Roman" w:cs="Times New Roman"/>
                <w:sz w:val="24"/>
                <w:szCs w:val="24"/>
              </w:rPr>
              <w:t>ultifilament gillnets</w:t>
            </w:r>
          </w:p>
        </w:tc>
        <w:tc>
          <w:tcPr>
            <w:tcW w:w="282" w:type="pct"/>
            <w:tcBorders>
              <w:top w:val="single" w:sz="4" w:space="0" w:color="000000"/>
              <w:left w:val="single" w:sz="4" w:space="0" w:color="000000"/>
              <w:bottom w:val="single" w:sz="4" w:space="0" w:color="000000"/>
              <w:right w:val="single" w:sz="4" w:space="0" w:color="000000"/>
            </w:tcBorders>
          </w:tcPr>
          <w:p w14:paraId="683CE8CC"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4" w:type="pct"/>
            <w:tcBorders>
              <w:top w:val="single" w:sz="4" w:space="0" w:color="000000"/>
              <w:left w:val="single" w:sz="4" w:space="0" w:color="000000"/>
              <w:bottom w:val="single" w:sz="4" w:space="0" w:color="000000"/>
              <w:right w:val="single" w:sz="4" w:space="0" w:color="000000"/>
            </w:tcBorders>
            <w:noWrap/>
          </w:tcPr>
          <w:p w14:paraId="03BBDB24"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noWrap/>
          </w:tcPr>
          <w:p w14:paraId="58D29F50"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95" w:type="pct"/>
            <w:tcBorders>
              <w:top w:val="single" w:sz="4" w:space="0" w:color="000000"/>
              <w:left w:val="single" w:sz="4" w:space="0" w:color="000000"/>
              <w:bottom w:val="single" w:sz="4" w:space="0" w:color="000000"/>
              <w:right w:val="single" w:sz="4" w:space="0" w:color="000000"/>
            </w:tcBorders>
            <w:noWrap/>
          </w:tcPr>
          <w:p w14:paraId="2336927C"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64" w:type="pct"/>
            <w:tcBorders>
              <w:top w:val="single" w:sz="4" w:space="0" w:color="000000"/>
              <w:left w:val="single" w:sz="4" w:space="0" w:color="000000"/>
              <w:bottom w:val="single" w:sz="4" w:space="0" w:color="000000"/>
              <w:right w:val="single" w:sz="4" w:space="0" w:color="000000"/>
            </w:tcBorders>
            <w:noWrap/>
          </w:tcPr>
          <w:p w14:paraId="7F9E7164"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24E5529F" w14:textId="77777777" w:rsidTr="00407323">
        <w:trPr>
          <w:trHeight w:val="20"/>
        </w:trPr>
        <w:tc>
          <w:tcPr>
            <w:tcW w:w="3628" w:type="pct"/>
            <w:tcBorders>
              <w:top w:val="single" w:sz="4" w:space="0" w:color="000000"/>
              <w:left w:val="single" w:sz="4" w:space="0" w:color="000000"/>
              <w:bottom w:val="single" w:sz="4" w:space="0" w:color="000000"/>
              <w:right w:val="single" w:sz="4" w:space="0" w:color="000000"/>
            </w:tcBorders>
            <w:noWrap/>
            <w:hideMark/>
          </w:tcPr>
          <w:p w14:paraId="155CB131" w14:textId="77777777" w:rsidR="00407323" w:rsidRPr="00407323" w:rsidRDefault="00407323" w:rsidP="00E0278C">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Construction of nylon monofilament </w:t>
            </w:r>
            <w:r w:rsidR="00E0278C">
              <w:rPr>
                <w:rFonts w:ascii="Times New Roman" w:hAnsi="Times New Roman" w:cs="Times New Roman"/>
                <w:sz w:val="24"/>
                <w:szCs w:val="24"/>
              </w:rPr>
              <w:t xml:space="preserve"> help</w:t>
            </w:r>
            <w:r w:rsidRPr="00407323">
              <w:rPr>
                <w:rFonts w:ascii="Times New Roman" w:hAnsi="Times New Roman" w:cs="Times New Roman"/>
                <w:sz w:val="24"/>
                <w:szCs w:val="24"/>
              </w:rPr>
              <w:t xml:space="preserve"> the fishing practices </w:t>
            </w:r>
            <w:r w:rsidR="00E0278C">
              <w:rPr>
                <w:rFonts w:ascii="Times New Roman" w:hAnsi="Times New Roman" w:cs="Times New Roman"/>
                <w:sz w:val="24"/>
                <w:szCs w:val="24"/>
              </w:rPr>
              <w:t xml:space="preserve">at Kiyindi Fishing Grounds compared to </w:t>
            </w:r>
            <w:r w:rsidR="00E0278C" w:rsidRPr="00407323">
              <w:rPr>
                <w:rFonts w:ascii="Times New Roman" w:hAnsi="Times New Roman" w:cs="Times New Roman"/>
                <w:sz w:val="24"/>
                <w:szCs w:val="24"/>
              </w:rPr>
              <w:t>a</w:t>
            </w:r>
            <w:r w:rsidR="00E0278C">
              <w:rPr>
                <w:rFonts w:ascii="Times New Roman" w:hAnsi="Times New Roman" w:cs="Times New Roman"/>
                <w:sz w:val="24"/>
                <w:szCs w:val="24"/>
              </w:rPr>
              <w:t xml:space="preserve">nd multifilament </w:t>
            </w:r>
          </w:p>
        </w:tc>
        <w:tc>
          <w:tcPr>
            <w:tcW w:w="282" w:type="pct"/>
            <w:tcBorders>
              <w:top w:val="single" w:sz="4" w:space="0" w:color="000000"/>
              <w:left w:val="single" w:sz="4" w:space="0" w:color="000000"/>
              <w:bottom w:val="single" w:sz="4" w:space="0" w:color="000000"/>
              <w:right w:val="single" w:sz="4" w:space="0" w:color="000000"/>
            </w:tcBorders>
          </w:tcPr>
          <w:p w14:paraId="20065B93"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4" w:type="pct"/>
            <w:tcBorders>
              <w:top w:val="single" w:sz="4" w:space="0" w:color="000000"/>
              <w:left w:val="single" w:sz="4" w:space="0" w:color="000000"/>
              <w:bottom w:val="single" w:sz="4" w:space="0" w:color="000000"/>
              <w:right w:val="single" w:sz="4" w:space="0" w:color="000000"/>
            </w:tcBorders>
            <w:noWrap/>
          </w:tcPr>
          <w:p w14:paraId="2EF3E7C7"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noWrap/>
          </w:tcPr>
          <w:p w14:paraId="5E0F7AC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95" w:type="pct"/>
            <w:tcBorders>
              <w:top w:val="single" w:sz="4" w:space="0" w:color="000000"/>
              <w:left w:val="single" w:sz="4" w:space="0" w:color="000000"/>
              <w:bottom w:val="single" w:sz="4" w:space="0" w:color="000000"/>
              <w:right w:val="single" w:sz="4" w:space="0" w:color="000000"/>
            </w:tcBorders>
            <w:noWrap/>
          </w:tcPr>
          <w:p w14:paraId="12E735E9"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64" w:type="pct"/>
            <w:tcBorders>
              <w:top w:val="single" w:sz="4" w:space="0" w:color="000000"/>
              <w:left w:val="single" w:sz="4" w:space="0" w:color="000000"/>
              <w:bottom w:val="single" w:sz="4" w:space="0" w:color="000000"/>
              <w:right w:val="single" w:sz="4" w:space="0" w:color="000000"/>
            </w:tcBorders>
            <w:noWrap/>
          </w:tcPr>
          <w:p w14:paraId="4B0BF5E6"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65DC2175" w14:textId="77777777" w:rsidTr="00407323">
        <w:trPr>
          <w:trHeight w:val="20"/>
        </w:trPr>
        <w:tc>
          <w:tcPr>
            <w:tcW w:w="3628" w:type="pct"/>
            <w:tcBorders>
              <w:top w:val="single" w:sz="4" w:space="0" w:color="000000"/>
              <w:left w:val="single" w:sz="4" w:space="0" w:color="000000"/>
              <w:bottom w:val="single" w:sz="4" w:space="0" w:color="000000"/>
              <w:right w:val="single" w:sz="4" w:space="0" w:color="000000"/>
            </w:tcBorders>
            <w:noWrap/>
            <w:hideMark/>
          </w:tcPr>
          <w:p w14:paraId="0C9F5DFB" w14:textId="77777777" w:rsidR="00407323" w:rsidRPr="00407323" w:rsidRDefault="00407323" w:rsidP="00E0278C">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Operations carried out along Kiyindi Fishing Grounds using nylon monofilament and</w:t>
            </w:r>
            <w:r w:rsidR="00E0278C">
              <w:rPr>
                <w:rFonts w:ascii="Times New Roman" w:hAnsi="Times New Roman" w:cs="Times New Roman"/>
                <w:sz w:val="24"/>
                <w:szCs w:val="24"/>
              </w:rPr>
              <w:t xml:space="preserve"> compared to</w:t>
            </w:r>
            <w:r w:rsidRPr="00407323">
              <w:rPr>
                <w:rFonts w:ascii="Times New Roman" w:hAnsi="Times New Roman" w:cs="Times New Roman"/>
                <w:sz w:val="24"/>
                <w:szCs w:val="24"/>
              </w:rPr>
              <w:t xml:space="preserve"> multifilament have enabled fishermen to improve their fishing practices.</w:t>
            </w:r>
          </w:p>
        </w:tc>
        <w:tc>
          <w:tcPr>
            <w:tcW w:w="282" w:type="pct"/>
            <w:tcBorders>
              <w:top w:val="single" w:sz="4" w:space="0" w:color="000000"/>
              <w:left w:val="single" w:sz="4" w:space="0" w:color="000000"/>
              <w:bottom w:val="single" w:sz="4" w:space="0" w:color="000000"/>
              <w:right w:val="single" w:sz="4" w:space="0" w:color="000000"/>
            </w:tcBorders>
          </w:tcPr>
          <w:p w14:paraId="58E50CD8"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4" w:type="pct"/>
            <w:tcBorders>
              <w:top w:val="single" w:sz="4" w:space="0" w:color="000000"/>
              <w:left w:val="single" w:sz="4" w:space="0" w:color="000000"/>
              <w:bottom w:val="single" w:sz="4" w:space="0" w:color="000000"/>
              <w:right w:val="single" w:sz="4" w:space="0" w:color="000000"/>
            </w:tcBorders>
            <w:noWrap/>
          </w:tcPr>
          <w:p w14:paraId="662AB02E"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noWrap/>
          </w:tcPr>
          <w:p w14:paraId="0EB5BC44"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95" w:type="pct"/>
            <w:tcBorders>
              <w:top w:val="single" w:sz="4" w:space="0" w:color="000000"/>
              <w:left w:val="single" w:sz="4" w:space="0" w:color="000000"/>
              <w:bottom w:val="single" w:sz="4" w:space="0" w:color="000000"/>
              <w:right w:val="single" w:sz="4" w:space="0" w:color="000000"/>
            </w:tcBorders>
            <w:noWrap/>
          </w:tcPr>
          <w:p w14:paraId="6D04313A"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64" w:type="pct"/>
            <w:tcBorders>
              <w:top w:val="single" w:sz="4" w:space="0" w:color="000000"/>
              <w:left w:val="single" w:sz="4" w:space="0" w:color="000000"/>
              <w:bottom w:val="single" w:sz="4" w:space="0" w:color="000000"/>
              <w:right w:val="single" w:sz="4" w:space="0" w:color="000000"/>
            </w:tcBorders>
            <w:noWrap/>
          </w:tcPr>
          <w:p w14:paraId="54E16492"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4E4459CB" w14:textId="77777777" w:rsidTr="00407323">
        <w:trPr>
          <w:trHeight w:val="20"/>
        </w:trPr>
        <w:tc>
          <w:tcPr>
            <w:tcW w:w="3628" w:type="pct"/>
            <w:tcBorders>
              <w:top w:val="single" w:sz="4" w:space="0" w:color="000000"/>
              <w:left w:val="single" w:sz="4" w:space="0" w:color="000000"/>
              <w:bottom w:val="single" w:sz="4" w:space="0" w:color="000000"/>
              <w:right w:val="single" w:sz="4" w:space="0" w:color="000000"/>
            </w:tcBorders>
            <w:noWrap/>
            <w:hideMark/>
          </w:tcPr>
          <w:p w14:paraId="48FC7F56" w14:textId="58A5BE72" w:rsidR="00407323" w:rsidRPr="00407323" w:rsidRDefault="00747867" w:rsidP="005B5A27">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T</w:t>
            </w:r>
            <w:r w:rsidR="00407323" w:rsidRPr="00407323">
              <w:rPr>
                <w:rFonts w:ascii="Times New Roman" w:hAnsi="Times New Roman" w:cs="Times New Roman"/>
                <w:sz w:val="24"/>
                <w:szCs w:val="24"/>
              </w:rPr>
              <w:t>he</w:t>
            </w:r>
            <w:r>
              <w:rPr>
                <w:rFonts w:ascii="Times New Roman" w:hAnsi="Times New Roman" w:cs="Times New Roman"/>
                <w:sz w:val="24"/>
                <w:szCs w:val="24"/>
              </w:rPr>
              <w:t xml:space="preserve"> use of </w:t>
            </w:r>
            <w:r w:rsidR="0082263C" w:rsidRPr="00407323">
              <w:rPr>
                <w:rFonts w:ascii="Times New Roman" w:hAnsi="Times New Roman" w:cs="Times New Roman"/>
                <w:sz w:val="24"/>
                <w:szCs w:val="24"/>
              </w:rPr>
              <w:t>n</w:t>
            </w:r>
            <w:r w:rsidR="00407323" w:rsidRPr="00407323">
              <w:rPr>
                <w:rFonts w:ascii="Times New Roman" w:hAnsi="Times New Roman" w:cs="Times New Roman"/>
                <w:sz w:val="24"/>
                <w:szCs w:val="24"/>
              </w:rPr>
              <w:t>ylon monofilament imp</w:t>
            </w:r>
            <w:r>
              <w:rPr>
                <w:rFonts w:ascii="Times New Roman" w:hAnsi="Times New Roman" w:cs="Times New Roman"/>
                <w:sz w:val="24"/>
                <w:szCs w:val="24"/>
              </w:rPr>
              <w:t>rove on the catch per day compared to</w:t>
            </w:r>
            <w:r w:rsidRPr="00407323">
              <w:rPr>
                <w:rFonts w:ascii="Times New Roman" w:hAnsi="Times New Roman" w:cs="Times New Roman"/>
                <w:sz w:val="24"/>
                <w:szCs w:val="24"/>
              </w:rPr>
              <w:t xml:space="preserve"> multifilament gillnets</w:t>
            </w:r>
          </w:p>
        </w:tc>
        <w:tc>
          <w:tcPr>
            <w:tcW w:w="282" w:type="pct"/>
            <w:tcBorders>
              <w:top w:val="single" w:sz="4" w:space="0" w:color="000000"/>
              <w:left w:val="single" w:sz="4" w:space="0" w:color="000000"/>
              <w:bottom w:val="single" w:sz="4" w:space="0" w:color="000000"/>
              <w:right w:val="single" w:sz="4" w:space="0" w:color="000000"/>
            </w:tcBorders>
          </w:tcPr>
          <w:p w14:paraId="19ADED6C"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4" w:type="pct"/>
            <w:tcBorders>
              <w:top w:val="single" w:sz="4" w:space="0" w:color="000000"/>
              <w:left w:val="single" w:sz="4" w:space="0" w:color="000000"/>
              <w:bottom w:val="single" w:sz="4" w:space="0" w:color="000000"/>
              <w:right w:val="single" w:sz="4" w:space="0" w:color="000000"/>
            </w:tcBorders>
            <w:noWrap/>
          </w:tcPr>
          <w:p w14:paraId="407A0048"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7" w:type="pct"/>
            <w:tcBorders>
              <w:top w:val="single" w:sz="4" w:space="0" w:color="000000"/>
              <w:left w:val="single" w:sz="4" w:space="0" w:color="000000"/>
              <w:bottom w:val="single" w:sz="4" w:space="0" w:color="000000"/>
              <w:right w:val="single" w:sz="4" w:space="0" w:color="000000"/>
            </w:tcBorders>
            <w:noWrap/>
          </w:tcPr>
          <w:p w14:paraId="23699EE7"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95" w:type="pct"/>
            <w:tcBorders>
              <w:top w:val="single" w:sz="4" w:space="0" w:color="000000"/>
              <w:left w:val="single" w:sz="4" w:space="0" w:color="000000"/>
              <w:bottom w:val="single" w:sz="4" w:space="0" w:color="000000"/>
              <w:right w:val="single" w:sz="4" w:space="0" w:color="000000"/>
            </w:tcBorders>
            <w:noWrap/>
          </w:tcPr>
          <w:p w14:paraId="2601C81B"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64" w:type="pct"/>
            <w:tcBorders>
              <w:top w:val="single" w:sz="4" w:space="0" w:color="000000"/>
              <w:left w:val="single" w:sz="4" w:space="0" w:color="000000"/>
              <w:bottom w:val="single" w:sz="4" w:space="0" w:color="000000"/>
              <w:right w:val="single" w:sz="4" w:space="0" w:color="000000"/>
            </w:tcBorders>
            <w:noWrap/>
          </w:tcPr>
          <w:p w14:paraId="2D667286"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bl>
    <w:p w14:paraId="2F3595CB" w14:textId="77777777" w:rsidR="00407323" w:rsidRDefault="00407323" w:rsidP="00407323">
      <w:pPr>
        <w:pStyle w:val="NoSpacing"/>
        <w:spacing w:after="240" w:line="360" w:lineRule="auto"/>
        <w:jc w:val="both"/>
        <w:rPr>
          <w:rFonts w:ascii="Times New Roman" w:hAnsi="Times New Roman" w:cs="Times New Roman"/>
          <w:sz w:val="24"/>
          <w:szCs w:val="24"/>
        </w:rPr>
      </w:pPr>
    </w:p>
    <w:p w14:paraId="35C04671" w14:textId="77777777" w:rsidR="00E813DA" w:rsidRDefault="00E813DA" w:rsidP="00407323">
      <w:pPr>
        <w:pStyle w:val="NoSpacing"/>
        <w:spacing w:after="240" w:line="360" w:lineRule="auto"/>
        <w:jc w:val="both"/>
        <w:rPr>
          <w:rFonts w:ascii="Times New Roman" w:hAnsi="Times New Roman" w:cs="Times New Roman"/>
          <w:sz w:val="24"/>
          <w:szCs w:val="24"/>
        </w:rPr>
      </w:pPr>
    </w:p>
    <w:p w14:paraId="2C5B31A5" w14:textId="77777777" w:rsidR="00747867" w:rsidRDefault="00747867" w:rsidP="00407323">
      <w:pPr>
        <w:pStyle w:val="NoSpacing"/>
        <w:spacing w:after="240" w:line="360" w:lineRule="auto"/>
        <w:jc w:val="both"/>
        <w:rPr>
          <w:rFonts w:ascii="Times New Roman" w:hAnsi="Times New Roman" w:cs="Times New Roman"/>
          <w:sz w:val="24"/>
          <w:szCs w:val="24"/>
        </w:rPr>
      </w:pPr>
    </w:p>
    <w:p w14:paraId="418C638E" w14:textId="77777777" w:rsidR="00747867" w:rsidRDefault="00747867" w:rsidP="00407323">
      <w:pPr>
        <w:pStyle w:val="NoSpacing"/>
        <w:spacing w:after="240" w:line="360" w:lineRule="auto"/>
        <w:jc w:val="both"/>
        <w:rPr>
          <w:rFonts w:ascii="Times New Roman" w:hAnsi="Times New Roman" w:cs="Times New Roman"/>
          <w:sz w:val="24"/>
          <w:szCs w:val="24"/>
        </w:rPr>
      </w:pPr>
    </w:p>
    <w:p w14:paraId="41D4058B" w14:textId="77777777" w:rsidR="00E0278C" w:rsidRPr="00407323" w:rsidRDefault="00E0278C" w:rsidP="00407323">
      <w:pPr>
        <w:pStyle w:val="NoSpacing"/>
        <w:spacing w:after="240" w:line="360" w:lineRule="auto"/>
        <w:jc w:val="both"/>
        <w:rPr>
          <w:rFonts w:ascii="Times New Roman" w:hAnsi="Times New Roman" w:cs="Times New Roman"/>
          <w:sz w:val="24"/>
          <w:szCs w:val="24"/>
        </w:rPr>
      </w:pPr>
    </w:p>
    <w:p w14:paraId="7DE57FDB" w14:textId="77777777" w:rsidR="00407323" w:rsidRPr="00407323" w:rsidRDefault="00407323" w:rsidP="00407323">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b/>
          <w:sz w:val="24"/>
          <w:szCs w:val="24"/>
        </w:rPr>
        <w:lastRenderedPageBreak/>
        <w:t>SECTION C: DETERMINATION OF THE CATCHABILITY CHARACTERISTICS OF NYLON MONOFILAMENT GILLNETS AND MULTIFLAMENT GILLNETS</w:t>
      </w:r>
      <w:r w:rsidR="00B23A82">
        <w:rPr>
          <w:rFonts w:ascii="Times New Roman" w:hAnsi="Times New Roman" w:cs="Times New Roman"/>
          <w:b/>
          <w:sz w:val="24"/>
          <w:szCs w:val="24"/>
        </w:rPr>
        <w:t xml:space="preserve"> AT KIYINDI FISHING GROUND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91"/>
        <w:gridCol w:w="514"/>
        <w:gridCol w:w="428"/>
        <w:gridCol w:w="514"/>
        <w:gridCol w:w="428"/>
        <w:gridCol w:w="530"/>
      </w:tblGrid>
      <w:tr w:rsidR="00407323" w:rsidRPr="00407323" w14:paraId="46E3324B" w14:textId="77777777" w:rsidTr="00407323">
        <w:trPr>
          <w:trHeight w:val="19"/>
        </w:trPr>
        <w:tc>
          <w:tcPr>
            <w:tcW w:w="3675" w:type="pct"/>
            <w:tcBorders>
              <w:top w:val="single" w:sz="4" w:space="0" w:color="000000"/>
              <w:left w:val="single" w:sz="4" w:space="0" w:color="000000"/>
              <w:bottom w:val="single" w:sz="4" w:space="0" w:color="000000"/>
              <w:right w:val="single" w:sz="4" w:space="0" w:color="000000"/>
            </w:tcBorders>
            <w:noWrap/>
            <w:hideMark/>
          </w:tcPr>
          <w:p w14:paraId="6866F702" w14:textId="77777777" w:rsidR="00407323" w:rsidRPr="00FB1C38" w:rsidRDefault="00407323"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Statements</w:t>
            </w:r>
          </w:p>
        </w:tc>
        <w:tc>
          <w:tcPr>
            <w:tcW w:w="282" w:type="pct"/>
            <w:tcBorders>
              <w:top w:val="single" w:sz="4" w:space="0" w:color="000000"/>
              <w:left w:val="single" w:sz="4" w:space="0" w:color="000000"/>
              <w:bottom w:val="single" w:sz="4" w:space="0" w:color="000000"/>
              <w:right w:val="single" w:sz="4" w:space="0" w:color="000000"/>
            </w:tcBorders>
            <w:hideMark/>
          </w:tcPr>
          <w:p w14:paraId="511EEAB5"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1</w:t>
            </w:r>
          </w:p>
        </w:tc>
        <w:tc>
          <w:tcPr>
            <w:tcW w:w="235" w:type="pct"/>
            <w:tcBorders>
              <w:top w:val="single" w:sz="4" w:space="0" w:color="000000"/>
              <w:left w:val="single" w:sz="4" w:space="0" w:color="000000"/>
              <w:bottom w:val="single" w:sz="4" w:space="0" w:color="000000"/>
              <w:right w:val="single" w:sz="4" w:space="0" w:color="000000"/>
            </w:tcBorders>
            <w:noWrap/>
            <w:hideMark/>
          </w:tcPr>
          <w:p w14:paraId="2A1EF992"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2</w:t>
            </w:r>
          </w:p>
        </w:tc>
        <w:tc>
          <w:tcPr>
            <w:tcW w:w="282" w:type="pct"/>
            <w:tcBorders>
              <w:top w:val="single" w:sz="4" w:space="0" w:color="000000"/>
              <w:left w:val="single" w:sz="4" w:space="0" w:color="000000"/>
              <w:bottom w:val="single" w:sz="4" w:space="0" w:color="000000"/>
              <w:right w:val="single" w:sz="4" w:space="0" w:color="000000"/>
            </w:tcBorders>
            <w:noWrap/>
            <w:hideMark/>
          </w:tcPr>
          <w:p w14:paraId="01592B63"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3</w:t>
            </w:r>
          </w:p>
        </w:tc>
        <w:tc>
          <w:tcPr>
            <w:tcW w:w="235" w:type="pct"/>
            <w:tcBorders>
              <w:top w:val="single" w:sz="4" w:space="0" w:color="000000"/>
              <w:left w:val="single" w:sz="4" w:space="0" w:color="000000"/>
              <w:bottom w:val="single" w:sz="4" w:space="0" w:color="000000"/>
              <w:right w:val="single" w:sz="4" w:space="0" w:color="000000"/>
            </w:tcBorders>
            <w:noWrap/>
            <w:hideMark/>
          </w:tcPr>
          <w:p w14:paraId="54E2242B"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4</w:t>
            </w:r>
          </w:p>
        </w:tc>
        <w:tc>
          <w:tcPr>
            <w:tcW w:w="291" w:type="pct"/>
            <w:tcBorders>
              <w:top w:val="single" w:sz="4" w:space="0" w:color="000000"/>
              <w:left w:val="single" w:sz="4" w:space="0" w:color="000000"/>
              <w:bottom w:val="single" w:sz="4" w:space="0" w:color="000000"/>
              <w:right w:val="single" w:sz="4" w:space="0" w:color="000000"/>
            </w:tcBorders>
            <w:noWrap/>
            <w:hideMark/>
          </w:tcPr>
          <w:p w14:paraId="02927019"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5</w:t>
            </w:r>
          </w:p>
        </w:tc>
      </w:tr>
      <w:tr w:rsidR="00407323" w:rsidRPr="00407323" w14:paraId="563A3A6A" w14:textId="77777777" w:rsidTr="00407323">
        <w:trPr>
          <w:trHeight w:val="19"/>
        </w:trPr>
        <w:tc>
          <w:tcPr>
            <w:tcW w:w="3675" w:type="pct"/>
            <w:tcBorders>
              <w:top w:val="single" w:sz="4" w:space="0" w:color="000000"/>
              <w:left w:val="single" w:sz="4" w:space="0" w:color="000000"/>
              <w:bottom w:val="single" w:sz="4" w:space="0" w:color="000000"/>
              <w:right w:val="single" w:sz="4" w:space="0" w:color="000000"/>
            </w:tcBorders>
            <w:noWrap/>
            <w:hideMark/>
          </w:tcPr>
          <w:p w14:paraId="150D3E78" w14:textId="233129C0" w:rsidR="00407323" w:rsidRPr="00407323" w:rsidRDefault="00407323" w:rsidP="005B5A27">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Nylon </w:t>
            </w:r>
            <w:r w:rsidR="0082263C" w:rsidRPr="00407323">
              <w:rPr>
                <w:rFonts w:ascii="Times New Roman" w:hAnsi="Times New Roman" w:cs="Times New Roman"/>
                <w:sz w:val="24"/>
                <w:szCs w:val="24"/>
              </w:rPr>
              <w:t>m</w:t>
            </w:r>
            <w:r w:rsidRPr="00407323">
              <w:rPr>
                <w:rFonts w:ascii="Times New Roman" w:hAnsi="Times New Roman" w:cs="Times New Roman"/>
                <w:sz w:val="24"/>
                <w:szCs w:val="24"/>
              </w:rPr>
              <w:t xml:space="preserve">onofilament </w:t>
            </w:r>
            <w:r w:rsidR="00747867">
              <w:rPr>
                <w:rFonts w:ascii="Times New Roman" w:hAnsi="Times New Roman" w:cs="Times New Roman"/>
                <w:sz w:val="24"/>
                <w:szCs w:val="24"/>
              </w:rPr>
              <w:t xml:space="preserve">gillnets </w:t>
            </w:r>
            <w:r w:rsidRPr="00407323">
              <w:rPr>
                <w:rFonts w:ascii="Times New Roman" w:hAnsi="Times New Roman" w:cs="Times New Roman"/>
                <w:sz w:val="24"/>
                <w:szCs w:val="24"/>
              </w:rPr>
              <w:t>in</w:t>
            </w:r>
            <w:r w:rsidR="00747867">
              <w:rPr>
                <w:rFonts w:ascii="Times New Roman" w:hAnsi="Times New Roman" w:cs="Times New Roman"/>
                <w:sz w:val="24"/>
                <w:szCs w:val="24"/>
              </w:rPr>
              <w:t>crease</w:t>
            </w:r>
            <w:r w:rsidRPr="00407323">
              <w:rPr>
                <w:rFonts w:ascii="Times New Roman" w:hAnsi="Times New Roman" w:cs="Times New Roman"/>
                <w:sz w:val="24"/>
                <w:szCs w:val="24"/>
              </w:rPr>
              <w:t xml:space="preserve"> the level of fishing at Kiyindi fishing grounds</w:t>
            </w:r>
            <w:r w:rsidR="00747867">
              <w:rPr>
                <w:rFonts w:ascii="Times New Roman" w:hAnsi="Times New Roman" w:cs="Times New Roman"/>
                <w:sz w:val="24"/>
                <w:szCs w:val="24"/>
              </w:rPr>
              <w:t xml:space="preserve"> compared to </w:t>
            </w:r>
            <w:r w:rsidR="00747867" w:rsidRPr="00407323">
              <w:rPr>
                <w:rFonts w:ascii="Times New Roman" w:hAnsi="Times New Roman" w:cs="Times New Roman"/>
                <w:sz w:val="24"/>
                <w:szCs w:val="24"/>
              </w:rPr>
              <w:t xml:space="preserve">multifilament </w:t>
            </w:r>
            <w:r w:rsidR="00146C60">
              <w:rPr>
                <w:rFonts w:ascii="Times New Roman" w:hAnsi="Times New Roman" w:cs="Times New Roman"/>
                <w:sz w:val="24"/>
                <w:szCs w:val="24"/>
              </w:rPr>
              <w:t>gillnets</w:t>
            </w:r>
            <w:r w:rsidR="00747867" w:rsidRPr="00407323">
              <w:rPr>
                <w:rFonts w:ascii="Times New Roman" w:hAnsi="Times New Roman" w:cs="Times New Roman"/>
                <w:sz w:val="24"/>
                <w:szCs w:val="24"/>
              </w:rPr>
              <w:t xml:space="preserve"> have</w:t>
            </w:r>
          </w:p>
        </w:tc>
        <w:tc>
          <w:tcPr>
            <w:tcW w:w="282" w:type="pct"/>
            <w:tcBorders>
              <w:top w:val="single" w:sz="4" w:space="0" w:color="000000"/>
              <w:left w:val="single" w:sz="4" w:space="0" w:color="000000"/>
              <w:bottom w:val="single" w:sz="4" w:space="0" w:color="000000"/>
              <w:right w:val="single" w:sz="4" w:space="0" w:color="000000"/>
            </w:tcBorders>
          </w:tcPr>
          <w:p w14:paraId="38223632"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1385E346"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82" w:type="pct"/>
            <w:tcBorders>
              <w:top w:val="single" w:sz="4" w:space="0" w:color="000000"/>
              <w:left w:val="single" w:sz="4" w:space="0" w:color="000000"/>
              <w:bottom w:val="single" w:sz="4" w:space="0" w:color="000000"/>
              <w:right w:val="single" w:sz="4" w:space="0" w:color="000000"/>
            </w:tcBorders>
            <w:noWrap/>
          </w:tcPr>
          <w:p w14:paraId="126CB65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6F9D07FE"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1" w:type="pct"/>
            <w:tcBorders>
              <w:top w:val="single" w:sz="4" w:space="0" w:color="000000"/>
              <w:left w:val="single" w:sz="4" w:space="0" w:color="000000"/>
              <w:bottom w:val="single" w:sz="4" w:space="0" w:color="000000"/>
              <w:right w:val="single" w:sz="4" w:space="0" w:color="000000"/>
            </w:tcBorders>
            <w:noWrap/>
          </w:tcPr>
          <w:p w14:paraId="76487EED"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373F952E" w14:textId="77777777" w:rsidTr="00407323">
        <w:trPr>
          <w:trHeight w:val="19"/>
        </w:trPr>
        <w:tc>
          <w:tcPr>
            <w:tcW w:w="3675" w:type="pct"/>
            <w:tcBorders>
              <w:top w:val="single" w:sz="4" w:space="0" w:color="000000"/>
              <w:left w:val="single" w:sz="4" w:space="0" w:color="000000"/>
              <w:bottom w:val="single" w:sz="4" w:space="0" w:color="000000"/>
              <w:right w:val="single" w:sz="4" w:space="0" w:color="000000"/>
            </w:tcBorders>
            <w:noWrap/>
            <w:hideMark/>
          </w:tcPr>
          <w:p w14:paraId="12DFD924" w14:textId="24D82A4C" w:rsidR="00407323" w:rsidRPr="00407323" w:rsidRDefault="00407323" w:rsidP="005B5A27">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The </w:t>
            </w:r>
            <w:r w:rsidR="0082263C" w:rsidRPr="00407323">
              <w:rPr>
                <w:rFonts w:ascii="Times New Roman" w:hAnsi="Times New Roman" w:cs="Times New Roman"/>
                <w:sz w:val="24"/>
                <w:szCs w:val="24"/>
                <w:shd w:val="clear" w:color="auto" w:fill="FFFFFF"/>
              </w:rPr>
              <w:t>n</w:t>
            </w:r>
            <w:r w:rsidRPr="00407323">
              <w:rPr>
                <w:rFonts w:ascii="Times New Roman" w:hAnsi="Times New Roman" w:cs="Times New Roman"/>
                <w:sz w:val="24"/>
                <w:szCs w:val="24"/>
                <w:shd w:val="clear" w:color="auto" w:fill="FFFFFF"/>
              </w:rPr>
              <w:t xml:space="preserve">ylon monofilament </w:t>
            </w:r>
            <w:r w:rsidR="00747867">
              <w:rPr>
                <w:rFonts w:ascii="Times New Roman" w:hAnsi="Times New Roman" w:cs="Times New Roman"/>
                <w:sz w:val="24"/>
                <w:szCs w:val="24"/>
                <w:shd w:val="clear" w:color="auto" w:fill="FFFFFF"/>
              </w:rPr>
              <w:t xml:space="preserve">gillnets </w:t>
            </w:r>
            <w:r w:rsidRPr="00407323">
              <w:rPr>
                <w:rFonts w:ascii="Times New Roman" w:hAnsi="Times New Roman" w:cs="Times New Roman"/>
                <w:sz w:val="24"/>
                <w:szCs w:val="24"/>
                <w:shd w:val="clear" w:color="auto" w:fill="FFFFFF"/>
              </w:rPr>
              <w:t xml:space="preserve">work best when fishing </w:t>
            </w:r>
            <w:r w:rsidR="00747867">
              <w:rPr>
                <w:rFonts w:ascii="Times New Roman" w:hAnsi="Times New Roman" w:cs="Times New Roman"/>
                <w:sz w:val="24"/>
                <w:szCs w:val="24"/>
                <w:shd w:val="clear" w:color="auto" w:fill="FFFFFF"/>
              </w:rPr>
              <w:t xml:space="preserve">compared to </w:t>
            </w:r>
            <w:r w:rsidR="00747867" w:rsidRPr="00407323">
              <w:rPr>
                <w:rFonts w:ascii="Times New Roman" w:hAnsi="Times New Roman" w:cs="Times New Roman"/>
                <w:sz w:val="24"/>
                <w:szCs w:val="24"/>
                <w:shd w:val="clear" w:color="auto" w:fill="FFFFFF"/>
              </w:rPr>
              <w:t>multifilament</w:t>
            </w:r>
            <w:r w:rsidR="00747867">
              <w:rPr>
                <w:rFonts w:ascii="Times New Roman" w:hAnsi="Times New Roman" w:cs="Times New Roman"/>
                <w:sz w:val="24"/>
                <w:szCs w:val="24"/>
                <w:shd w:val="clear" w:color="auto" w:fill="FFFFFF"/>
              </w:rPr>
              <w:t xml:space="preserve"> gillnets </w:t>
            </w:r>
          </w:p>
        </w:tc>
        <w:tc>
          <w:tcPr>
            <w:tcW w:w="282" w:type="pct"/>
            <w:tcBorders>
              <w:top w:val="single" w:sz="4" w:space="0" w:color="000000"/>
              <w:left w:val="single" w:sz="4" w:space="0" w:color="000000"/>
              <w:bottom w:val="single" w:sz="4" w:space="0" w:color="000000"/>
              <w:right w:val="single" w:sz="4" w:space="0" w:color="000000"/>
            </w:tcBorders>
          </w:tcPr>
          <w:p w14:paraId="3099EB62"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1BE7D603"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82" w:type="pct"/>
            <w:tcBorders>
              <w:top w:val="single" w:sz="4" w:space="0" w:color="000000"/>
              <w:left w:val="single" w:sz="4" w:space="0" w:color="000000"/>
              <w:bottom w:val="single" w:sz="4" w:space="0" w:color="000000"/>
              <w:right w:val="single" w:sz="4" w:space="0" w:color="000000"/>
            </w:tcBorders>
            <w:noWrap/>
          </w:tcPr>
          <w:p w14:paraId="2809E88A"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1F2AB97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1" w:type="pct"/>
            <w:tcBorders>
              <w:top w:val="single" w:sz="4" w:space="0" w:color="000000"/>
              <w:left w:val="single" w:sz="4" w:space="0" w:color="000000"/>
              <w:bottom w:val="single" w:sz="4" w:space="0" w:color="000000"/>
              <w:right w:val="single" w:sz="4" w:space="0" w:color="000000"/>
            </w:tcBorders>
            <w:noWrap/>
          </w:tcPr>
          <w:p w14:paraId="451AFBED"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27611AA3" w14:textId="77777777" w:rsidTr="00407323">
        <w:trPr>
          <w:trHeight w:val="19"/>
        </w:trPr>
        <w:tc>
          <w:tcPr>
            <w:tcW w:w="3675" w:type="pct"/>
            <w:tcBorders>
              <w:top w:val="single" w:sz="4" w:space="0" w:color="000000"/>
              <w:left w:val="single" w:sz="4" w:space="0" w:color="000000"/>
              <w:bottom w:val="single" w:sz="4" w:space="0" w:color="000000"/>
              <w:right w:val="single" w:sz="4" w:space="0" w:color="000000"/>
            </w:tcBorders>
            <w:noWrap/>
            <w:hideMark/>
          </w:tcPr>
          <w:p w14:paraId="1D4AD6A3" w14:textId="471E051C" w:rsidR="00407323" w:rsidRPr="00407323" w:rsidRDefault="00407323" w:rsidP="005B5A27">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Nylon </w:t>
            </w:r>
            <w:r w:rsidR="0082263C" w:rsidRPr="00407323">
              <w:rPr>
                <w:rFonts w:ascii="Times New Roman" w:hAnsi="Times New Roman" w:cs="Times New Roman"/>
                <w:sz w:val="24"/>
                <w:szCs w:val="24"/>
              </w:rPr>
              <w:t>m</w:t>
            </w:r>
            <w:r w:rsidRPr="00407323">
              <w:rPr>
                <w:rFonts w:ascii="Times New Roman" w:hAnsi="Times New Roman" w:cs="Times New Roman"/>
                <w:sz w:val="24"/>
                <w:szCs w:val="24"/>
              </w:rPr>
              <w:t xml:space="preserve">onofilament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have more catchability characteristics than the </w:t>
            </w:r>
            <w:r w:rsidR="0082263C" w:rsidRPr="00407323">
              <w:rPr>
                <w:rFonts w:ascii="Times New Roman" w:hAnsi="Times New Roman" w:cs="Times New Roman"/>
                <w:sz w:val="24"/>
                <w:szCs w:val="24"/>
              </w:rPr>
              <w:t>nylon m</w:t>
            </w:r>
            <w:r w:rsidRPr="00407323">
              <w:rPr>
                <w:rFonts w:ascii="Times New Roman" w:hAnsi="Times New Roman" w:cs="Times New Roman"/>
                <w:sz w:val="24"/>
                <w:szCs w:val="24"/>
              </w:rPr>
              <w:t xml:space="preserve">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used at Kiyindi </w:t>
            </w:r>
            <w:r w:rsidR="00DC34DC">
              <w:rPr>
                <w:rFonts w:ascii="Times New Roman" w:hAnsi="Times New Roman" w:cs="Times New Roman"/>
                <w:sz w:val="24"/>
                <w:szCs w:val="24"/>
              </w:rPr>
              <w:t>Fishing ground</w:t>
            </w:r>
          </w:p>
        </w:tc>
        <w:tc>
          <w:tcPr>
            <w:tcW w:w="282" w:type="pct"/>
            <w:tcBorders>
              <w:top w:val="single" w:sz="4" w:space="0" w:color="000000"/>
              <w:left w:val="single" w:sz="4" w:space="0" w:color="000000"/>
              <w:bottom w:val="single" w:sz="4" w:space="0" w:color="000000"/>
              <w:right w:val="single" w:sz="4" w:space="0" w:color="000000"/>
            </w:tcBorders>
          </w:tcPr>
          <w:p w14:paraId="5B18E548"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6520F297"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82" w:type="pct"/>
            <w:tcBorders>
              <w:top w:val="single" w:sz="4" w:space="0" w:color="000000"/>
              <w:left w:val="single" w:sz="4" w:space="0" w:color="000000"/>
              <w:bottom w:val="single" w:sz="4" w:space="0" w:color="000000"/>
              <w:right w:val="single" w:sz="4" w:space="0" w:color="000000"/>
            </w:tcBorders>
            <w:noWrap/>
          </w:tcPr>
          <w:p w14:paraId="3C07793A"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05C26EE8"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1" w:type="pct"/>
            <w:tcBorders>
              <w:top w:val="single" w:sz="4" w:space="0" w:color="000000"/>
              <w:left w:val="single" w:sz="4" w:space="0" w:color="000000"/>
              <w:bottom w:val="single" w:sz="4" w:space="0" w:color="000000"/>
              <w:right w:val="single" w:sz="4" w:space="0" w:color="000000"/>
            </w:tcBorders>
            <w:noWrap/>
          </w:tcPr>
          <w:p w14:paraId="0F255CAD"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bl>
    <w:p w14:paraId="5347A51F"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7E968228" w14:textId="77777777" w:rsidR="00407323" w:rsidRPr="00407323" w:rsidRDefault="00407323" w:rsidP="00407323">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b/>
          <w:sz w:val="24"/>
          <w:szCs w:val="24"/>
        </w:rPr>
        <w:t xml:space="preserve">SECTION D: ASSESSEMENT OF THE EFFICIENCY </w:t>
      </w:r>
      <w:r w:rsidR="00B23A82">
        <w:rPr>
          <w:rFonts w:ascii="Times New Roman" w:hAnsi="Times New Roman" w:cs="Times New Roman"/>
          <w:b/>
          <w:sz w:val="24"/>
          <w:szCs w:val="24"/>
        </w:rPr>
        <w:t xml:space="preserve">AND SUITABILITY </w:t>
      </w:r>
      <w:r w:rsidRPr="00407323">
        <w:rPr>
          <w:rFonts w:ascii="Times New Roman" w:hAnsi="Times New Roman" w:cs="Times New Roman"/>
          <w:b/>
          <w:sz w:val="24"/>
          <w:szCs w:val="24"/>
        </w:rPr>
        <w:t xml:space="preserve">OF NYLON MONOFILAMENT AND MULTIFILAMENT GILLNETS </w:t>
      </w:r>
      <w:r w:rsidR="00B23A82">
        <w:rPr>
          <w:rFonts w:ascii="Times New Roman" w:hAnsi="Times New Roman" w:cs="Times New Roman"/>
          <w:b/>
          <w:sz w:val="24"/>
          <w:szCs w:val="24"/>
        </w:rPr>
        <w:t xml:space="preserve">AT KIYINDI FISHING GROUND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92"/>
        <w:gridCol w:w="512"/>
        <w:gridCol w:w="342"/>
        <w:gridCol w:w="603"/>
        <w:gridCol w:w="428"/>
        <w:gridCol w:w="528"/>
      </w:tblGrid>
      <w:tr w:rsidR="00407323" w:rsidRPr="00407323" w14:paraId="58A84A48" w14:textId="77777777" w:rsidTr="00407323">
        <w:trPr>
          <w:trHeight w:val="20"/>
        </w:trPr>
        <w:tc>
          <w:tcPr>
            <w:tcW w:w="3675" w:type="pct"/>
            <w:tcBorders>
              <w:top w:val="single" w:sz="4" w:space="0" w:color="000000"/>
              <w:left w:val="single" w:sz="4" w:space="0" w:color="000000"/>
              <w:bottom w:val="single" w:sz="4" w:space="0" w:color="000000"/>
              <w:right w:val="single" w:sz="4" w:space="0" w:color="000000"/>
            </w:tcBorders>
            <w:noWrap/>
            <w:hideMark/>
          </w:tcPr>
          <w:p w14:paraId="6F0C27F2" w14:textId="77777777" w:rsidR="00407323" w:rsidRPr="00FB1C38" w:rsidRDefault="00407323"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Statements</w:t>
            </w:r>
          </w:p>
        </w:tc>
        <w:tc>
          <w:tcPr>
            <w:tcW w:w="281" w:type="pct"/>
            <w:tcBorders>
              <w:top w:val="single" w:sz="4" w:space="0" w:color="000000"/>
              <w:left w:val="single" w:sz="4" w:space="0" w:color="000000"/>
              <w:bottom w:val="single" w:sz="4" w:space="0" w:color="000000"/>
              <w:right w:val="single" w:sz="4" w:space="0" w:color="000000"/>
            </w:tcBorders>
            <w:hideMark/>
          </w:tcPr>
          <w:p w14:paraId="40657303"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1</w:t>
            </w:r>
          </w:p>
        </w:tc>
        <w:tc>
          <w:tcPr>
            <w:tcW w:w="188" w:type="pct"/>
            <w:tcBorders>
              <w:top w:val="single" w:sz="4" w:space="0" w:color="000000"/>
              <w:left w:val="single" w:sz="4" w:space="0" w:color="000000"/>
              <w:bottom w:val="single" w:sz="4" w:space="0" w:color="000000"/>
              <w:right w:val="single" w:sz="4" w:space="0" w:color="000000"/>
            </w:tcBorders>
            <w:noWrap/>
            <w:hideMark/>
          </w:tcPr>
          <w:p w14:paraId="0EFA1CEC"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2</w:t>
            </w:r>
          </w:p>
        </w:tc>
        <w:tc>
          <w:tcPr>
            <w:tcW w:w="331" w:type="pct"/>
            <w:tcBorders>
              <w:top w:val="single" w:sz="4" w:space="0" w:color="000000"/>
              <w:left w:val="single" w:sz="4" w:space="0" w:color="000000"/>
              <w:bottom w:val="single" w:sz="4" w:space="0" w:color="000000"/>
              <w:right w:val="single" w:sz="4" w:space="0" w:color="000000"/>
            </w:tcBorders>
            <w:noWrap/>
            <w:hideMark/>
          </w:tcPr>
          <w:p w14:paraId="2C34539D"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3</w:t>
            </w:r>
          </w:p>
        </w:tc>
        <w:tc>
          <w:tcPr>
            <w:tcW w:w="235" w:type="pct"/>
            <w:tcBorders>
              <w:top w:val="single" w:sz="4" w:space="0" w:color="000000"/>
              <w:left w:val="single" w:sz="4" w:space="0" w:color="000000"/>
              <w:bottom w:val="single" w:sz="4" w:space="0" w:color="000000"/>
              <w:right w:val="single" w:sz="4" w:space="0" w:color="000000"/>
            </w:tcBorders>
            <w:noWrap/>
            <w:hideMark/>
          </w:tcPr>
          <w:p w14:paraId="6E788B9E"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4</w:t>
            </w:r>
          </w:p>
        </w:tc>
        <w:tc>
          <w:tcPr>
            <w:tcW w:w="290" w:type="pct"/>
            <w:tcBorders>
              <w:top w:val="single" w:sz="4" w:space="0" w:color="000000"/>
              <w:left w:val="single" w:sz="4" w:space="0" w:color="000000"/>
              <w:bottom w:val="single" w:sz="4" w:space="0" w:color="000000"/>
              <w:right w:val="single" w:sz="4" w:space="0" w:color="000000"/>
            </w:tcBorders>
            <w:noWrap/>
            <w:hideMark/>
          </w:tcPr>
          <w:p w14:paraId="21912795" w14:textId="77777777" w:rsidR="00407323" w:rsidRPr="00FB1C38" w:rsidRDefault="00E813DA" w:rsidP="005B5A27">
            <w:pPr>
              <w:pStyle w:val="NoSpacing"/>
              <w:spacing w:line="360" w:lineRule="auto"/>
              <w:jc w:val="both"/>
              <w:rPr>
                <w:rFonts w:ascii="Times New Roman" w:hAnsi="Times New Roman" w:cs="Times New Roman"/>
                <w:b/>
                <w:sz w:val="24"/>
                <w:szCs w:val="24"/>
              </w:rPr>
            </w:pPr>
            <w:r w:rsidRPr="00FB1C38">
              <w:rPr>
                <w:rFonts w:ascii="Times New Roman" w:hAnsi="Times New Roman" w:cs="Times New Roman"/>
                <w:b/>
                <w:sz w:val="24"/>
                <w:szCs w:val="24"/>
              </w:rPr>
              <w:t>5</w:t>
            </w:r>
          </w:p>
        </w:tc>
      </w:tr>
      <w:tr w:rsidR="00407323" w:rsidRPr="00407323" w14:paraId="4F339CD2" w14:textId="77777777" w:rsidTr="00407323">
        <w:trPr>
          <w:trHeight w:val="20"/>
        </w:trPr>
        <w:tc>
          <w:tcPr>
            <w:tcW w:w="3675" w:type="pct"/>
            <w:tcBorders>
              <w:top w:val="single" w:sz="4" w:space="0" w:color="000000"/>
              <w:left w:val="single" w:sz="4" w:space="0" w:color="000000"/>
              <w:bottom w:val="single" w:sz="4" w:space="0" w:color="000000"/>
              <w:right w:val="single" w:sz="4" w:space="0" w:color="000000"/>
            </w:tcBorders>
            <w:noWrap/>
            <w:hideMark/>
          </w:tcPr>
          <w:p w14:paraId="4B368D1D" w14:textId="77777777" w:rsidR="00407323" w:rsidRPr="00407323" w:rsidRDefault="00407323" w:rsidP="005B5A27">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Nylon monofilament net </w:t>
            </w:r>
            <w:r w:rsidR="000E09DD">
              <w:rPr>
                <w:rFonts w:ascii="Times New Roman" w:hAnsi="Times New Roman" w:cs="Times New Roman"/>
                <w:sz w:val="24"/>
                <w:szCs w:val="24"/>
                <w:shd w:val="clear" w:color="auto" w:fill="FFFFFF"/>
              </w:rPr>
              <w:t>fibre</w:t>
            </w:r>
            <w:r w:rsidR="005B5A27">
              <w:rPr>
                <w:rFonts w:ascii="Times New Roman" w:hAnsi="Times New Roman" w:cs="Times New Roman"/>
                <w:sz w:val="24"/>
                <w:szCs w:val="24"/>
                <w:shd w:val="clear" w:color="auto" w:fill="FFFFFF"/>
              </w:rPr>
              <w:t xml:space="preserve">s </w:t>
            </w:r>
            <w:r w:rsidRPr="00407323">
              <w:rPr>
                <w:rFonts w:ascii="Times New Roman" w:hAnsi="Times New Roman" w:cs="Times New Roman"/>
                <w:sz w:val="24"/>
                <w:szCs w:val="24"/>
                <w:shd w:val="clear" w:color="auto" w:fill="FFFFFF"/>
              </w:rPr>
              <w:t xml:space="preserve">efficient in fishing at Kiyindi </w:t>
            </w:r>
            <w:r w:rsidR="005B5A27" w:rsidRPr="00407323">
              <w:rPr>
                <w:rFonts w:ascii="Times New Roman" w:hAnsi="Times New Roman" w:cs="Times New Roman"/>
                <w:sz w:val="24"/>
                <w:szCs w:val="24"/>
                <w:shd w:val="clear" w:color="auto" w:fill="FFFFFF"/>
              </w:rPr>
              <w:t>f</w:t>
            </w:r>
            <w:r w:rsidRPr="00407323">
              <w:rPr>
                <w:rFonts w:ascii="Times New Roman" w:hAnsi="Times New Roman" w:cs="Times New Roman"/>
                <w:sz w:val="24"/>
                <w:szCs w:val="24"/>
                <w:shd w:val="clear" w:color="auto" w:fill="FFFFFF"/>
              </w:rPr>
              <w:t>ishing grounds</w:t>
            </w:r>
            <w:r w:rsidR="005B5A27">
              <w:rPr>
                <w:rFonts w:ascii="Times New Roman" w:hAnsi="Times New Roman" w:cs="Times New Roman"/>
                <w:sz w:val="24"/>
                <w:szCs w:val="24"/>
                <w:shd w:val="clear" w:color="auto" w:fill="FFFFFF"/>
              </w:rPr>
              <w:t xml:space="preserve"> compared to</w:t>
            </w:r>
            <w:r w:rsidR="005B5A27" w:rsidRPr="00407323">
              <w:rPr>
                <w:rFonts w:ascii="Times New Roman" w:hAnsi="Times New Roman" w:cs="Times New Roman"/>
                <w:sz w:val="24"/>
                <w:szCs w:val="24"/>
                <w:shd w:val="clear" w:color="auto" w:fill="FFFFFF"/>
              </w:rPr>
              <w:t xml:space="preserve"> multifilament gill</w:t>
            </w:r>
            <w:r w:rsidR="005B5A27">
              <w:rPr>
                <w:rFonts w:ascii="Times New Roman" w:hAnsi="Times New Roman" w:cs="Times New Roman"/>
                <w:sz w:val="24"/>
                <w:szCs w:val="24"/>
                <w:shd w:val="clear" w:color="auto" w:fill="FFFFFF"/>
              </w:rPr>
              <w:t xml:space="preserve">net fishing </w:t>
            </w:r>
          </w:p>
        </w:tc>
        <w:tc>
          <w:tcPr>
            <w:tcW w:w="281" w:type="pct"/>
            <w:tcBorders>
              <w:top w:val="single" w:sz="4" w:space="0" w:color="000000"/>
              <w:left w:val="single" w:sz="4" w:space="0" w:color="000000"/>
              <w:bottom w:val="single" w:sz="4" w:space="0" w:color="000000"/>
              <w:right w:val="single" w:sz="4" w:space="0" w:color="000000"/>
            </w:tcBorders>
          </w:tcPr>
          <w:p w14:paraId="06D06D07"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88" w:type="pct"/>
            <w:tcBorders>
              <w:top w:val="single" w:sz="4" w:space="0" w:color="000000"/>
              <w:left w:val="single" w:sz="4" w:space="0" w:color="000000"/>
              <w:bottom w:val="single" w:sz="4" w:space="0" w:color="000000"/>
              <w:right w:val="single" w:sz="4" w:space="0" w:color="000000"/>
            </w:tcBorders>
            <w:noWrap/>
          </w:tcPr>
          <w:p w14:paraId="04F350B5"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31" w:type="pct"/>
            <w:tcBorders>
              <w:top w:val="single" w:sz="4" w:space="0" w:color="000000"/>
              <w:left w:val="single" w:sz="4" w:space="0" w:color="000000"/>
              <w:bottom w:val="single" w:sz="4" w:space="0" w:color="000000"/>
              <w:right w:val="single" w:sz="4" w:space="0" w:color="000000"/>
            </w:tcBorders>
            <w:noWrap/>
          </w:tcPr>
          <w:p w14:paraId="056BD4D9"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14D138F0"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0" w:type="pct"/>
            <w:tcBorders>
              <w:top w:val="single" w:sz="4" w:space="0" w:color="000000"/>
              <w:left w:val="single" w:sz="4" w:space="0" w:color="000000"/>
              <w:bottom w:val="single" w:sz="4" w:space="0" w:color="000000"/>
              <w:right w:val="single" w:sz="4" w:space="0" w:color="000000"/>
            </w:tcBorders>
            <w:noWrap/>
          </w:tcPr>
          <w:p w14:paraId="39821A31"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3019BDDC" w14:textId="77777777" w:rsidTr="00407323">
        <w:trPr>
          <w:trHeight w:val="20"/>
        </w:trPr>
        <w:tc>
          <w:tcPr>
            <w:tcW w:w="3675" w:type="pct"/>
            <w:tcBorders>
              <w:top w:val="single" w:sz="4" w:space="0" w:color="000000"/>
              <w:left w:val="single" w:sz="4" w:space="0" w:color="000000"/>
              <w:bottom w:val="single" w:sz="4" w:space="0" w:color="000000"/>
              <w:right w:val="single" w:sz="4" w:space="0" w:color="000000"/>
            </w:tcBorders>
            <w:noWrap/>
            <w:hideMark/>
          </w:tcPr>
          <w:p w14:paraId="0A140806" w14:textId="3509F996" w:rsidR="00407323" w:rsidRPr="00407323" w:rsidRDefault="00407323" w:rsidP="005B5A27">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The </w:t>
            </w:r>
            <w:r w:rsidR="0082263C" w:rsidRPr="00407323">
              <w:rPr>
                <w:rFonts w:ascii="Times New Roman" w:hAnsi="Times New Roman" w:cs="Times New Roman"/>
                <w:sz w:val="24"/>
                <w:szCs w:val="24"/>
                <w:shd w:val="clear" w:color="auto" w:fill="FFFFFF"/>
              </w:rPr>
              <w:t>n</w:t>
            </w:r>
            <w:r w:rsidRPr="00407323">
              <w:rPr>
                <w:rFonts w:ascii="Times New Roman" w:hAnsi="Times New Roman" w:cs="Times New Roman"/>
                <w:sz w:val="24"/>
                <w:szCs w:val="24"/>
                <w:shd w:val="clear" w:color="auto" w:fill="FFFFFF"/>
              </w:rPr>
              <w:t xml:space="preserve">ylon monofilament gillnet </w:t>
            </w:r>
            <w:r w:rsidR="000E09DD">
              <w:rPr>
                <w:rFonts w:ascii="Times New Roman" w:hAnsi="Times New Roman" w:cs="Times New Roman"/>
                <w:sz w:val="24"/>
                <w:szCs w:val="24"/>
                <w:shd w:val="clear" w:color="auto" w:fill="FFFFFF"/>
              </w:rPr>
              <w:t>fibre</w:t>
            </w:r>
            <w:r w:rsidR="005B5A27">
              <w:rPr>
                <w:rFonts w:ascii="Times New Roman" w:hAnsi="Times New Roman" w:cs="Times New Roman"/>
                <w:sz w:val="24"/>
                <w:szCs w:val="24"/>
                <w:shd w:val="clear" w:color="auto" w:fill="FFFFFF"/>
              </w:rPr>
              <w:t>s work</w:t>
            </w:r>
            <w:r w:rsidRPr="00407323">
              <w:rPr>
                <w:rFonts w:ascii="Times New Roman" w:hAnsi="Times New Roman" w:cs="Times New Roman"/>
                <w:sz w:val="24"/>
                <w:szCs w:val="24"/>
                <w:shd w:val="clear" w:color="auto" w:fill="FFFFFF"/>
              </w:rPr>
              <w:t xml:space="preserve"> excellent when it comes to tensile strength</w:t>
            </w:r>
            <w:r w:rsidR="005B5A27">
              <w:rPr>
                <w:rFonts w:ascii="Times New Roman" w:hAnsi="Times New Roman" w:cs="Times New Roman"/>
                <w:sz w:val="24"/>
                <w:szCs w:val="24"/>
                <w:shd w:val="clear" w:color="auto" w:fill="FFFFFF"/>
              </w:rPr>
              <w:t xml:space="preserve"> compared to </w:t>
            </w:r>
            <w:r w:rsidR="005B5A27" w:rsidRPr="00407323">
              <w:rPr>
                <w:rFonts w:ascii="Times New Roman" w:hAnsi="Times New Roman" w:cs="Times New Roman"/>
                <w:sz w:val="24"/>
                <w:szCs w:val="24"/>
                <w:shd w:val="clear" w:color="auto" w:fill="FFFFFF"/>
              </w:rPr>
              <w:t>multifilament</w:t>
            </w:r>
            <w:r w:rsidR="005B5A27">
              <w:rPr>
                <w:rFonts w:ascii="Times New Roman" w:hAnsi="Times New Roman" w:cs="Times New Roman"/>
                <w:sz w:val="24"/>
                <w:szCs w:val="24"/>
                <w:shd w:val="clear" w:color="auto" w:fill="FFFFFF"/>
              </w:rPr>
              <w:t xml:space="preserve"> gillnets  </w:t>
            </w:r>
          </w:p>
        </w:tc>
        <w:tc>
          <w:tcPr>
            <w:tcW w:w="281" w:type="pct"/>
            <w:tcBorders>
              <w:top w:val="single" w:sz="4" w:space="0" w:color="000000"/>
              <w:left w:val="single" w:sz="4" w:space="0" w:color="000000"/>
              <w:bottom w:val="single" w:sz="4" w:space="0" w:color="000000"/>
              <w:right w:val="single" w:sz="4" w:space="0" w:color="000000"/>
            </w:tcBorders>
          </w:tcPr>
          <w:p w14:paraId="3D847897"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88" w:type="pct"/>
            <w:tcBorders>
              <w:top w:val="single" w:sz="4" w:space="0" w:color="000000"/>
              <w:left w:val="single" w:sz="4" w:space="0" w:color="000000"/>
              <w:bottom w:val="single" w:sz="4" w:space="0" w:color="000000"/>
              <w:right w:val="single" w:sz="4" w:space="0" w:color="000000"/>
            </w:tcBorders>
            <w:noWrap/>
          </w:tcPr>
          <w:p w14:paraId="1E130B5B"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31" w:type="pct"/>
            <w:tcBorders>
              <w:top w:val="single" w:sz="4" w:space="0" w:color="000000"/>
              <w:left w:val="single" w:sz="4" w:space="0" w:color="000000"/>
              <w:bottom w:val="single" w:sz="4" w:space="0" w:color="000000"/>
              <w:right w:val="single" w:sz="4" w:space="0" w:color="000000"/>
            </w:tcBorders>
            <w:noWrap/>
          </w:tcPr>
          <w:p w14:paraId="5BA75502"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3D751B59"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0" w:type="pct"/>
            <w:tcBorders>
              <w:top w:val="single" w:sz="4" w:space="0" w:color="000000"/>
              <w:left w:val="single" w:sz="4" w:space="0" w:color="000000"/>
              <w:bottom w:val="single" w:sz="4" w:space="0" w:color="000000"/>
              <w:right w:val="single" w:sz="4" w:space="0" w:color="000000"/>
            </w:tcBorders>
            <w:noWrap/>
          </w:tcPr>
          <w:p w14:paraId="50A6F534"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r w:rsidR="00407323" w:rsidRPr="00407323" w14:paraId="7066FC0F" w14:textId="77777777" w:rsidTr="00407323">
        <w:trPr>
          <w:trHeight w:val="908"/>
        </w:trPr>
        <w:tc>
          <w:tcPr>
            <w:tcW w:w="3675" w:type="pct"/>
            <w:tcBorders>
              <w:top w:val="single" w:sz="4" w:space="0" w:color="000000"/>
              <w:left w:val="single" w:sz="4" w:space="0" w:color="000000"/>
              <w:bottom w:val="single" w:sz="4" w:space="0" w:color="000000"/>
              <w:right w:val="single" w:sz="4" w:space="0" w:color="000000"/>
            </w:tcBorders>
            <w:noWrap/>
            <w:hideMark/>
          </w:tcPr>
          <w:p w14:paraId="66955EF6" w14:textId="7F63C449" w:rsidR="00407323" w:rsidRPr="00407323" w:rsidRDefault="00407323" w:rsidP="005B5A27">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Efficiency and effectiveness of the </w:t>
            </w:r>
            <w:r w:rsidR="0082263C" w:rsidRPr="00407323">
              <w:rPr>
                <w:rFonts w:ascii="Times New Roman" w:hAnsi="Times New Roman" w:cs="Times New Roman"/>
                <w:sz w:val="24"/>
                <w:szCs w:val="24"/>
                <w:shd w:val="clear" w:color="auto" w:fill="FFFFFF"/>
              </w:rPr>
              <w:t>n</w:t>
            </w:r>
            <w:r w:rsidRPr="00407323">
              <w:rPr>
                <w:rFonts w:ascii="Times New Roman" w:hAnsi="Times New Roman" w:cs="Times New Roman"/>
                <w:sz w:val="24"/>
                <w:szCs w:val="24"/>
                <w:shd w:val="clear" w:color="auto" w:fill="FFFFFF"/>
              </w:rPr>
              <w:t xml:space="preserve">ylon monofilament t </w:t>
            </w:r>
            <w:r w:rsidR="000E09DD">
              <w:rPr>
                <w:rFonts w:ascii="Times New Roman" w:hAnsi="Times New Roman" w:cs="Times New Roman"/>
                <w:sz w:val="24"/>
                <w:szCs w:val="24"/>
                <w:shd w:val="clear" w:color="auto" w:fill="FFFFFF"/>
              </w:rPr>
              <w:t>fibre</w:t>
            </w:r>
            <w:r w:rsidRPr="00407323">
              <w:rPr>
                <w:rFonts w:ascii="Times New Roman" w:hAnsi="Times New Roman" w:cs="Times New Roman"/>
                <w:sz w:val="24"/>
                <w:szCs w:val="24"/>
                <w:shd w:val="clear" w:color="auto" w:fill="FFFFFF"/>
              </w:rPr>
              <w:t>s are generally based on resistance to wrinkles and sunlight</w:t>
            </w:r>
            <w:r w:rsidR="005B5A27">
              <w:rPr>
                <w:rFonts w:ascii="Times New Roman" w:hAnsi="Times New Roman" w:cs="Times New Roman"/>
                <w:sz w:val="24"/>
                <w:szCs w:val="24"/>
                <w:shd w:val="clear" w:color="auto" w:fill="FFFFFF"/>
              </w:rPr>
              <w:t xml:space="preserve"> compared to </w:t>
            </w:r>
            <w:r w:rsidR="005B5A27" w:rsidRPr="00407323">
              <w:rPr>
                <w:rFonts w:ascii="Times New Roman" w:hAnsi="Times New Roman" w:cs="Times New Roman"/>
                <w:sz w:val="24"/>
                <w:szCs w:val="24"/>
                <w:shd w:val="clear" w:color="auto" w:fill="FFFFFF"/>
              </w:rPr>
              <w:t>and multifilament g</w:t>
            </w:r>
            <w:r w:rsidR="005B5A27">
              <w:rPr>
                <w:rFonts w:ascii="Times New Roman" w:hAnsi="Times New Roman" w:cs="Times New Roman"/>
                <w:sz w:val="24"/>
                <w:szCs w:val="24"/>
                <w:shd w:val="clear" w:color="auto" w:fill="FFFFFF"/>
              </w:rPr>
              <w:t xml:space="preserve">illnets </w:t>
            </w:r>
          </w:p>
        </w:tc>
        <w:tc>
          <w:tcPr>
            <w:tcW w:w="281" w:type="pct"/>
            <w:tcBorders>
              <w:top w:val="single" w:sz="4" w:space="0" w:color="000000"/>
              <w:left w:val="single" w:sz="4" w:space="0" w:color="000000"/>
              <w:bottom w:val="single" w:sz="4" w:space="0" w:color="000000"/>
              <w:right w:val="single" w:sz="4" w:space="0" w:color="000000"/>
            </w:tcBorders>
          </w:tcPr>
          <w:p w14:paraId="0B68EC7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188" w:type="pct"/>
            <w:tcBorders>
              <w:top w:val="single" w:sz="4" w:space="0" w:color="000000"/>
              <w:left w:val="single" w:sz="4" w:space="0" w:color="000000"/>
              <w:bottom w:val="single" w:sz="4" w:space="0" w:color="000000"/>
              <w:right w:val="single" w:sz="4" w:space="0" w:color="000000"/>
            </w:tcBorders>
            <w:noWrap/>
          </w:tcPr>
          <w:p w14:paraId="5345718B"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331" w:type="pct"/>
            <w:tcBorders>
              <w:top w:val="single" w:sz="4" w:space="0" w:color="000000"/>
              <w:left w:val="single" w:sz="4" w:space="0" w:color="000000"/>
              <w:bottom w:val="single" w:sz="4" w:space="0" w:color="000000"/>
              <w:right w:val="single" w:sz="4" w:space="0" w:color="000000"/>
            </w:tcBorders>
            <w:noWrap/>
          </w:tcPr>
          <w:p w14:paraId="2A21BE2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35" w:type="pct"/>
            <w:tcBorders>
              <w:top w:val="single" w:sz="4" w:space="0" w:color="000000"/>
              <w:left w:val="single" w:sz="4" w:space="0" w:color="000000"/>
              <w:bottom w:val="single" w:sz="4" w:space="0" w:color="000000"/>
              <w:right w:val="single" w:sz="4" w:space="0" w:color="000000"/>
            </w:tcBorders>
            <w:noWrap/>
          </w:tcPr>
          <w:p w14:paraId="6B89DEF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c>
          <w:tcPr>
            <w:tcW w:w="290" w:type="pct"/>
            <w:tcBorders>
              <w:top w:val="single" w:sz="4" w:space="0" w:color="000000"/>
              <w:left w:val="single" w:sz="4" w:space="0" w:color="000000"/>
              <w:bottom w:val="single" w:sz="4" w:space="0" w:color="000000"/>
              <w:right w:val="single" w:sz="4" w:space="0" w:color="000000"/>
            </w:tcBorders>
            <w:noWrap/>
          </w:tcPr>
          <w:p w14:paraId="233CD93F" w14:textId="77777777" w:rsidR="00407323" w:rsidRPr="00407323" w:rsidRDefault="00407323" w:rsidP="005B5A27">
            <w:pPr>
              <w:pStyle w:val="NoSpacing"/>
              <w:spacing w:line="360" w:lineRule="auto"/>
              <w:jc w:val="both"/>
              <w:rPr>
                <w:rFonts w:ascii="Times New Roman" w:hAnsi="Times New Roman" w:cs="Times New Roman"/>
                <w:sz w:val="24"/>
                <w:szCs w:val="24"/>
              </w:rPr>
            </w:pPr>
          </w:p>
        </w:tc>
      </w:tr>
    </w:tbl>
    <w:p w14:paraId="39E0B1CD" w14:textId="77777777" w:rsidR="00407323" w:rsidRDefault="00407323" w:rsidP="00407323">
      <w:pPr>
        <w:pStyle w:val="NoSpacing"/>
        <w:spacing w:after="240" w:line="360" w:lineRule="auto"/>
        <w:jc w:val="both"/>
        <w:rPr>
          <w:rFonts w:ascii="Times New Roman" w:hAnsi="Times New Roman" w:cs="Times New Roman"/>
          <w:sz w:val="24"/>
          <w:szCs w:val="24"/>
        </w:rPr>
      </w:pPr>
    </w:p>
    <w:p w14:paraId="7C11E41B" w14:textId="77777777" w:rsidR="00E813DA" w:rsidRDefault="00E813DA" w:rsidP="00407323">
      <w:pPr>
        <w:pStyle w:val="NoSpacing"/>
        <w:spacing w:after="240" w:line="360" w:lineRule="auto"/>
        <w:jc w:val="both"/>
        <w:rPr>
          <w:rFonts w:ascii="Times New Roman" w:hAnsi="Times New Roman" w:cs="Times New Roman"/>
          <w:sz w:val="24"/>
          <w:szCs w:val="24"/>
        </w:rPr>
      </w:pPr>
    </w:p>
    <w:p w14:paraId="5568C975" w14:textId="77777777" w:rsidR="00E813DA" w:rsidRDefault="00E813DA" w:rsidP="00407323">
      <w:pPr>
        <w:pStyle w:val="NoSpacing"/>
        <w:spacing w:after="240" w:line="360" w:lineRule="auto"/>
        <w:jc w:val="both"/>
        <w:rPr>
          <w:rFonts w:ascii="Times New Roman" w:hAnsi="Times New Roman" w:cs="Times New Roman"/>
          <w:sz w:val="24"/>
          <w:szCs w:val="24"/>
        </w:rPr>
      </w:pPr>
    </w:p>
    <w:p w14:paraId="30056BD7" w14:textId="77777777" w:rsidR="005B5A27" w:rsidRDefault="005B5A27" w:rsidP="00407323">
      <w:pPr>
        <w:pStyle w:val="NoSpacing"/>
        <w:spacing w:after="240" w:line="360" w:lineRule="auto"/>
        <w:jc w:val="both"/>
        <w:rPr>
          <w:rFonts w:ascii="Times New Roman" w:hAnsi="Times New Roman" w:cs="Times New Roman"/>
          <w:sz w:val="24"/>
          <w:szCs w:val="24"/>
        </w:rPr>
      </w:pPr>
    </w:p>
    <w:p w14:paraId="5B06E4E1" w14:textId="77777777" w:rsidR="005B5A27" w:rsidRDefault="005B5A27" w:rsidP="00407323">
      <w:pPr>
        <w:pStyle w:val="NoSpacing"/>
        <w:spacing w:after="240" w:line="360" w:lineRule="auto"/>
        <w:jc w:val="both"/>
        <w:rPr>
          <w:rFonts w:ascii="Times New Roman" w:hAnsi="Times New Roman" w:cs="Times New Roman"/>
          <w:sz w:val="24"/>
          <w:szCs w:val="24"/>
        </w:rPr>
      </w:pPr>
    </w:p>
    <w:p w14:paraId="32877A69" w14:textId="77777777" w:rsidR="005B5A27" w:rsidRPr="00407323" w:rsidRDefault="005B5A27" w:rsidP="00407323">
      <w:pPr>
        <w:pStyle w:val="NoSpacing"/>
        <w:spacing w:after="240" w:line="360" w:lineRule="auto"/>
        <w:jc w:val="both"/>
        <w:rPr>
          <w:rFonts w:ascii="Times New Roman" w:hAnsi="Times New Roman" w:cs="Times New Roman"/>
          <w:sz w:val="24"/>
          <w:szCs w:val="24"/>
        </w:rPr>
      </w:pPr>
    </w:p>
    <w:p w14:paraId="126FCC7D" w14:textId="77777777" w:rsidR="00407323" w:rsidRPr="00407323" w:rsidRDefault="00407323" w:rsidP="00407323">
      <w:pPr>
        <w:pStyle w:val="NoSpacing"/>
        <w:spacing w:after="240" w:line="360" w:lineRule="auto"/>
        <w:jc w:val="both"/>
        <w:rPr>
          <w:rFonts w:ascii="Times New Roman" w:hAnsi="Times New Roman" w:cs="Times New Roman"/>
          <w:b/>
          <w:sz w:val="24"/>
          <w:szCs w:val="24"/>
        </w:rPr>
      </w:pPr>
      <w:r w:rsidRPr="00407323">
        <w:rPr>
          <w:rFonts w:ascii="Times New Roman" w:hAnsi="Times New Roman" w:cs="Times New Roman"/>
          <w:b/>
          <w:sz w:val="24"/>
          <w:szCs w:val="24"/>
        </w:rPr>
        <w:lastRenderedPageBreak/>
        <w:t>SECTION E: DETERMINATION AND ASSESSEMENT OF THE IMPACT OF NYLON MONOFILAMENT GILLNETS ON THE FISH STOCKS EXPLOITED.</w:t>
      </w:r>
    </w:p>
    <w:tbl>
      <w:tblPr>
        <w:tblW w:w="49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691"/>
        <w:gridCol w:w="498"/>
        <w:gridCol w:w="373"/>
        <w:gridCol w:w="498"/>
        <w:gridCol w:w="373"/>
        <w:gridCol w:w="656"/>
      </w:tblGrid>
      <w:tr w:rsidR="00407323" w:rsidRPr="00407323" w14:paraId="243C1273" w14:textId="77777777" w:rsidTr="00407323">
        <w:trPr>
          <w:trHeight w:val="20"/>
        </w:trPr>
        <w:tc>
          <w:tcPr>
            <w:tcW w:w="3681" w:type="pct"/>
            <w:tcBorders>
              <w:top w:val="single" w:sz="4" w:space="0" w:color="000000"/>
              <w:left w:val="single" w:sz="4" w:space="0" w:color="000000"/>
              <w:bottom w:val="single" w:sz="4" w:space="0" w:color="000000"/>
              <w:right w:val="single" w:sz="4" w:space="0" w:color="000000"/>
            </w:tcBorders>
            <w:noWrap/>
            <w:hideMark/>
          </w:tcPr>
          <w:p w14:paraId="66048FAE" w14:textId="77777777" w:rsidR="00407323" w:rsidRPr="005B5A27" w:rsidRDefault="00407323"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Statements</w:t>
            </w:r>
          </w:p>
        </w:tc>
        <w:tc>
          <w:tcPr>
            <w:tcW w:w="274" w:type="pct"/>
            <w:tcBorders>
              <w:top w:val="single" w:sz="4" w:space="0" w:color="000000"/>
              <w:left w:val="single" w:sz="4" w:space="0" w:color="000000"/>
              <w:bottom w:val="single" w:sz="4" w:space="0" w:color="000000"/>
              <w:right w:val="single" w:sz="4" w:space="0" w:color="000000"/>
            </w:tcBorders>
            <w:hideMark/>
          </w:tcPr>
          <w:p w14:paraId="5808EFDC" w14:textId="77777777" w:rsidR="00407323" w:rsidRPr="005B5A27" w:rsidRDefault="005F07D0"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1</w:t>
            </w:r>
          </w:p>
        </w:tc>
        <w:tc>
          <w:tcPr>
            <w:tcW w:w="205" w:type="pct"/>
            <w:tcBorders>
              <w:top w:val="single" w:sz="4" w:space="0" w:color="000000"/>
              <w:left w:val="single" w:sz="4" w:space="0" w:color="000000"/>
              <w:bottom w:val="single" w:sz="4" w:space="0" w:color="000000"/>
              <w:right w:val="single" w:sz="4" w:space="0" w:color="000000"/>
            </w:tcBorders>
            <w:noWrap/>
            <w:hideMark/>
          </w:tcPr>
          <w:p w14:paraId="69E6A91B" w14:textId="77777777" w:rsidR="00407323" w:rsidRPr="005B5A27" w:rsidRDefault="005F07D0"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2</w:t>
            </w:r>
          </w:p>
        </w:tc>
        <w:tc>
          <w:tcPr>
            <w:tcW w:w="274" w:type="pct"/>
            <w:tcBorders>
              <w:top w:val="single" w:sz="4" w:space="0" w:color="000000"/>
              <w:left w:val="single" w:sz="4" w:space="0" w:color="000000"/>
              <w:bottom w:val="single" w:sz="4" w:space="0" w:color="000000"/>
              <w:right w:val="single" w:sz="4" w:space="0" w:color="000000"/>
            </w:tcBorders>
            <w:noWrap/>
            <w:hideMark/>
          </w:tcPr>
          <w:p w14:paraId="50F25703" w14:textId="77777777" w:rsidR="00407323" w:rsidRPr="005B5A27" w:rsidRDefault="005F07D0"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3</w:t>
            </w:r>
          </w:p>
        </w:tc>
        <w:tc>
          <w:tcPr>
            <w:tcW w:w="205" w:type="pct"/>
            <w:tcBorders>
              <w:top w:val="single" w:sz="4" w:space="0" w:color="000000"/>
              <w:left w:val="single" w:sz="4" w:space="0" w:color="000000"/>
              <w:bottom w:val="single" w:sz="4" w:space="0" w:color="000000"/>
              <w:right w:val="single" w:sz="4" w:space="0" w:color="000000"/>
            </w:tcBorders>
            <w:noWrap/>
            <w:hideMark/>
          </w:tcPr>
          <w:p w14:paraId="7C00DEA2" w14:textId="77777777" w:rsidR="00407323" w:rsidRPr="005B5A27" w:rsidRDefault="005F07D0"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4</w:t>
            </w:r>
          </w:p>
        </w:tc>
        <w:tc>
          <w:tcPr>
            <w:tcW w:w="362" w:type="pct"/>
            <w:tcBorders>
              <w:top w:val="single" w:sz="4" w:space="0" w:color="000000"/>
              <w:left w:val="single" w:sz="4" w:space="0" w:color="000000"/>
              <w:bottom w:val="single" w:sz="4" w:space="0" w:color="000000"/>
              <w:right w:val="single" w:sz="4" w:space="0" w:color="000000"/>
            </w:tcBorders>
            <w:noWrap/>
            <w:hideMark/>
          </w:tcPr>
          <w:p w14:paraId="4869F72B" w14:textId="77777777" w:rsidR="00407323" w:rsidRPr="005B5A27" w:rsidRDefault="005F07D0" w:rsidP="00AA3280">
            <w:pPr>
              <w:pStyle w:val="NoSpacing"/>
              <w:spacing w:line="360" w:lineRule="auto"/>
              <w:jc w:val="both"/>
              <w:rPr>
                <w:rFonts w:ascii="Times New Roman" w:hAnsi="Times New Roman" w:cs="Times New Roman"/>
                <w:b/>
                <w:sz w:val="24"/>
                <w:szCs w:val="24"/>
              </w:rPr>
            </w:pPr>
            <w:r w:rsidRPr="005B5A27">
              <w:rPr>
                <w:rFonts w:ascii="Times New Roman" w:hAnsi="Times New Roman" w:cs="Times New Roman"/>
                <w:b/>
                <w:sz w:val="24"/>
                <w:szCs w:val="24"/>
              </w:rPr>
              <w:t>5</w:t>
            </w:r>
          </w:p>
        </w:tc>
      </w:tr>
      <w:tr w:rsidR="00407323" w:rsidRPr="00407323" w14:paraId="63A732C8" w14:textId="77777777" w:rsidTr="00407323">
        <w:trPr>
          <w:trHeight w:val="20"/>
        </w:trPr>
        <w:tc>
          <w:tcPr>
            <w:tcW w:w="3681" w:type="pct"/>
            <w:tcBorders>
              <w:top w:val="single" w:sz="4" w:space="0" w:color="000000"/>
              <w:left w:val="single" w:sz="4" w:space="0" w:color="000000"/>
              <w:bottom w:val="single" w:sz="4" w:space="0" w:color="000000"/>
              <w:right w:val="single" w:sz="4" w:space="0" w:color="000000"/>
            </w:tcBorders>
            <w:noWrap/>
            <w:hideMark/>
          </w:tcPr>
          <w:p w14:paraId="2F9C99D9" w14:textId="77777777" w:rsidR="00407323" w:rsidRPr="00407323" w:rsidRDefault="005B5A27" w:rsidP="00AA3280">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T</w:t>
            </w:r>
            <w:r w:rsidR="00407323" w:rsidRPr="00407323">
              <w:rPr>
                <w:rFonts w:ascii="Times New Roman" w:hAnsi="Times New Roman" w:cs="Times New Roman"/>
                <w:sz w:val="24"/>
                <w:szCs w:val="24"/>
                <w:shd w:val="clear" w:color="auto" w:fill="FFFFFF"/>
              </w:rPr>
              <w:t xml:space="preserve">he impacts of the fishing gear at the fishing site </w:t>
            </w:r>
            <w:r>
              <w:rPr>
                <w:rFonts w:ascii="Times New Roman" w:hAnsi="Times New Roman" w:cs="Times New Roman"/>
                <w:sz w:val="24"/>
                <w:szCs w:val="24"/>
                <w:shd w:val="clear" w:color="auto" w:fill="FFFFFF"/>
              </w:rPr>
              <w:t xml:space="preserve">are </w:t>
            </w:r>
            <w:r w:rsidR="00407323" w:rsidRPr="00407323">
              <w:rPr>
                <w:rFonts w:ascii="Times New Roman" w:hAnsi="Times New Roman" w:cs="Times New Roman"/>
                <w:sz w:val="24"/>
                <w:szCs w:val="24"/>
                <w:shd w:val="clear" w:color="auto" w:fill="FFFFFF"/>
              </w:rPr>
              <w:t xml:space="preserve">productive compared to </w:t>
            </w:r>
            <w:r>
              <w:rPr>
                <w:rFonts w:ascii="Times New Roman" w:hAnsi="Times New Roman" w:cs="Times New Roman"/>
                <w:sz w:val="24"/>
                <w:szCs w:val="24"/>
                <w:shd w:val="clear" w:color="auto" w:fill="FFFFFF"/>
              </w:rPr>
              <w:t xml:space="preserve">multifilament </w:t>
            </w:r>
          </w:p>
        </w:tc>
        <w:tc>
          <w:tcPr>
            <w:tcW w:w="274" w:type="pct"/>
            <w:tcBorders>
              <w:top w:val="single" w:sz="4" w:space="0" w:color="000000"/>
              <w:left w:val="single" w:sz="4" w:space="0" w:color="000000"/>
              <w:bottom w:val="single" w:sz="4" w:space="0" w:color="000000"/>
              <w:right w:val="single" w:sz="4" w:space="0" w:color="000000"/>
            </w:tcBorders>
          </w:tcPr>
          <w:p w14:paraId="25C6EC08"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5B59AC59"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74" w:type="pct"/>
            <w:tcBorders>
              <w:top w:val="single" w:sz="4" w:space="0" w:color="000000"/>
              <w:left w:val="single" w:sz="4" w:space="0" w:color="000000"/>
              <w:bottom w:val="single" w:sz="4" w:space="0" w:color="000000"/>
              <w:right w:val="single" w:sz="4" w:space="0" w:color="000000"/>
            </w:tcBorders>
            <w:noWrap/>
          </w:tcPr>
          <w:p w14:paraId="1A35AA13"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17CA6948"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362" w:type="pct"/>
            <w:tcBorders>
              <w:top w:val="single" w:sz="4" w:space="0" w:color="000000"/>
              <w:left w:val="single" w:sz="4" w:space="0" w:color="000000"/>
              <w:bottom w:val="single" w:sz="4" w:space="0" w:color="000000"/>
              <w:right w:val="single" w:sz="4" w:space="0" w:color="000000"/>
            </w:tcBorders>
            <w:noWrap/>
          </w:tcPr>
          <w:p w14:paraId="4B35A27B" w14:textId="77777777" w:rsidR="00407323" w:rsidRPr="00407323" w:rsidRDefault="00407323" w:rsidP="00AA3280">
            <w:pPr>
              <w:pStyle w:val="NoSpacing"/>
              <w:spacing w:line="360" w:lineRule="auto"/>
              <w:jc w:val="both"/>
              <w:rPr>
                <w:rFonts w:ascii="Times New Roman" w:hAnsi="Times New Roman" w:cs="Times New Roman"/>
                <w:sz w:val="24"/>
                <w:szCs w:val="24"/>
              </w:rPr>
            </w:pPr>
          </w:p>
        </w:tc>
      </w:tr>
      <w:tr w:rsidR="00407323" w:rsidRPr="00407323" w14:paraId="7399D094" w14:textId="77777777" w:rsidTr="00407323">
        <w:trPr>
          <w:trHeight w:val="20"/>
        </w:trPr>
        <w:tc>
          <w:tcPr>
            <w:tcW w:w="3681" w:type="pct"/>
            <w:tcBorders>
              <w:top w:val="single" w:sz="4" w:space="0" w:color="000000"/>
              <w:left w:val="single" w:sz="4" w:space="0" w:color="000000"/>
              <w:bottom w:val="single" w:sz="4" w:space="0" w:color="000000"/>
              <w:right w:val="single" w:sz="4" w:space="0" w:color="000000"/>
            </w:tcBorders>
            <w:noWrap/>
            <w:hideMark/>
          </w:tcPr>
          <w:p w14:paraId="2054044A" w14:textId="117C6DC1" w:rsidR="00407323" w:rsidRPr="00407323" w:rsidRDefault="00407323" w:rsidP="00AA3280">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Fish is heavily exploited when fishermen</w:t>
            </w:r>
            <w:r w:rsidR="005B5A27">
              <w:rPr>
                <w:rFonts w:ascii="Times New Roman" w:hAnsi="Times New Roman" w:cs="Times New Roman"/>
                <w:sz w:val="24"/>
                <w:szCs w:val="24"/>
                <w:shd w:val="clear" w:color="auto" w:fill="FFFFFF"/>
              </w:rPr>
              <w:t xml:space="preserve"> use the nylon monofilament compered to </w:t>
            </w:r>
            <w:r w:rsidRPr="00407323">
              <w:rPr>
                <w:rFonts w:ascii="Times New Roman" w:hAnsi="Times New Roman" w:cs="Times New Roman"/>
                <w:sz w:val="24"/>
                <w:szCs w:val="24"/>
                <w:shd w:val="clear" w:color="auto" w:fill="FFFFFF"/>
              </w:rPr>
              <w:t xml:space="preserve">multifilament </w:t>
            </w:r>
            <w:r w:rsidR="00146C60">
              <w:rPr>
                <w:rFonts w:ascii="Times New Roman" w:hAnsi="Times New Roman" w:cs="Times New Roman"/>
                <w:sz w:val="24"/>
                <w:szCs w:val="24"/>
                <w:shd w:val="clear" w:color="auto" w:fill="FFFFFF"/>
              </w:rPr>
              <w:t>gillnets</w:t>
            </w:r>
          </w:p>
        </w:tc>
        <w:tc>
          <w:tcPr>
            <w:tcW w:w="274" w:type="pct"/>
            <w:tcBorders>
              <w:top w:val="single" w:sz="4" w:space="0" w:color="000000"/>
              <w:left w:val="single" w:sz="4" w:space="0" w:color="000000"/>
              <w:bottom w:val="single" w:sz="4" w:space="0" w:color="000000"/>
              <w:right w:val="single" w:sz="4" w:space="0" w:color="000000"/>
            </w:tcBorders>
          </w:tcPr>
          <w:p w14:paraId="5235585C"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638B9437"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74" w:type="pct"/>
            <w:tcBorders>
              <w:top w:val="single" w:sz="4" w:space="0" w:color="000000"/>
              <w:left w:val="single" w:sz="4" w:space="0" w:color="000000"/>
              <w:bottom w:val="single" w:sz="4" w:space="0" w:color="000000"/>
              <w:right w:val="single" w:sz="4" w:space="0" w:color="000000"/>
            </w:tcBorders>
            <w:noWrap/>
          </w:tcPr>
          <w:p w14:paraId="7CC1F72A"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383409C2"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362" w:type="pct"/>
            <w:tcBorders>
              <w:top w:val="single" w:sz="4" w:space="0" w:color="000000"/>
              <w:left w:val="single" w:sz="4" w:space="0" w:color="000000"/>
              <w:bottom w:val="single" w:sz="4" w:space="0" w:color="000000"/>
              <w:right w:val="single" w:sz="4" w:space="0" w:color="000000"/>
            </w:tcBorders>
            <w:noWrap/>
          </w:tcPr>
          <w:p w14:paraId="3F6728ED" w14:textId="77777777" w:rsidR="00407323" w:rsidRPr="00407323" w:rsidRDefault="00407323" w:rsidP="00AA3280">
            <w:pPr>
              <w:pStyle w:val="NoSpacing"/>
              <w:spacing w:line="360" w:lineRule="auto"/>
              <w:jc w:val="both"/>
              <w:rPr>
                <w:rFonts w:ascii="Times New Roman" w:hAnsi="Times New Roman" w:cs="Times New Roman"/>
                <w:sz w:val="24"/>
                <w:szCs w:val="24"/>
              </w:rPr>
            </w:pPr>
          </w:p>
        </w:tc>
      </w:tr>
      <w:tr w:rsidR="00407323" w:rsidRPr="00407323" w14:paraId="7A18B16E" w14:textId="77777777" w:rsidTr="00407323">
        <w:trPr>
          <w:trHeight w:val="20"/>
        </w:trPr>
        <w:tc>
          <w:tcPr>
            <w:tcW w:w="3681" w:type="pct"/>
            <w:tcBorders>
              <w:top w:val="single" w:sz="4" w:space="0" w:color="000000"/>
              <w:left w:val="single" w:sz="4" w:space="0" w:color="000000"/>
              <w:bottom w:val="single" w:sz="4" w:space="0" w:color="000000"/>
              <w:right w:val="single" w:sz="4" w:space="0" w:color="000000"/>
            </w:tcBorders>
            <w:noWrap/>
            <w:hideMark/>
          </w:tcPr>
          <w:p w14:paraId="6EE3BEB7" w14:textId="65780581" w:rsidR="00407323" w:rsidRPr="00407323" w:rsidRDefault="00407323" w:rsidP="00AA3280">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The </w:t>
            </w:r>
            <w:r w:rsidR="0082263C" w:rsidRPr="00407323">
              <w:rPr>
                <w:rFonts w:ascii="Times New Roman" w:hAnsi="Times New Roman" w:cs="Times New Roman"/>
                <w:sz w:val="24"/>
                <w:szCs w:val="24"/>
                <w:shd w:val="clear" w:color="auto" w:fill="FFFFFF"/>
              </w:rPr>
              <w:t>n</w:t>
            </w:r>
            <w:r w:rsidRPr="00407323">
              <w:rPr>
                <w:rFonts w:ascii="Times New Roman" w:hAnsi="Times New Roman" w:cs="Times New Roman"/>
                <w:sz w:val="24"/>
                <w:szCs w:val="24"/>
                <w:shd w:val="clear" w:color="auto" w:fill="FFFFFF"/>
              </w:rPr>
              <w:t xml:space="preserve">ylon monofilament are more dangerous as they tend to get lost in water during fishing activities at the </w:t>
            </w:r>
            <w:r w:rsidR="00DC34DC">
              <w:rPr>
                <w:rFonts w:ascii="Times New Roman" w:hAnsi="Times New Roman" w:cs="Times New Roman"/>
                <w:sz w:val="24"/>
                <w:szCs w:val="24"/>
                <w:shd w:val="clear" w:color="auto" w:fill="FFFFFF"/>
              </w:rPr>
              <w:t>fishing ground</w:t>
            </w:r>
            <w:r w:rsidR="0082263C">
              <w:rPr>
                <w:rFonts w:ascii="Times New Roman" w:hAnsi="Times New Roman" w:cs="Times New Roman"/>
                <w:sz w:val="24"/>
                <w:szCs w:val="24"/>
                <w:shd w:val="clear" w:color="auto" w:fill="FFFFFF"/>
              </w:rPr>
              <w:t xml:space="preserve"> </w:t>
            </w:r>
            <w:r w:rsidR="005B5A27">
              <w:rPr>
                <w:rFonts w:ascii="Times New Roman" w:hAnsi="Times New Roman" w:cs="Times New Roman"/>
                <w:sz w:val="24"/>
                <w:szCs w:val="24"/>
                <w:shd w:val="clear" w:color="auto" w:fill="FFFFFF"/>
              </w:rPr>
              <w:t xml:space="preserve">compared to </w:t>
            </w:r>
            <w:r w:rsidR="005B5A27" w:rsidRPr="00407323">
              <w:rPr>
                <w:rFonts w:ascii="Times New Roman" w:hAnsi="Times New Roman" w:cs="Times New Roman"/>
                <w:sz w:val="24"/>
                <w:szCs w:val="24"/>
                <w:shd w:val="clear" w:color="auto" w:fill="FFFFFF"/>
              </w:rPr>
              <w:t xml:space="preserve">and multifilament </w:t>
            </w:r>
            <w:r w:rsidR="00146C60">
              <w:rPr>
                <w:rFonts w:ascii="Times New Roman" w:hAnsi="Times New Roman" w:cs="Times New Roman"/>
                <w:sz w:val="24"/>
                <w:szCs w:val="24"/>
                <w:shd w:val="clear" w:color="auto" w:fill="FFFFFF"/>
              </w:rPr>
              <w:t>gillnets</w:t>
            </w:r>
          </w:p>
        </w:tc>
        <w:tc>
          <w:tcPr>
            <w:tcW w:w="274" w:type="pct"/>
            <w:tcBorders>
              <w:top w:val="single" w:sz="4" w:space="0" w:color="000000"/>
              <w:left w:val="single" w:sz="4" w:space="0" w:color="000000"/>
              <w:bottom w:val="single" w:sz="4" w:space="0" w:color="000000"/>
              <w:right w:val="single" w:sz="4" w:space="0" w:color="000000"/>
            </w:tcBorders>
          </w:tcPr>
          <w:p w14:paraId="3218638C"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6CAFCF71"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74" w:type="pct"/>
            <w:tcBorders>
              <w:top w:val="single" w:sz="4" w:space="0" w:color="000000"/>
              <w:left w:val="single" w:sz="4" w:space="0" w:color="000000"/>
              <w:bottom w:val="single" w:sz="4" w:space="0" w:color="000000"/>
              <w:right w:val="single" w:sz="4" w:space="0" w:color="000000"/>
            </w:tcBorders>
            <w:noWrap/>
          </w:tcPr>
          <w:p w14:paraId="2FB61D3C"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788C51F2"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362" w:type="pct"/>
            <w:tcBorders>
              <w:top w:val="single" w:sz="4" w:space="0" w:color="000000"/>
              <w:left w:val="single" w:sz="4" w:space="0" w:color="000000"/>
              <w:bottom w:val="single" w:sz="4" w:space="0" w:color="000000"/>
              <w:right w:val="single" w:sz="4" w:space="0" w:color="000000"/>
            </w:tcBorders>
            <w:noWrap/>
          </w:tcPr>
          <w:p w14:paraId="3A30B83C" w14:textId="77777777" w:rsidR="00407323" w:rsidRPr="00407323" w:rsidRDefault="00407323" w:rsidP="00AA3280">
            <w:pPr>
              <w:pStyle w:val="NoSpacing"/>
              <w:spacing w:line="360" w:lineRule="auto"/>
              <w:jc w:val="both"/>
              <w:rPr>
                <w:rFonts w:ascii="Times New Roman" w:hAnsi="Times New Roman" w:cs="Times New Roman"/>
                <w:sz w:val="24"/>
                <w:szCs w:val="24"/>
              </w:rPr>
            </w:pPr>
          </w:p>
        </w:tc>
      </w:tr>
      <w:tr w:rsidR="00407323" w:rsidRPr="00407323" w14:paraId="09873F27" w14:textId="77777777" w:rsidTr="00407323">
        <w:trPr>
          <w:trHeight w:val="20"/>
        </w:trPr>
        <w:tc>
          <w:tcPr>
            <w:tcW w:w="3681" w:type="pct"/>
            <w:tcBorders>
              <w:top w:val="single" w:sz="4" w:space="0" w:color="000000"/>
              <w:left w:val="single" w:sz="4" w:space="0" w:color="000000"/>
              <w:bottom w:val="single" w:sz="4" w:space="0" w:color="000000"/>
              <w:right w:val="single" w:sz="4" w:space="0" w:color="000000"/>
            </w:tcBorders>
            <w:noWrap/>
            <w:hideMark/>
          </w:tcPr>
          <w:p w14:paraId="205BCEC9" w14:textId="7E2E7AC4" w:rsidR="00407323" w:rsidRPr="00407323" w:rsidRDefault="00407323" w:rsidP="00AA3280">
            <w:pPr>
              <w:pStyle w:val="NoSpacing"/>
              <w:spacing w:line="360" w:lineRule="auto"/>
              <w:jc w:val="both"/>
              <w:rPr>
                <w:rFonts w:ascii="Times New Roman" w:hAnsi="Times New Roman" w:cs="Times New Roman"/>
                <w:sz w:val="24"/>
                <w:szCs w:val="24"/>
                <w:shd w:val="clear" w:color="auto" w:fill="FFFFFF"/>
              </w:rPr>
            </w:pPr>
            <w:r w:rsidRPr="00407323">
              <w:rPr>
                <w:rFonts w:ascii="Times New Roman" w:hAnsi="Times New Roman" w:cs="Times New Roman"/>
                <w:sz w:val="24"/>
                <w:szCs w:val="24"/>
                <w:shd w:val="clear" w:color="auto" w:fill="FFFFFF"/>
              </w:rPr>
              <w:t xml:space="preserve">The </w:t>
            </w:r>
            <w:r w:rsidR="00146C60">
              <w:rPr>
                <w:rFonts w:ascii="Times New Roman" w:hAnsi="Times New Roman" w:cs="Times New Roman"/>
                <w:sz w:val="24"/>
                <w:szCs w:val="24"/>
                <w:shd w:val="clear" w:color="auto" w:fill="FFFFFF"/>
              </w:rPr>
              <w:t>gillnets</w:t>
            </w:r>
            <w:r w:rsidRPr="00407323">
              <w:rPr>
                <w:rFonts w:ascii="Times New Roman" w:hAnsi="Times New Roman" w:cs="Times New Roman"/>
                <w:sz w:val="24"/>
                <w:szCs w:val="24"/>
                <w:shd w:val="clear" w:color="auto" w:fill="FFFFFF"/>
              </w:rPr>
              <w:t xml:space="preserve"> have negatively impacted activities at the Kiyindi </w:t>
            </w:r>
            <w:r w:rsidR="00DC34DC">
              <w:rPr>
                <w:rFonts w:ascii="Times New Roman" w:hAnsi="Times New Roman" w:cs="Times New Roman"/>
                <w:sz w:val="24"/>
                <w:szCs w:val="24"/>
                <w:shd w:val="clear" w:color="auto" w:fill="FFFFFF"/>
              </w:rPr>
              <w:t>Fishing ground</w:t>
            </w:r>
            <w:r w:rsidR="0082263C">
              <w:rPr>
                <w:rFonts w:ascii="Times New Roman" w:hAnsi="Times New Roman" w:cs="Times New Roman"/>
                <w:sz w:val="24"/>
                <w:szCs w:val="24"/>
                <w:shd w:val="clear" w:color="auto" w:fill="FFFFFF"/>
              </w:rPr>
              <w:t xml:space="preserve"> </w:t>
            </w:r>
            <w:r w:rsidRPr="00407323">
              <w:rPr>
                <w:rFonts w:ascii="Times New Roman" w:hAnsi="Times New Roman" w:cs="Times New Roman"/>
                <w:sz w:val="24"/>
                <w:szCs w:val="24"/>
                <w:shd w:val="clear" w:color="auto" w:fill="FFFFFF"/>
              </w:rPr>
              <w:t>in relation to the working economy of the area.</w:t>
            </w:r>
          </w:p>
        </w:tc>
        <w:tc>
          <w:tcPr>
            <w:tcW w:w="274" w:type="pct"/>
            <w:tcBorders>
              <w:top w:val="single" w:sz="4" w:space="0" w:color="000000"/>
              <w:left w:val="single" w:sz="4" w:space="0" w:color="000000"/>
              <w:bottom w:val="single" w:sz="4" w:space="0" w:color="000000"/>
              <w:right w:val="single" w:sz="4" w:space="0" w:color="000000"/>
            </w:tcBorders>
          </w:tcPr>
          <w:p w14:paraId="7D18B860"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38664664"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74" w:type="pct"/>
            <w:tcBorders>
              <w:top w:val="single" w:sz="4" w:space="0" w:color="000000"/>
              <w:left w:val="single" w:sz="4" w:space="0" w:color="000000"/>
              <w:bottom w:val="single" w:sz="4" w:space="0" w:color="000000"/>
              <w:right w:val="single" w:sz="4" w:space="0" w:color="000000"/>
            </w:tcBorders>
            <w:noWrap/>
          </w:tcPr>
          <w:p w14:paraId="46A74C8F"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205" w:type="pct"/>
            <w:tcBorders>
              <w:top w:val="single" w:sz="4" w:space="0" w:color="000000"/>
              <w:left w:val="single" w:sz="4" w:space="0" w:color="000000"/>
              <w:bottom w:val="single" w:sz="4" w:space="0" w:color="000000"/>
              <w:right w:val="single" w:sz="4" w:space="0" w:color="000000"/>
            </w:tcBorders>
            <w:noWrap/>
          </w:tcPr>
          <w:p w14:paraId="1B30E8D0" w14:textId="77777777" w:rsidR="00407323" w:rsidRPr="00407323" w:rsidRDefault="00407323" w:rsidP="00AA3280">
            <w:pPr>
              <w:pStyle w:val="NoSpacing"/>
              <w:spacing w:line="360" w:lineRule="auto"/>
              <w:jc w:val="both"/>
              <w:rPr>
                <w:rFonts w:ascii="Times New Roman" w:hAnsi="Times New Roman" w:cs="Times New Roman"/>
                <w:sz w:val="24"/>
                <w:szCs w:val="24"/>
              </w:rPr>
            </w:pPr>
          </w:p>
        </w:tc>
        <w:tc>
          <w:tcPr>
            <w:tcW w:w="362" w:type="pct"/>
            <w:tcBorders>
              <w:top w:val="single" w:sz="4" w:space="0" w:color="000000"/>
              <w:left w:val="single" w:sz="4" w:space="0" w:color="000000"/>
              <w:bottom w:val="single" w:sz="4" w:space="0" w:color="000000"/>
              <w:right w:val="single" w:sz="4" w:space="0" w:color="000000"/>
            </w:tcBorders>
            <w:noWrap/>
          </w:tcPr>
          <w:p w14:paraId="3E602564" w14:textId="77777777" w:rsidR="00407323" w:rsidRPr="00407323" w:rsidRDefault="00407323" w:rsidP="00AA3280">
            <w:pPr>
              <w:pStyle w:val="NoSpacing"/>
              <w:spacing w:line="360" w:lineRule="auto"/>
              <w:jc w:val="both"/>
              <w:rPr>
                <w:rFonts w:ascii="Times New Roman" w:hAnsi="Times New Roman" w:cs="Times New Roman"/>
                <w:sz w:val="24"/>
                <w:szCs w:val="24"/>
              </w:rPr>
            </w:pPr>
          </w:p>
        </w:tc>
      </w:tr>
    </w:tbl>
    <w:p w14:paraId="248E7C22" w14:textId="487805B2" w:rsidR="00407323" w:rsidRPr="00407323" w:rsidRDefault="00407323" w:rsidP="0082263C">
      <w:pPr>
        <w:pStyle w:val="Heading1"/>
        <w:jc w:val="center"/>
      </w:pPr>
      <w:bookmarkStart w:id="466" w:name="_Toc485372305"/>
      <w:bookmarkStart w:id="467" w:name="_Toc514490228"/>
      <w:r w:rsidRPr="00407323">
        <w:br w:type="page"/>
      </w:r>
      <w:bookmarkStart w:id="468" w:name="_Toc56066128"/>
      <w:bookmarkStart w:id="469" w:name="_Toc56078866"/>
      <w:bookmarkStart w:id="470" w:name="_Toc56598807"/>
      <w:bookmarkStart w:id="471" w:name="_Toc95465456"/>
      <w:r w:rsidRPr="00407323">
        <w:lastRenderedPageBreak/>
        <w:t>APPENDIX II.</w:t>
      </w:r>
      <w:bookmarkStart w:id="472" w:name="_Toc485372306"/>
      <w:bookmarkStart w:id="473" w:name="_Toc514490229"/>
      <w:bookmarkEnd w:id="466"/>
      <w:bookmarkEnd w:id="467"/>
      <w:r w:rsidR="0082263C">
        <w:t xml:space="preserve"> </w:t>
      </w:r>
      <w:r w:rsidRPr="00407323">
        <w:t>INTERVIEW GUIDE</w:t>
      </w:r>
      <w:bookmarkEnd w:id="472"/>
      <w:r w:rsidRPr="00407323">
        <w:t xml:space="preserve"> TO THE </w:t>
      </w:r>
      <w:bookmarkEnd w:id="473"/>
      <w:r w:rsidRPr="00407323">
        <w:t>OPINION LEADERS AND ELDERS</w:t>
      </w:r>
      <w:bookmarkEnd w:id="468"/>
      <w:bookmarkEnd w:id="469"/>
      <w:bookmarkEnd w:id="470"/>
      <w:bookmarkEnd w:id="471"/>
    </w:p>
    <w:p w14:paraId="093CEA57" w14:textId="3F7F63B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How and when was this </w:t>
      </w:r>
      <w:r w:rsidR="00DC34DC">
        <w:rPr>
          <w:rFonts w:ascii="Times New Roman" w:hAnsi="Times New Roman" w:cs="Times New Roman"/>
          <w:sz w:val="24"/>
          <w:szCs w:val="24"/>
        </w:rPr>
        <w:t>fishing ground</w:t>
      </w:r>
      <w:r w:rsidR="0082263C">
        <w:rPr>
          <w:rFonts w:ascii="Times New Roman" w:hAnsi="Times New Roman" w:cs="Times New Roman"/>
          <w:sz w:val="24"/>
          <w:szCs w:val="24"/>
        </w:rPr>
        <w:t xml:space="preserve"> </w:t>
      </w:r>
      <w:r w:rsidRPr="00407323">
        <w:rPr>
          <w:rFonts w:ascii="Times New Roman" w:hAnsi="Times New Roman" w:cs="Times New Roman"/>
          <w:sz w:val="24"/>
          <w:szCs w:val="24"/>
        </w:rPr>
        <w:t>established?</w:t>
      </w:r>
    </w:p>
    <w:p w14:paraId="00F6B1C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130DB153" w14:textId="35E1802D"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What other economic activities are carried out at this fish </w:t>
      </w:r>
      <w:r w:rsidR="00DC34DC">
        <w:rPr>
          <w:rFonts w:ascii="Times New Roman" w:hAnsi="Times New Roman" w:cs="Times New Roman"/>
          <w:sz w:val="24"/>
          <w:szCs w:val="24"/>
        </w:rPr>
        <w:t>fishing ground</w:t>
      </w:r>
      <w:r w:rsidRPr="00407323">
        <w:rPr>
          <w:rFonts w:ascii="Times New Roman" w:hAnsi="Times New Roman" w:cs="Times New Roman"/>
          <w:sz w:val="24"/>
          <w:szCs w:val="24"/>
        </w:rPr>
        <w:t>?</w:t>
      </w:r>
    </w:p>
    <w:p w14:paraId="0F5874D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4F86A66B" w14:textId="236999F3"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How do you assess the past and present fish catch trend at this fish </w:t>
      </w:r>
      <w:r w:rsidR="00DC34DC">
        <w:rPr>
          <w:rFonts w:ascii="Times New Roman" w:hAnsi="Times New Roman" w:cs="Times New Roman"/>
          <w:sz w:val="24"/>
          <w:szCs w:val="24"/>
        </w:rPr>
        <w:t>fishing ground</w:t>
      </w:r>
      <w:r w:rsidRPr="00407323">
        <w:rPr>
          <w:rFonts w:ascii="Times New Roman" w:hAnsi="Times New Roman" w:cs="Times New Roman"/>
          <w:sz w:val="24"/>
          <w:szCs w:val="24"/>
        </w:rPr>
        <w:t>?</w:t>
      </w:r>
    </w:p>
    <w:p w14:paraId="7BAB3E4E"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7382405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What fishing methods and fishing gears are used for catching the various fish species?</w:t>
      </w:r>
    </w:p>
    <w:p w14:paraId="66EBAD03"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7A5930B7"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AAEDA82"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31019B26"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5A9C631"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7D2500E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FA11D47"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32ECE178"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49286AB"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445324D" w14:textId="77777777" w:rsidR="00407323" w:rsidRPr="00407323" w:rsidRDefault="00407323" w:rsidP="0013082D">
      <w:pPr>
        <w:pStyle w:val="Heading1"/>
      </w:pPr>
      <w:bookmarkStart w:id="474" w:name="_Toc56066129"/>
      <w:bookmarkStart w:id="475" w:name="_Toc56078867"/>
      <w:bookmarkStart w:id="476" w:name="_Toc56598808"/>
      <w:bookmarkStart w:id="477" w:name="_Toc95465457"/>
      <w:r w:rsidRPr="00407323">
        <w:lastRenderedPageBreak/>
        <w:t>APPENDIX III.</w:t>
      </w:r>
      <w:r w:rsidR="00B23A82">
        <w:t xml:space="preserve"> </w:t>
      </w:r>
      <w:r w:rsidRPr="00407323">
        <w:t>INTERVIEW GUIDE TO THE LOCAL FISHERMEN</w:t>
      </w:r>
      <w:bookmarkEnd w:id="474"/>
      <w:bookmarkEnd w:id="475"/>
      <w:bookmarkEnd w:id="476"/>
      <w:bookmarkEnd w:id="477"/>
    </w:p>
    <w:p w14:paraId="2DA78832" w14:textId="21FA9AC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How do you design Nylon monofilament and 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w:t>
      </w:r>
    </w:p>
    <w:p w14:paraId="0F209FF0"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r w:rsidR="00AA3280">
        <w:rPr>
          <w:rFonts w:ascii="Times New Roman" w:hAnsi="Times New Roman" w:cs="Times New Roman"/>
          <w:sz w:val="24"/>
          <w:szCs w:val="24"/>
        </w:rPr>
        <w:t>…………………………………………………………………</w:t>
      </w:r>
    </w:p>
    <w:p w14:paraId="71A46F62"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r w:rsidR="00AA3280">
        <w:rPr>
          <w:rFonts w:ascii="Times New Roman" w:hAnsi="Times New Roman" w:cs="Times New Roman"/>
          <w:sz w:val="24"/>
          <w:szCs w:val="24"/>
        </w:rPr>
        <w:t>……………………………………………………………………………..</w:t>
      </w:r>
    </w:p>
    <w:p w14:paraId="4C520174"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When do you set and haul</w:t>
      </w:r>
      <w:r w:rsidR="00AA3280">
        <w:rPr>
          <w:rFonts w:ascii="Times New Roman" w:hAnsi="Times New Roman" w:cs="Times New Roman"/>
          <w:sz w:val="24"/>
          <w:szCs w:val="24"/>
        </w:rPr>
        <w:t xml:space="preserve"> the Nylon Monofilament gillnets</w:t>
      </w:r>
      <w:r w:rsidRPr="00407323">
        <w:rPr>
          <w:rFonts w:ascii="Times New Roman" w:hAnsi="Times New Roman" w:cs="Times New Roman"/>
          <w:sz w:val="24"/>
          <w:szCs w:val="24"/>
        </w:rPr>
        <w:t>?</w:t>
      </w:r>
    </w:p>
    <w:p w14:paraId="010EACEA"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2B0C4475"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10AAFFDE"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What fish species are targeted by</w:t>
      </w:r>
      <w:r w:rsidR="00AA3280">
        <w:rPr>
          <w:rFonts w:ascii="Times New Roman" w:hAnsi="Times New Roman" w:cs="Times New Roman"/>
          <w:sz w:val="24"/>
          <w:szCs w:val="24"/>
        </w:rPr>
        <w:t xml:space="preserve"> monofilament compared to multifilament gillnets</w:t>
      </w:r>
      <w:r w:rsidRPr="00407323">
        <w:rPr>
          <w:rFonts w:ascii="Times New Roman" w:hAnsi="Times New Roman" w:cs="Times New Roman"/>
          <w:sz w:val="24"/>
          <w:szCs w:val="24"/>
        </w:rPr>
        <w:t>?</w:t>
      </w:r>
    </w:p>
    <w:p w14:paraId="0B26B1F2"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668534EA"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1F4BECB5"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What crucial problems do you face</w:t>
      </w:r>
      <w:r w:rsidR="00AA3280">
        <w:rPr>
          <w:rFonts w:ascii="Times New Roman" w:hAnsi="Times New Roman" w:cs="Times New Roman"/>
          <w:sz w:val="24"/>
          <w:szCs w:val="24"/>
        </w:rPr>
        <w:t xml:space="preserve"> when using monofilament compared to multifilament gillnets</w:t>
      </w:r>
      <w:r w:rsidRPr="00407323">
        <w:rPr>
          <w:rFonts w:ascii="Times New Roman" w:hAnsi="Times New Roman" w:cs="Times New Roman"/>
          <w:sz w:val="24"/>
          <w:szCs w:val="24"/>
        </w:rPr>
        <w:t>?</w:t>
      </w:r>
    </w:p>
    <w:p w14:paraId="3EC4A8EE"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19918FC0"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004471B3" w14:textId="314D065D"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What’s your perception on the use of nylon monofilament and multifilament </w:t>
      </w:r>
      <w:r w:rsidR="00146C60">
        <w:rPr>
          <w:rFonts w:ascii="Times New Roman" w:hAnsi="Times New Roman" w:cs="Times New Roman"/>
          <w:sz w:val="24"/>
          <w:szCs w:val="24"/>
        </w:rPr>
        <w:t>gillnets</w:t>
      </w:r>
      <w:r w:rsidRPr="00407323">
        <w:rPr>
          <w:rFonts w:ascii="Times New Roman" w:hAnsi="Times New Roman" w:cs="Times New Roman"/>
          <w:sz w:val="24"/>
          <w:szCs w:val="24"/>
        </w:rPr>
        <w:t xml:space="preserve"> at Kiyindi </w:t>
      </w:r>
      <w:r w:rsidR="00DC34DC">
        <w:rPr>
          <w:rFonts w:ascii="Times New Roman" w:hAnsi="Times New Roman" w:cs="Times New Roman"/>
          <w:sz w:val="24"/>
          <w:szCs w:val="24"/>
        </w:rPr>
        <w:t>fishing ground</w:t>
      </w:r>
      <w:r w:rsidRPr="00407323">
        <w:rPr>
          <w:rFonts w:ascii="Times New Roman" w:hAnsi="Times New Roman" w:cs="Times New Roman"/>
          <w:sz w:val="24"/>
          <w:szCs w:val="24"/>
        </w:rPr>
        <w:t>?</w:t>
      </w:r>
    </w:p>
    <w:p w14:paraId="5CCA954D"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62CE8A6E" w14:textId="77777777" w:rsidR="00407323" w:rsidRPr="00407323" w:rsidRDefault="00407323" w:rsidP="00AA3280">
      <w:pPr>
        <w:pStyle w:val="NoSpacing"/>
        <w:spacing w:line="360" w:lineRule="auto"/>
        <w:jc w:val="both"/>
        <w:rPr>
          <w:rFonts w:ascii="Times New Roman" w:hAnsi="Times New Roman" w:cs="Times New Roman"/>
          <w:sz w:val="24"/>
          <w:szCs w:val="24"/>
        </w:rPr>
      </w:pPr>
      <w:r w:rsidRPr="00407323">
        <w:rPr>
          <w:rFonts w:ascii="Times New Roman" w:hAnsi="Times New Roman" w:cs="Times New Roman"/>
          <w:sz w:val="24"/>
          <w:szCs w:val="24"/>
        </w:rPr>
        <w:t>…………………………………………………………………………………………………</w:t>
      </w:r>
    </w:p>
    <w:p w14:paraId="28A195E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A015127" w14:textId="77777777" w:rsidR="00407323" w:rsidRDefault="00407323" w:rsidP="00407323">
      <w:pPr>
        <w:pStyle w:val="NoSpacing"/>
        <w:spacing w:after="240" w:line="360" w:lineRule="auto"/>
        <w:jc w:val="both"/>
        <w:rPr>
          <w:rFonts w:ascii="Times New Roman" w:hAnsi="Times New Roman" w:cs="Times New Roman"/>
          <w:sz w:val="24"/>
          <w:szCs w:val="24"/>
        </w:rPr>
      </w:pPr>
    </w:p>
    <w:p w14:paraId="7F933DE0" w14:textId="77777777" w:rsidR="00AA3280" w:rsidRDefault="00AA3280" w:rsidP="00407323">
      <w:pPr>
        <w:pStyle w:val="NoSpacing"/>
        <w:spacing w:after="240" w:line="360" w:lineRule="auto"/>
        <w:jc w:val="both"/>
        <w:rPr>
          <w:rFonts w:ascii="Times New Roman" w:hAnsi="Times New Roman" w:cs="Times New Roman"/>
          <w:sz w:val="24"/>
          <w:szCs w:val="24"/>
        </w:rPr>
      </w:pPr>
    </w:p>
    <w:p w14:paraId="4EB9AC1E" w14:textId="77777777" w:rsidR="00AA3280" w:rsidRDefault="00AA3280" w:rsidP="00407323">
      <w:pPr>
        <w:pStyle w:val="NoSpacing"/>
        <w:spacing w:after="240" w:line="360" w:lineRule="auto"/>
        <w:jc w:val="both"/>
        <w:rPr>
          <w:rFonts w:ascii="Times New Roman" w:hAnsi="Times New Roman" w:cs="Times New Roman"/>
          <w:sz w:val="24"/>
          <w:szCs w:val="24"/>
        </w:rPr>
      </w:pPr>
    </w:p>
    <w:p w14:paraId="440CCA8C" w14:textId="77777777" w:rsidR="00AA3280" w:rsidRDefault="00AA3280" w:rsidP="00407323">
      <w:pPr>
        <w:pStyle w:val="NoSpacing"/>
        <w:spacing w:after="240" w:line="360" w:lineRule="auto"/>
        <w:jc w:val="both"/>
        <w:rPr>
          <w:rFonts w:ascii="Times New Roman" w:hAnsi="Times New Roman" w:cs="Times New Roman"/>
          <w:sz w:val="24"/>
          <w:szCs w:val="24"/>
        </w:rPr>
      </w:pPr>
    </w:p>
    <w:p w14:paraId="39C339EC" w14:textId="77777777" w:rsidR="00AA3280" w:rsidRDefault="00AA3280" w:rsidP="00407323">
      <w:pPr>
        <w:pStyle w:val="NoSpacing"/>
        <w:spacing w:after="240" w:line="360" w:lineRule="auto"/>
        <w:jc w:val="both"/>
        <w:rPr>
          <w:rFonts w:ascii="Times New Roman" w:hAnsi="Times New Roman" w:cs="Times New Roman"/>
          <w:sz w:val="24"/>
          <w:szCs w:val="24"/>
        </w:rPr>
      </w:pPr>
    </w:p>
    <w:p w14:paraId="1191DD24" w14:textId="77777777" w:rsidR="00AA3280" w:rsidRPr="00407323" w:rsidRDefault="00AA3280" w:rsidP="00407323">
      <w:pPr>
        <w:pStyle w:val="NoSpacing"/>
        <w:spacing w:after="240" w:line="360" w:lineRule="auto"/>
        <w:jc w:val="both"/>
        <w:rPr>
          <w:rFonts w:ascii="Times New Roman" w:hAnsi="Times New Roman" w:cs="Times New Roman"/>
          <w:sz w:val="24"/>
          <w:szCs w:val="24"/>
        </w:rPr>
      </w:pPr>
    </w:p>
    <w:p w14:paraId="23DD6FB8"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83069A6"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451BF73"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0F2A76D2" w14:textId="6CDDDE71" w:rsidR="00407323" w:rsidRPr="00407323" w:rsidRDefault="00407323" w:rsidP="0013082D">
      <w:pPr>
        <w:pStyle w:val="Heading1"/>
      </w:pPr>
      <w:bookmarkStart w:id="478" w:name="_Toc56066130"/>
      <w:bookmarkStart w:id="479" w:name="_Toc56078870"/>
      <w:bookmarkStart w:id="480" w:name="_Toc56598811"/>
      <w:bookmarkStart w:id="481" w:name="_Toc95465458"/>
      <w:r w:rsidRPr="00407323">
        <w:rPr>
          <w:noProof/>
        </w:rPr>
        <w:lastRenderedPageBreak/>
        <w:drawing>
          <wp:anchor distT="0" distB="0" distL="114300" distR="114300" simplePos="0" relativeHeight="251644416" behindDoc="1" locked="0" layoutInCell="1" allowOverlap="1" wp14:anchorId="42FF3BBF" wp14:editId="54A3F81C">
            <wp:simplePos x="0" y="0"/>
            <wp:positionH relativeFrom="margin">
              <wp:posOffset>114300</wp:posOffset>
            </wp:positionH>
            <wp:positionV relativeFrom="margin">
              <wp:posOffset>306705</wp:posOffset>
            </wp:positionV>
            <wp:extent cx="5713095" cy="3430270"/>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3095" cy="343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63C">
        <w:t>APPENDIX IV</w:t>
      </w:r>
      <w:r w:rsidRPr="00407323">
        <w:t>: SELECTED PICTORIALS OF THE FIELD STUDY</w:t>
      </w:r>
      <w:bookmarkEnd w:id="478"/>
      <w:bookmarkEnd w:id="479"/>
      <w:bookmarkEnd w:id="480"/>
      <w:bookmarkEnd w:id="481"/>
      <w:r w:rsidRPr="00407323">
        <w:t xml:space="preserve"> </w:t>
      </w:r>
    </w:p>
    <w:p w14:paraId="6B1D1A2C" w14:textId="24A66411" w:rsidR="00407323" w:rsidRPr="00407323" w:rsidRDefault="00407323" w:rsidP="00407323">
      <w:pPr>
        <w:pStyle w:val="Caption"/>
        <w:rPr>
          <w:rStyle w:val="Heading1Char"/>
          <w:b/>
          <w:bCs/>
        </w:rPr>
      </w:pPr>
      <w:bookmarkStart w:id="482" w:name="_Toc52437901"/>
      <w:bookmarkStart w:id="483" w:name="_Toc56699183"/>
      <w:bookmarkStart w:id="484" w:name="_Toc86416099"/>
      <w:r w:rsidRPr="00407323">
        <w:rPr>
          <w:rFonts w:ascii="Times New Roman" w:hAnsi="Times New Roman" w:cs="Times New Roman"/>
          <w:noProof/>
          <w:color w:val="auto"/>
          <w:sz w:val="24"/>
        </w:rPr>
        <w:drawing>
          <wp:anchor distT="0" distB="0" distL="114300" distR="114300" simplePos="0" relativeHeight="251643392" behindDoc="1" locked="0" layoutInCell="1" allowOverlap="1" wp14:anchorId="31722F54" wp14:editId="048E653D">
            <wp:simplePos x="0" y="0"/>
            <wp:positionH relativeFrom="margin">
              <wp:posOffset>-152400</wp:posOffset>
            </wp:positionH>
            <wp:positionV relativeFrom="margin">
              <wp:posOffset>4215765</wp:posOffset>
            </wp:positionV>
            <wp:extent cx="5936615" cy="3474720"/>
            <wp:effectExtent l="0" t="0" r="698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3474720"/>
                    </a:xfrm>
                    <a:prstGeom prst="rect">
                      <a:avLst/>
                    </a:prstGeom>
                    <a:noFill/>
                  </pic:spPr>
                </pic:pic>
              </a:graphicData>
            </a:graphic>
            <wp14:sizeRelH relativeFrom="page">
              <wp14:pctWidth>0</wp14:pctWidth>
            </wp14:sizeRelH>
            <wp14:sizeRelV relativeFrom="page">
              <wp14:pctHeight>0</wp14:pctHeight>
            </wp14:sizeRelV>
          </wp:anchor>
        </w:drawing>
      </w:r>
      <w:bookmarkStart w:id="485" w:name="_Toc56597295"/>
      <w:bookmarkStart w:id="486" w:name="_Toc56598812"/>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2</w:t>
      </w:r>
      <w:r w:rsidRPr="00407323">
        <w:rPr>
          <w:rFonts w:ascii="Times New Roman" w:hAnsi="Times New Roman" w:cs="Times New Roman"/>
          <w:color w:val="auto"/>
          <w:sz w:val="24"/>
        </w:rPr>
        <w:fldChar w:fldCharType="end"/>
      </w:r>
      <w:r w:rsidRPr="00407323">
        <w:rPr>
          <w:rStyle w:val="Heading1Char"/>
          <w:b/>
          <w:bCs/>
          <w:color w:val="auto"/>
        </w:rPr>
        <w:t>:</w:t>
      </w:r>
      <w:r w:rsidRPr="00407323">
        <w:rPr>
          <w:rStyle w:val="Heading1Char"/>
          <w:b/>
          <w:bCs/>
          <w:color w:val="auto"/>
          <w:sz w:val="22"/>
        </w:rPr>
        <w:t xml:space="preserve"> </w:t>
      </w:r>
      <w:r w:rsidRPr="00407323">
        <w:rPr>
          <w:rStyle w:val="Heading1Char"/>
          <w:b/>
          <w:bCs/>
          <w:sz w:val="22"/>
        </w:rPr>
        <w:t>Showing the student preparing the monofilament and multifilament nets ready for</w:t>
      </w:r>
      <w:bookmarkEnd w:id="485"/>
      <w:bookmarkEnd w:id="486"/>
      <w:r w:rsidRPr="00407323">
        <w:rPr>
          <w:sz w:val="16"/>
        </w:rPr>
        <w:t xml:space="preserve"> </w:t>
      </w:r>
      <w:r w:rsidRPr="00407323">
        <w:rPr>
          <w:rStyle w:val="Heading1Char"/>
          <w:b/>
          <w:bCs/>
          <w:sz w:val="22"/>
        </w:rPr>
        <w:t>fishing</w:t>
      </w:r>
      <w:bookmarkStart w:id="487" w:name="_Toc52437902"/>
      <w:bookmarkEnd w:id="482"/>
      <w:bookmarkEnd w:id="483"/>
      <w:bookmarkEnd w:id="484"/>
    </w:p>
    <w:p w14:paraId="5681F98D"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34F81E5"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bookmarkStart w:id="488" w:name="_Toc56597296"/>
      <w:bookmarkStart w:id="489" w:name="_Toc56598813"/>
      <w:r w:rsidRPr="00407323">
        <w:rPr>
          <w:rFonts w:ascii="Times New Roman" w:hAnsi="Times New Roman" w:cs="Times New Roman"/>
          <w:sz w:val="24"/>
          <w:szCs w:val="24"/>
        </w:rPr>
        <w:t xml:space="preserve">               </w:t>
      </w:r>
    </w:p>
    <w:p w14:paraId="2C3708B5"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sz w:val="24"/>
          <w:szCs w:val="24"/>
        </w:rPr>
        <w:t xml:space="preserve">          </w:t>
      </w:r>
    </w:p>
    <w:p w14:paraId="5655CB6A" w14:textId="45FE25C7" w:rsidR="00407323" w:rsidRPr="00407323" w:rsidRDefault="00E1057F"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w:lastRenderedPageBreak/>
        <w:drawing>
          <wp:anchor distT="0" distB="0" distL="114300" distR="114300" simplePos="0" relativeHeight="251635200" behindDoc="0" locked="0" layoutInCell="1" allowOverlap="1" wp14:anchorId="65CE7FB8" wp14:editId="325F62D6">
            <wp:simplePos x="0" y="0"/>
            <wp:positionH relativeFrom="margin">
              <wp:align>center</wp:align>
            </wp:positionH>
            <wp:positionV relativeFrom="margin">
              <wp:posOffset>-299085</wp:posOffset>
            </wp:positionV>
            <wp:extent cx="3648075" cy="3979411"/>
            <wp:effectExtent l="0" t="0" r="0" b="2540"/>
            <wp:wrapSquare wrapText="bothSides"/>
            <wp:docPr id="33" name="Picture 6" descr="C:\Users\Brighton\Desktop\NEW\IMG-20200909-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ighton\Desktop\NEW\IMG-20200909-WA0005.jpg"/>
                    <pic:cNvPicPr>
                      <a:picLocks noChangeAspect="1" noChangeArrowheads="1"/>
                    </pic:cNvPicPr>
                  </pic:nvPicPr>
                  <pic:blipFill>
                    <a:blip r:embed="rId31">
                      <a:extLst>
                        <a:ext uri="{28A0092B-C50C-407E-A947-70E740481C1C}">
                          <a14:useLocalDpi xmlns:a14="http://schemas.microsoft.com/office/drawing/2010/main" val="0"/>
                        </a:ext>
                      </a:extLst>
                    </a:blip>
                    <a:srcRect t="14799"/>
                    <a:stretch>
                      <a:fillRect/>
                    </a:stretch>
                  </pic:blipFill>
                  <pic:spPr bwMode="auto">
                    <a:xfrm>
                      <a:off x="0" y="0"/>
                      <a:ext cx="3648075" cy="3979411"/>
                    </a:xfrm>
                    <a:prstGeom prst="rect">
                      <a:avLst/>
                    </a:prstGeom>
                    <a:noFill/>
                    <a:ln w="9525">
                      <a:noFill/>
                      <a:miter lim="800000"/>
                      <a:headEnd/>
                      <a:tailEnd/>
                    </a:ln>
                  </pic:spPr>
                </pic:pic>
              </a:graphicData>
            </a:graphic>
          </wp:anchor>
        </w:drawing>
      </w:r>
    </w:p>
    <w:p w14:paraId="34697C2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4DCD7595"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E24A78C"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3F3C9E92"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139C126C" w14:textId="77777777" w:rsidR="00407323" w:rsidRPr="00407323" w:rsidRDefault="00407323" w:rsidP="00407323">
      <w:pPr>
        <w:pStyle w:val="Caption"/>
      </w:pPr>
      <w:bookmarkStart w:id="490" w:name="_Toc56699184"/>
    </w:p>
    <w:p w14:paraId="657B625E" w14:textId="77777777" w:rsidR="00B23A82" w:rsidRDefault="00B23A82" w:rsidP="00407323">
      <w:pPr>
        <w:pStyle w:val="Caption"/>
        <w:rPr>
          <w:rFonts w:ascii="Times New Roman" w:hAnsi="Times New Roman" w:cs="Times New Roman"/>
          <w:color w:val="auto"/>
          <w:sz w:val="24"/>
        </w:rPr>
      </w:pPr>
    </w:p>
    <w:p w14:paraId="4979A5A3" w14:textId="77777777" w:rsidR="00B23A82" w:rsidRDefault="00B23A82" w:rsidP="00407323">
      <w:pPr>
        <w:pStyle w:val="Caption"/>
        <w:rPr>
          <w:rFonts w:ascii="Times New Roman" w:hAnsi="Times New Roman" w:cs="Times New Roman"/>
          <w:color w:val="auto"/>
          <w:sz w:val="24"/>
        </w:rPr>
      </w:pPr>
    </w:p>
    <w:p w14:paraId="5AD430DC" w14:textId="77777777" w:rsidR="00B23A82" w:rsidRDefault="00B23A82" w:rsidP="00407323">
      <w:pPr>
        <w:pStyle w:val="Caption"/>
        <w:rPr>
          <w:rFonts w:ascii="Times New Roman" w:hAnsi="Times New Roman" w:cs="Times New Roman"/>
          <w:color w:val="auto"/>
          <w:sz w:val="24"/>
        </w:rPr>
      </w:pPr>
    </w:p>
    <w:p w14:paraId="19634F2D" w14:textId="77777777" w:rsidR="00B23A82" w:rsidRDefault="00B23A82" w:rsidP="00407323">
      <w:pPr>
        <w:pStyle w:val="Caption"/>
        <w:rPr>
          <w:rFonts w:ascii="Times New Roman" w:hAnsi="Times New Roman" w:cs="Times New Roman"/>
          <w:color w:val="auto"/>
          <w:sz w:val="24"/>
        </w:rPr>
      </w:pPr>
    </w:p>
    <w:p w14:paraId="105F7C4B" w14:textId="77777777" w:rsidR="00E1057F" w:rsidRDefault="00E1057F" w:rsidP="00E1057F">
      <w:pPr>
        <w:pStyle w:val="Caption"/>
        <w:spacing w:after="0"/>
        <w:rPr>
          <w:rFonts w:ascii="Times New Roman" w:hAnsi="Times New Roman" w:cs="Times New Roman"/>
          <w:color w:val="auto"/>
          <w:sz w:val="24"/>
        </w:rPr>
      </w:pPr>
    </w:p>
    <w:p w14:paraId="11E1305E" w14:textId="555EDBA6" w:rsidR="00407323" w:rsidRPr="00407323" w:rsidRDefault="00407323" w:rsidP="00407323">
      <w:pPr>
        <w:pStyle w:val="Caption"/>
        <w:rPr>
          <w:rFonts w:ascii="Times New Roman" w:hAnsi="Times New Roman" w:cs="Times New Roman"/>
          <w:color w:val="auto"/>
          <w:sz w:val="24"/>
        </w:rPr>
      </w:pPr>
      <w:bookmarkStart w:id="491" w:name="_Toc86416100"/>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3</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student setting off from the shore for fishing</w:t>
      </w:r>
      <w:bookmarkEnd w:id="488"/>
      <w:bookmarkEnd w:id="489"/>
      <w:bookmarkEnd w:id="490"/>
      <w:bookmarkEnd w:id="491"/>
    </w:p>
    <w:p w14:paraId="07093069"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bookmarkEnd w:id="487"/>
    <w:p w14:paraId="0692F0B5" w14:textId="0EA4091C" w:rsidR="00407323" w:rsidRPr="00407323" w:rsidRDefault="00407323" w:rsidP="00407323">
      <w:pPr>
        <w:pStyle w:val="NoSpacing"/>
        <w:spacing w:after="240" w:line="360" w:lineRule="auto"/>
        <w:jc w:val="both"/>
        <w:rPr>
          <w:rFonts w:ascii="Times New Roman" w:hAnsi="Times New Roman" w:cs="Times New Roman"/>
          <w:sz w:val="24"/>
          <w:szCs w:val="24"/>
        </w:rPr>
      </w:pPr>
    </w:p>
    <w:p w14:paraId="4E290AF2"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1795D2C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69C43FEF"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8D5A8A4"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7B355E0"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5F231FE"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577498EA"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p>
    <w:p w14:paraId="2F1B3954" w14:textId="77777777" w:rsidR="00407323" w:rsidRDefault="00407323" w:rsidP="00407323">
      <w:pPr>
        <w:pStyle w:val="NoSpacing"/>
        <w:spacing w:after="240" w:line="360" w:lineRule="auto"/>
        <w:jc w:val="both"/>
        <w:rPr>
          <w:rFonts w:ascii="Times New Roman" w:hAnsi="Times New Roman" w:cs="Times New Roman"/>
          <w:sz w:val="24"/>
          <w:szCs w:val="24"/>
        </w:rPr>
      </w:pPr>
      <w:bookmarkStart w:id="492" w:name="_Toc52437903"/>
      <w:bookmarkStart w:id="493" w:name="_Toc56597297"/>
      <w:bookmarkStart w:id="494" w:name="_Toc56598814"/>
    </w:p>
    <w:p w14:paraId="427309B5" w14:textId="77777777" w:rsidR="00B23A82" w:rsidRDefault="00B23A82" w:rsidP="00407323">
      <w:pPr>
        <w:pStyle w:val="NoSpacing"/>
        <w:spacing w:after="240" w:line="360" w:lineRule="auto"/>
        <w:jc w:val="both"/>
        <w:rPr>
          <w:rFonts w:ascii="Times New Roman" w:hAnsi="Times New Roman" w:cs="Times New Roman"/>
          <w:sz w:val="24"/>
          <w:szCs w:val="24"/>
        </w:rPr>
      </w:pPr>
    </w:p>
    <w:p w14:paraId="116530E8" w14:textId="77777777" w:rsidR="002D3D06" w:rsidRPr="00407323" w:rsidRDefault="002D3D06" w:rsidP="00407323">
      <w:pPr>
        <w:pStyle w:val="NoSpacing"/>
        <w:spacing w:after="240" w:line="360" w:lineRule="auto"/>
        <w:jc w:val="both"/>
        <w:rPr>
          <w:rFonts w:ascii="Times New Roman" w:hAnsi="Times New Roman" w:cs="Times New Roman"/>
          <w:sz w:val="24"/>
          <w:szCs w:val="24"/>
        </w:rPr>
      </w:pPr>
    </w:p>
    <w:p w14:paraId="52483573" w14:textId="78CA481D" w:rsidR="00407323" w:rsidRPr="00407323" w:rsidRDefault="00407323" w:rsidP="00407323">
      <w:pPr>
        <w:pStyle w:val="Caption"/>
        <w:rPr>
          <w:rFonts w:ascii="Times New Roman" w:hAnsi="Times New Roman" w:cs="Times New Roman"/>
          <w:color w:val="auto"/>
          <w:sz w:val="24"/>
        </w:rPr>
      </w:pPr>
      <w:bookmarkStart w:id="495" w:name="_Toc56699185"/>
      <w:bookmarkStart w:id="496" w:name="_Toc86416101"/>
      <w:r w:rsidRPr="00407323">
        <w:rPr>
          <w:rFonts w:ascii="Times New Roman" w:hAnsi="Times New Roman" w:cs="Times New Roman"/>
          <w:color w:val="auto"/>
          <w:sz w:val="24"/>
        </w:rPr>
        <w:lastRenderedPageBreak/>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4</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student drawing deeper into the Lake for fishing</w:t>
      </w:r>
      <w:bookmarkEnd w:id="492"/>
      <w:bookmarkEnd w:id="493"/>
      <w:bookmarkEnd w:id="494"/>
      <w:bookmarkEnd w:id="495"/>
      <w:bookmarkEnd w:id="496"/>
    </w:p>
    <w:p w14:paraId="37376EAB" w14:textId="77777777" w:rsidR="00407323" w:rsidRPr="00407323" w:rsidRDefault="00407323" w:rsidP="00E1057F">
      <w:pPr>
        <w:pStyle w:val="NoSpacing"/>
        <w:spacing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drawing>
          <wp:inline distT="0" distB="0" distL="0" distR="0" wp14:anchorId="1DBFF2DE" wp14:editId="67D4F6A7">
            <wp:extent cx="2900669" cy="2733675"/>
            <wp:effectExtent l="19050" t="0" r="0" b="0"/>
            <wp:docPr id="34" name="Picture 7" descr="C:\Users\Brighton\Desktop\NEW\IMG-2020090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ghton\Desktop\NEW\IMG-20200909-WA0006.jpg"/>
                    <pic:cNvPicPr>
                      <a:picLocks noChangeAspect="1" noChangeArrowheads="1"/>
                    </pic:cNvPicPr>
                  </pic:nvPicPr>
                  <pic:blipFill>
                    <a:blip r:embed="rId32"/>
                    <a:srcRect/>
                    <a:stretch>
                      <a:fillRect/>
                    </a:stretch>
                  </pic:blipFill>
                  <pic:spPr bwMode="auto">
                    <a:xfrm>
                      <a:off x="0" y="0"/>
                      <a:ext cx="2903594" cy="2736431"/>
                    </a:xfrm>
                    <a:prstGeom prst="rect">
                      <a:avLst/>
                    </a:prstGeom>
                    <a:noFill/>
                    <a:ln w="9525">
                      <a:noFill/>
                      <a:miter lim="800000"/>
                      <a:headEnd/>
                      <a:tailEnd/>
                    </a:ln>
                  </pic:spPr>
                </pic:pic>
              </a:graphicData>
            </a:graphic>
          </wp:inline>
        </w:drawing>
      </w:r>
      <w:r w:rsidRPr="00407323">
        <w:rPr>
          <w:rFonts w:ascii="Times New Roman" w:hAnsi="Times New Roman" w:cs="Times New Roman"/>
          <w:noProof/>
          <w:sz w:val="24"/>
          <w:szCs w:val="24"/>
        </w:rPr>
        <w:drawing>
          <wp:inline distT="0" distB="0" distL="0" distR="0" wp14:anchorId="700753DC" wp14:editId="64290E0A">
            <wp:extent cx="2997200" cy="2733675"/>
            <wp:effectExtent l="19050" t="0" r="0" b="0"/>
            <wp:docPr id="35" name="Picture 8" descr="C:\Users\Brighton\Desktop\NEW\IMG-202009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ighton\Desktop\NEW\IMG-20200909-WA0007.jpg"/>
                    <pic:cNvPicPr>
                      <a:picLocks noChangeAspect="1" noChangeArrowheads="1"/>
                    </pic:cNvPicPr>
                  </pic:nvPicPr>
                  <pic:blipFill>
                    <a:blip r:embed="rId33"/>
                    <a:srcRect/>
                    <a:stretch>
                      <a:fillRect/>
                    </a:stretch>
                  </pic:blipFill>
                  <pic:spPr bwMode="auto">
                    <a:xfrm>
                      <a:off x="0" y="0"/>
                      <a:ext cx="2997200" cy="2733675"/>
                    </a:xfrm>
                    <a:prstGeom prst="rect">
                      <a:avLst/>
                    </a:prstGeom>
                    <a:noFill/>
                    <a:ln w="9525">
                      <a:noFill/>
                      <a:miter lim="800000"/>
                      <a:headEnd/>
                      <a:tailEnd/>
                    </a:ln>
                  </pic:spPr>
                </pic:pic>
              </a:graphicData>
            </a:graphic>
          </wp:inline>
        </w:drawing>
      </w:r>
    </w:p>
    <w:p w14:paraId="649D738E" w14:textId="2A204DF4" w:rsidR="00407323" w:rsidRPr="00407323" w:rsidRDefault="00407323" w:rsidP="00407323">
      <w:pPr>
        <w:pStyle w:val="Caption"/>
        <w:rPr>
          <w:rStyle w:val="Heading1Char"/>
          <w:b/>
        </w:rPr>
      </w:pPr>
      <w:bookmarkStart w:id="497" w:name="_Toc56597298"/>
      <w:bookmarkStart w:id="498" w:name="_Toc56598815"/>
      <w:bookmarkStart w:id="499" w:name="_Toc52437904"/>
      <w:bookmarkStart w:id="500" w:name="_Toc56699186"/>
      <w:bookmarkStart w:id="501" w:name="_Toc86416102"/>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5</w:t>
      </w:r>
      <w:r w:rsidRPr="00407323">
        <w:rPr>
          <w:rFonts w:ascii="Times New Roman" w:hAnsi="Times New Roman" w:cs="Times New Roman"/>
          <w:color w:val="auto"/>
          <w:sz w:val="24"/>
        </w:rPr>
        <w:fldChar w:fldCharType="end"/>
      </w:r>
      <w:r w:rsidRPr="00407323">
        <w:rPr>
          <w:rStyle w:val="Heading1Char"/>
          <w:b/>
        </w:rPr>
        <w:t>: Showing the student at the fishing point ready to lower the monofilament net in the</w:t>
      </w:r>
      <w:bookmarkEnd w:id="497"/>
      <w:bookmarkEnd w:id="498"/>
      <w:r w:rsidRPr="00407323">
        <w:t xml:space="preserve"> </w:t>
      </w:r>
      <w:r w:rsidRPr="00407323">
        <w:rPr>
          <w:rStyle w:val="Heading1Char"/>
          <w:b/>
        </w:rPr>
        <w:t>water for fishing</w:t>
      </w:r>
      <w:bookmarkEnd w:id="499"/>
      <w:bookmarkEnd w:id="500"/>
      <w:bookmarkEnd w:id="501"/>
    </w:p>
    <w:p w14:paraId="0766FBD6" w14:textId="77777777" w:rsidR="00407323" w:rsidRPr="00407323" w:rsidRDefault="00407323" w:rsidP="00407323">
      <w:pPr>
        <w:ind w:firstLine="720"/>
      </w:pPr>
    </w:p>
    <w:p w14:paraId="14D7EDC7" w14:textId="77777777" w:rsidR="00407323" w:rsidRPr="00407323" w:rsidRDefault="00407323" w:rsidP="00E1057F">
      <w:pPr>
        <w:pStyle w:val="NoSpacing"/>
        <w:spacing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lastRenderedPageBreak/>
        <w:drawing>
          <wp:inline distT="0" distB="0" distL="0" distR="0" wp14:anchorId="160C7DDC" wp14:editId="78452DCC">
            <wp:extent cx="2920999" cy="2924175"/>
            <wp:effectExtent l="19050" t="0" r="0" b="0"/>
            <wp:docPr id="36" name="Picture 9" descr="C:\Users\Brighton\Desktop\NEW\IMG-20200909-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ighton\Desktop\NEW\IMG-20200909-WA0008.jpg"/>
                    <pic:cNvPicPr>
                      <a:picLocks noChangeAspect="1" noChangeArrowheads="1"/>
                    </pic:cNvPicPr>
                  </pic:nvPicPr>
                  <pic:blipFill>
                    <a:blip r:embed="rId34"/>
                    <a:srcRect/>
                    <a:stretch>
                      <a:fillRect/>
                    </a:stretch>
                  </pic:blipFill>
                  <pic:spPr bwMode="auto">
                    <a:xfrm>
                      <a:off x="0" y="0"/>
                      <a:ext cx="2924016" cy="2927196"/>
                    </a:xfrm>
                    <a:prstGeom prst="rect">
                      <a:avLst/>
                    </a:prstGeom>
                    <a:noFill/>
                    <a:ln w="9525">
                      <a:noFill/>
                      <a:miter lim="800000"/>
                      <a:headEnd/>
                      <a:tailEnd/>
                    </a:ln>
                  </pic:spPr>
                </pic:pic>
              </a:graphicData>
            </a:graphic>
          </wp:inline>
        </w:drawing>
      </w:r>
      <w:r w:rsidRPr="00407323">
        <w:rPr>
          <w:rFonts w:ascii="Times New Roman" w:hAnsi="Times New Roman" w:cs="Times New Roman"/>
          <w:noProof/>
          <w:sz w:val="24"/>
          <w:szCs w:val="24"/>
        </w:rPr>
        <w:drawing>
          <wp:inline distT="0" distB="0" distL="0" distR="0" wp14:anchorId="10FAD2E3" wp14:editId="017917F9">
            <wp:extent cx="2920999" cy="2943225"/>
            <wp:effectExtent l="19050" t="0" r="0" b="0"/>
            <wp:docPr id="37" name="Picture 10" descr="C:\Users\Brighton\Desktop\NEW\IMG-2020090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ighton\Desktop\NEW\IMG-20200909-WA0009.jpg"/>
                    <pic:cNvPicPr>
                      <a:picLocks noChangeAspect="1" noChangeArrowheads="1"/>
                    </pic:cNvPicPr>
                  </pic:nvPicPr>
                  <pic:blipFill>
                    <a:blip r:embed="rId35"/>
                    <a:srcRect/>
                    <a:stretch>
                      <a:fillRect/>
                    </a:stretch>
                  </pic:blipFill>
                  <pic:spPr bwMode="auto">
                    <a:xfrm>
                      <a:off x="0" y="0"/>
                      <a:ext cx="2924175" cy="2946426"/>
                    </a:xfrm>
                    <a:prstGeom prst="rect">
                      <a:avLst/>
                    </a:prstGeom>
                    <a:noFill/>
                    <a:ln w="9525">
                      <a:noFill/>
                      <a:miter lim="800000"/>
                      <a:headEnd/>
                      <a:tailEnd/>
                    </a:ln>
                  </pic:spPr>
                </pic:pic>
              </a:graphicData>
            </a:graphic>
          </wp:inline>
        </w:drawing>
      </w:r>
    </w:p>
    <w:p w14:paraId="30DCDEAF" w14:textId="32113D5A" w:rsidR="00407323" w:rsidRPr="00407323" w:rsidRDefault="00407323" w:rsidP="00407323">
      <w:pPr>
        <w:pStyle w:val="Caption"/>
        <w:rPr>
          <w:rFonts w:ascii="Times New Roman" w:hAnsi="Times New Roman" w:cs="Times New Roman"/>
          <w:color w:val="auto"/>
          <w:sz w:val="24"/>
        </w:rPr>
      </w:pPr>
      <w:bookmarkStart w:id="502" w:name="_Toc52437905"/>
      <w:bookmarkStart w:id="503" w:name="_Toc56597299"/>
      <w:bookmarkStart w:id="504" w:name="_Toc56598816"/>
      <w:bookmarkStart w:id="505" w:name="_Toc56699187"/>
      <w:bookmarkStart w:id="506" w:name="_Toc86416103"/>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6</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student removing the fish from the monofilament net after catching it.</w:t>
      </w:r>
      <w:bookmarkEnd w:id="502"/>
      <w:bookmarkEnd w:id="503"/>
      <w:bookmarkEnd w:id="504"/>
      <w:bookmarkEnd w:id="505"/>
      <w:bookmarkEnd w:id="506"/>
    </w:p>
    <w:p w14:paraId="2457B2E6" w14:textId="77777777" w:rsidR="00407323" w:rsidRPr="00407323" w:rsidRDefault="00407323" w:rsidP="00E1057F">
      <w:pPr>
        <w:pStyle w:val="NoSpacing"/>
        <w:spacing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lastRenderedPageBreak/>
        <w:drawing>
          <wp:inline distT="0" distB="0" distL="0" distR="0" wp14:anchorId="1D996634" wp14:editId="20F29BF4">
            <wp:extent cx="2942989" cy="3333750"/>
            <wp:effectExtent l="19050" t="0" r="0" b="0"/>
            <wp:docPr id="38" name="Picture 11" descr="C:\Users\Brighton\Desktop\NEW\IMG-2020090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ighton\Desktop\NEW\IMG-20200909-WA0010.jpg"/>
                    <pic:cNvPicPr>
                      <a:picLocks noChangeAspect="1" noChangeArrowheads="1"/>
                    </pic:cNvPicPr>
                  </pic:nvPicPr>
                  <pic:blipFill>
                    <a:blip r:embed="rId36"/>
                    <a:srcRect/>
                    <a:stretch>
                      <a:fillRect/>
                    </a:stretch>
                  </pic:blipFill>
                  <pic:spPr bwMode="auto">
                    <a:xfrm>
                      <a:off x="0" y="0"/>
                      <a:ext cx="2944757" cy="3335752"/>
                    </a:xfrm>
                    <a:prstGeom prst="rect">
                      <a:avLst/>
                    </a:prstGeom>
                    <a:noFill/>
                    <a:ln w="9525">
                      <a:noFill/>
                      <a:miter lim="800000"/>
                      <a:headEnd/>
                      <a:tailEnd/>
                    </a:ln>
                  </pic:spPr>
                </pic:pic>
              </a:graphicData>
            </a:graphic>
          </wp:inline>
        </w:drawing>
      </w:r>
      <w:r w:rsidRPr="00407323">
        <w:rPr>
          <w:rFonts w:ascii="Times New Roman" w:hAnsi="Times New Roman" w:cs="Times New Roman"/>
          <w:noProof/>
          <w:sz w:val="24"/>
          <w:szCs w:val="24"/>
        </w:rPr>
        <w:drawing>
          <wp:inline distT="0" distB="0" distL="0" distR="0" wp14:anchorId="1655B46D" wp14:editId="70F76E15">
            <wp:extent cx="2921002" cy="3333750"/>
            <wp:effectExtent l="19050" t="0" r="0" b="0"/>
            <wp:docPr id="39" name="Picture 12" descr="C:\Users\Brighton\Desktop\NEW\IMG-2020090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righton\Desktop\NEW\IMG-20200909-WA0011.jpg"/>
                    <pic:cNvPicPr>
                      <a:picLocks noChangeAspect="1" noChangeArrowheads="1"/>
                    </pic:cNvPicPr>
                  </pic:nvPicPr>
                  <pic:blipFill>
                    <a:blip r:embed="rId37"/>
                    <a:srcRect/>
                    <a:stretch>
                      <a:fillRect/>
                    </a:stretch>
                  </pic:blipFill>
                  <pic:spPr bwMode="auto">
                    <a:xfrm>
                      <a:off x="0" y="0"/>
                      <a:ext cx="2933281" cy="3347764"/>
                    </a:xfrm>
                    <a:prstGeom prst="rect">
                      <a:avLst/>
                    </a:prstGeom>
                    <a:noFill/>
                    <a:ln w="9525">
                      <a:noFill/>
                      <a:miter lim="800000"/>
                      <a:headEnd/>
                      <a:tailEnd/>
                    </a:ln>
                  </pic:spPr>
                </pic:pic>
              </a:graphicData>
            </a:graphic>
          </wp:inline>
        </w:drawing>
      </w:r>
    </w:p>
    <w:p w14:paraId="5376D46E" w14:textId="27B4592B" w:rsidR="00407323" w:rsidRPr="00407323" w:rsidRDefault="00407323" w:rsidP="00407323">
      <w:pPr>
        <w:pStyle w:val="Caption"/>
        <w:rPr>
          <w:rFonts w:ascii="Times New Roman" w:hAnsi="Times New Roman" w:cs="Times New Roman"/>
          <w:color w:val="auto"/>
          <w:sz w:val="24"/>
        </w:rPr>
      </w:pPr>
      <w:bookmarkStart w:id="507" w:name="_Toc52437906"/>
      <w:bookmarkStart w:id="508" w:name="_Toc56597300"/>
      <w:bookmarkStart w:id="509" w:name="_Toc56598817"/>
      <w:bookmarkStart w:id="510" w:name="_Toc56699188"/>
      <w:bookmarkStart w:id="511" w:name="_Toc86416104"/>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7</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student back to the shores after fishing</w:t>
      </w:r>
      <w:bookmarkEnd w:id="507"/>
      <w:bookmarkEnd w:id="508"/>
      <w:bookmarkEnd w:id="509"/>
      <w:bookmarkEnd w:id="510"/>
      <w:bookmarkEnd w:id="511"/>
    </w:p>
    <w:p w14:paraId="10C0669E" w14:textId="77777777" w:rsidR="00407323" w:rsidRPr="00407323" w:rsidRDefault="00407323" w:rsidP="00407323">
      <w:pPr>
        <w:pStyle w:val="NoSpacing"/>
        <w:spacing w:after="240" w:line="360" w:lineRule="auto"/>
        <w:jc w:val="both"/>
        <w:rPr>
          <w:rFonts w:ascii="Times New Roman" w:hAnsi="Times New Roman" w:cs="Times New Roman"/>
          <w:sz w:val="24"/>
          <w:szCs w:val="24"/>
        </w:rPr>
      </w:pPr>
      <w:r w:rsidRPr="00407323">
        <w:rPr>
          <w:rFonts w:ascii="Times New Roman" w:hAnsi="Times New Roman" w:cs="Times New Roman"/>
          <w:noProof/>
          <w:sz w:val="24"/>
          <w:szCs w:val="24"/>
        </w:rPr>
        <w:lastRenderedPageBreak/>
        <w:drawing>
          <wp:anchor distT="0" distB="0" distL="114300" distR="114300" simplePos="0" relativeHeight="251636224" behindDoc="1" locked="0" layoutInCell="1" allowOverlap="1" wp14:anchorId="5F4711D4" wp14:editId="32AE1EB4">
            <wp:simplePos x="0" y="0"/>
            <wp:positionH relativeFrom="page">
              <wp:posOffset>3923665</wp:posOffset>
            </wp:positionH>
            <wp:positionV relativeFrom="paragraph">
              <wp:posOffset>28575</wp:posOffset>
            </wp:positionV>
            <wp:extent cx="2908300" cy="3028950"/>
            <wp:effectExtent l="0" t="0" r="6350" b="0"/>
            <wp:wrapTight wrapText="bothSides">
              <wp:wrapPolygon edited="0">
                <wp:start x="0" y="0"/>
                <wp:lineTo x="0" y="21464"/>
                <wp:lineTo x="21506" y="21464"/>
                <wp:lineTo x="21506" y="0"/>
                <wp:lineTo x="0" y="0"/>
              </wp:wrapPolygon>
            </wp:wrapTight>
            <wp:docPr id="40" name="Picture 13" descr="C:\Users\Brighton\Desktop\NEW\IMG-2020090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ighton\Desktop\NEW\IMG-20200909-WA0012.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08300" cy="30289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07323">
        <w:rPr>
          <w:rFonts w:ascii="Times New Roman" w:hAnsi="Times New Roman" w:cs="Times New Roman"/>
          <w:noProof/>
          <w:sz w:val="24"/>
          <w:szCs w:val="24"/>
        </w:rPr>
        <w:drawing>
          <wp:inline distT="0" distB="0" distL="0" distR="0" wp14:anchorId="0F69DFA6" wp14:editId="6BB590A2">
            <wp:extent cx="2908299" cy="3028950"/>
            <wp:effectExtent l="0" t="0" r="0" b="0"/>
            <wp:docPr id="41" name="Picture 14" descr="C:\Users\Brighton\Desktop\NEW\IMG-2020090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righton\Desktop\NEW\IMG-20200909-WA0013.jpg"/>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25000"/>
                              </a14:imgEffect>
                              <a14:imgEffect>
                                <a14:brightnessContrast bright="20000"/>
                              </a14:imgEffect>
                            </a14:imgLayer>
                          </a14:imgProps>
                        </a:ext>
                      </a:extLst>
                    </a:blip>
                    <a:srcRect/>
                    <a:stretch>
                      <a:fillRect/>
                    </a:stretch>
                  </pic:blipFill>
                  <pic:spPr bwMode="auto">
                    <a:xfrm>
                      <a:off x="0" y="0"/>
                      <a:ext cx="2911162" cy="3031932"/>
                    </a:xfrm>
                    <a:prstGeom prst="rect">
                      <a:avLst/>
                    </a:prstGeom>
                    <a:noFill/>
                    <a:ln w="9525">
                      <a:noFill/>
                      <a:miter lim="800000"/>
                      <a:headEnd/>
                      <a:tailEnd/>
                    </a:ln>
                  </pic:spPr>
                </pic:pic>
              </a:graphicData>
            </a:graphic>
          </wp:inline>
        </w:drawing>
      </w:r>
    </w:p>
    <w:p w14:paraId="770EF628" w14:textId="0C16A5C5" w:rsidR="00407323" w:rsidRPr="00407323" w:rsidRDefault="009B428B" w:rsidP="009B428B">
      <w:pPr>
        <w:pStyle w:val="Caption"/>
        <w:rPr>
          <w:rFonts w:ascii="Times New Roman" w:hAnsi="Times New Roman" w:cs="Times New Roman"/>
          <w:color w:val="auto"/>
          <w:sz w:val="24"/>
        </w:rPr>
      </w:pPr>
      <w:bookmarkStart w:id="512" w:name="_Toc52437908"/>
      <w:bookmarkStart w:id="513" w:name="_Toc56597302"/>
      <w:bookmarkStart w:id="514" w:name="_Toc56598819"/>
      <w:bookmarkStart w:id="515" w:name="_Toc56699190"/>
      <w:bookmarkStart w:id="516" w:name="_Toc86416105"/>
      <w:r w:rsidRPr="009B428B">
        <w:rPr>
          <w:rFonts w:ascii="Times New Roman" w:hAnsi="Times New Roman" w:cs="Times New Roman"/>
          <w:color w:val="000000" w:themeColor="text1"/>
          <w:sz w:val="24"/>
          <w:szCs w:val="24"/>
        </w:rPr>
        <w:t xml:space="preserve">Plate </w:t>
      </w:r>
      <w:r w:rsidRPr="009B428B">
        <w:rPr>
          <w:rFonts w:ascii="Times New Roman" w:hAnsi="Times New Roman" w:cs="Times New Roman"/>
          <w:color w:val="000000" w:themeColor="text1"/>
          <w:sz w:val="24"/>
          <w:szCs w:val="24"/>
        </w:rPr>
        <w:fldChar w:fldCharType="begin"/>
      </w:r>
      <w:r w:rsidRPr="009B428B">
        <w:rPr>
          <w:rFonts w:ascii="Times New Roman" w:hAnsi="Times New Roman" w:cs="Times New Roman"/>
          <w:color w:val="000000" w:themeColor="text1"/>
          <w:sz w:val="24"/>
          <w:szCs w:val="24"/>
        </w:rPr>
        <w:instrText xml:space="preserve"> SEQ Plate \* ARABIC </w:instrText>
      </w:r>
      <w:r w:rsidRPr="009B428B">
        <w:rPr>
          <w:rFonts w:ascii="Times New Roman" w:hAnsi="Times New Roman" w:cs="Times New Roman"/>
          <w:color w:val="000000" w:themeColor="text1"/>
          <w:sz w:val="24"/>
          <w:szCs w:val="24"/>
        </w:rPr>
        <w:fldChar w:fldCharType="separate"/>
      </w:r>
      <w:r w:rsidR="004777CA">
        <w:rPr>
          <w:rFonts w:ascii="Times New Roman" w:hAnsi="Times New Roman" w:cs="Times New Roman"/>
          <w:noProof/>
          <w:color w:val="000000" w:themeColor="text1"/>
          <w:sz w:val="24"/>
          <w:szCs w:val="24"/>
        </w:rPr>
        <w:t>8</w:t>
      </w:r>
      <w:r w:rsidRPr="009B428B">
        <w:rPr>
          <w:rFonts w:ascii="Times New Roman" w:hAnsi="Times New Roman" w:cs="Times New Roman"/>
          <w:color w:val="000000" w:themeColor="text1"/>
          <w:sz w:val="24"/>
          <w:szCs w:val="24"/>
        </w:rPr>
        <w:fldChar w:fldCharType="end"/>
      </w:r>
      <w:r w:rsidR="00407323" w:rsidRPr="00407323">
        <w:rPr>
          <w:rFonts w:ascii="Times New Roman" w:hAnsi="Times New Roman" w:cs="Times New Roman"/>
          <w:color w:val="auto"/>
          <w:sz w:val="24"/>
        </w:rPr>
        <w:t>: Showing the student accessing the fish and sorting them</w:t>
      </w:r>
      <w:bookmarkEnd w:id="512"/>
      <w:bookmarkEnd w:id="513"/>
      <w:bookmarkEnd w:id="514"/>
      <w:bookmarkEnd w:id="515"/>
      <w:bookmarkEnd w:id="516"/>
    </w:p>
    <w:p w14:paraId="140654CB" w14:textId="77777777" w:rsidR="00407323" w:rsidRPr="00407323" w:rsidRDefault="00407323" w:rsidP="00E10158">
      <w:pPr>
        <w:pStyle w:val="NoSpacing"/>
        <w:spacing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lastRenderedPageBreak/>
        <w:drawing>
          <wp:inline distT="0" distB="0" distL="0" distR="0" wp14:anchorId="2F7A92EF" wp14:editId="0C63ACE0">
            <wp:extent cx="2946400" cy="2990850"/>
            <wp:effectExtent l="0" t="0" r="0" b="0"/>
            <wp:docPr id="44" name="Picture 17" descr="C:\Users\Brighton\Desktop\NEW\IMG-2020090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righton\Desktop\NEW\IMG-20200909-WA0016.jpg"/>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Effect>
                                <a14:brightnessContrast bright="20000"/>
                              </a14:imgEffect>
                            </a14:imgLayer>
                          </a14:imgProps>
                        </a:ext>
                      </a:extLst>
                    </a:blip>
                    <a:srcRect/>
                    <a:stretch>
                      <a:fillRect/>
                    </a:stretch>
                  </pic:blipFill>
                  <pic:spPr bwMode="auto">
                    <a:xfrm>
                      <a:off x="0" y="0"/>
                      <a:ext cx="2948486" cy="2992968"/>
                    </a:xfrm>
                    <a:prstGeom prst="rect">
                      <a:avLst/>
                    </a:prstGeom>
                    <a:noFill/>
                    <a:ln w="9525">
                      <a:noFill/>
                      <a:miter lim="800000"/>
                      <a:headEnd/>
                      <a:tailEnd/>
                    </a:ln>
                  </pic:spPr>
                </pic:pic>
              </a:graphicData>
            </a:graphic>
          </wp:inline>
        </w:drawing>
      </w:r>
      <w:r w:rsidRPr="00407323">
        <w:rPr>
          <w:rFonts w:ascii="Times New Roman" w:hAnsi="Times New Roman" w:cs="Times New Roman"/>
          <w:noProof/>
          <w:sz w:val="24"/>
          <w:szCs w:val="24"/>
        </w:rPr>
        <w:drawing>
          <wp:inline distT="0" distB="0" distL="0" distR="0" wp14:anchorId="66EBBCE1" wp14:editId="7CB9E3B8">
            <wp:extent cx="2905125" cy="3009900"/>
            <wp:effectExtent l="0" t="0" r="0" b="0"/>
            <wp:docPr id="45" name="Picture 18" descr="C:\Users\Brighton\Desktop\NEW\IMG-2020090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ighton\Desktop\NEW\IMG-20200909-WA0017.jpg"/>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Effect>
                                <a14:brightnessContrast bright="20000"/>
                              </a14:imgEffect>
                            </a14:imgLayer>
                          </a14:imgProps>
                        </a:ext>
                      </a:extLst>
                    </a:blip>
                    <a:srcRect/>
                    <a:stretch>
                      <a:fillRect/>
                    </a:stretch>
                  </pic:blipFill>
                  <pic:spPr bwMode="auto">
                    <a:xfrm>
                      <a:off x="0" y="0"/>
                      <a:ext cx="2905125" cy="3009900"/>
                    </a:xfrm>
                    <a:prstGeom prst="rect">
                      <a:avLst/>
                    </a:prstGeom>
                    <a:noFill/>
                    <a:ln w="9525">
                      <a:noFill/>
                      <a:miter lim="800000"/>
                      <a:headEnd/>
                      <a:tailEnd/>
                    </a:ln>
                  </pic:spPr>
                </pic:pic>
              </a:graphicData>
            </a:graphic>
          </wp:inline>
        </w:drawing>
      </w:r>
    </w:p>
    <w:p w14:paraId="74692FF1" w14:textId="606B089C" w:rsidR="00407323" w:rsidRPr="00407323" w:rsidRDefault="00407323" w:rsidP="00407323">
      <w:pPr>
        <w:pStyle w:val="Caption"/>
        <w:rPr>
          <w:rFonts w:ascii="Times New Roman" w:hAnsi="Times New Roman" w:cs="Times New Roman"/>
          <w:color w:val="auto"/>
          <w:sz w:val="24"/>
        </w:rPr>
      </w:pPr>
      <w:bookmarkStart w:id="517" w:name="_Toc52437909"/>
      <w:bookmarkStart w:id="518" w:name="_Toc56597303"/>
      <w:bookmarkStart w:id="519" w:name="_Toc56598820"/>
      <w:bookmarkStart w:id="520" w:name="_Toc56699191"/>
      <w:bookmarkStart w:id="521" w:name="_Toc86416106"/>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9</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student weighing the fish after sorting the fish</w:t>
      </w:r>
      <w:bookmarkEnd w:id="517"/>
      <w:bookmarkEnd w:id="518"/>
      <w:bookmarkEnd w:id="519"/>
      <w:bookmarkEnd w:id="520"/>
      <w:bookmarkEnd w:id="521"/>
    </w:p>
    <w:p w14:paraId="02611FAC" w14:textId="77777777" w:rsidR="00407323" w:rsidRPr="00407323" w:rsidRDefault="00407323" w:rsidP="00E10158">
      <w:pPr>
        <w:pStyle w:val="NoSpacing"/>
        <w:spacing w:after="240"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lastRenderedPageBreak/>
        <w:drawing>
          <wp:inline distT="0" distB="0" distL="0" distR="0" wp14:anchorId="0261FDD6" wp14:editId="0453B51E">
            <wp:extent cx="4772025" cy="3579019"/>
            <wp:effectExtent l="0" t="0" r="0" b="0"/>
            <wp:docPr id="46" name="Picture 19" descr="C:\Users\Brighton\Desktop\NEW\IMG-2020090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righton\Desktop\NEW\IMG-20200909-WA0018.jpg"/>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25000"/>
                              </a14:imgEffect>
                              <a14:imgEffect>
                                <a14:brightnessContrast bright="20000"/>
                              </a14:imgEffect>
                            </a14:imgLayer>
                          </a14:imgProps>
                        </a:ext>
                      </a:extLst>
                    </a:blip>
                    <a:srcRect/>
                    <a:stretch>
                      <a:fillRect/>
                    </a:stretch>
                  </pic:blipFill>
                  <pic:spPr bwMode="auto">
                    <a:xfrm>
                      <a:off x="0" y="0"/>
                      <a:ext cx="4772025" cy="3579019"/>
                    </a:xfrm>
                    <a:prstGeom prst="rect">
                      <a:avLst/>
                    </a:prstGeom>
                    <a:noFill/>
                    <a:ln w="9525">
                      <a:noFill/>
                      <a:miter lim="800000"/>
                      <a:headEnd/>
                      <a:tailEnd/>
                    </a:ln>
                  </pic:spPr>
                </pic:pic>
              </a:graphicData>
            </a:graphic>
          </wp:inline>
        </w:drawing>
      </w:r>
    </w:p>
    <w:p w14:paraId="636DE235" w14:textId="6393AB42" w:rsidR="00407323" w:rsidRPr="00407323" w:rsidRDefault="00407323" w:rsidP="00407323">
      <w:pPr>
        <w:pStyle w:val="Caption"/>
        <w:rPr>
          <w:rFonts w:ascii="Times New Roman" w:hAnsi="Times New Roman" w:cs="Times New Roman"/>
          <w:color w:val="auto"/>
          <w:sz w:val="24"/>
        </w:rPr>
      </w:pPr>
      <w:bookmarkStart w:id="522" w:name="_Toc52437910"/>
      <w:bookmarkStart w:id="523" w:name="_Toc56597304"/>
      <w:bookmarkStart w:id="524" w:name="_Toc56598821"/>
      <w:bookmarkStart w:id="525" w:name="_Toc56699192"/>
      <w:bookmarkStart w:id="526" w:name="_Toc86416107"/>
      <w:r w:rsidRPr="00407323">
        <w:rPr>
          <w:rFonts w:ascii="Times New Roman" w:hAnsi="Times New Roman" w:cs="Times New Roman"/>
          <w:color w:val="auto"/>
          <w:sz w:val="24"/>
        </w:rPr>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10</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student packing the fish which is recommended for harvest</w:t>
      </w:r>
      <w:bookmarkEnd w:id="522"/>
      <w:bookmarkEnd w:id="523"/>
      <w:bookmarkEnd w:id="524"/>
      <w:bookmarkEnd w:id="525"/>
      <w:bookmarkEnd w:id="526"/>
    </w:p>
    <w:p w14:paraId="098C0A09" w14:textId="77777777" w:rsidR="00407323" w:rsidRPr="00407323" w:rsidRDefault="00407323" w:rsidP="00E10158">
      <w:pPr>
        <w:pStyle w:val="NoSpacing"/>
        <w:spacing w:after="240"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drawing>
          <wp:inline distT="0" distB="0" distL="0" distR="0" wp14:anchorId="1A57E01F" wp14:editId="383DD3C7">
            <wp:extent cx="4676775" cy="3507581"/>
            <wp:effectExtent l="0" t="0" r="0" b="0"/>
            <wp:docPr id="47" name="Picture 20" descr="C:\Users\Brighton\Desktop\NEW\IMG-2020090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righton\Desktop\NEW\IMG-20200909-WA0019.jpg"/>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25000"/>
                              </a14:imgEffect>
                              <a14:imgEffect>
                                <a14:brightnessContrast bright="20000"/>
                              </a14:imgEffect>
                            </a14:imgLayer>
                          </a14:imgProps>
                        </a:ext>
                      </a:extLst>
                    </a:blip>
                    <a:srcRect/>
                    <a:stretch>
                      <a:fillRect/>
                    </a:stretch>
                  </pic:blipFill>
                  <pic:spPr bwMode="auto">
                    <a:xfrm>
                      <a:off x="0" y="0"/>
                      <a:ext cx="4680173" cy="3510130"/>
                    </a:xfrm>
                    <a:prstGeom prst="rect">
                      <a:avLst/>
                    </a:prstGeom>
                    <a:noFill/>
                    <a:ln w="9525">
                      <a:noFill/>
                      <a:miter lim="800000"/>
                      <a:headEnd/>
                      <a:tailEnd/>
                    </a:ln>
                  </pic:spPr>
                </pic:pic>
              </a:graphicData>
            </a:graphic>
          </wp:inline>
        </w:drawing>
      </w:r>
    </w:p>
    <w:p w14:paraId="39B1EA5C" w14:textId="77777777" w:rsidR="002D3D06" w:rsidRDefault="002D3D06" w:rsidP="00407323">
      <w:pPr>
        <w:pStyle w:val="Caption"/>
        <w:rPr>
          <w:rFonts w:ascii="Times New Roman" w:hAnsi="Times New Roman" w:cs="Times New Roman"/>
          <w:color w:val="auto"/>
          <w:sz w:val="24"/>
        </w:rPr>
      </w:pPr>
      <w:bookmarkStart w:id="527" w:name="_Toc52437911"/>
      <w:bookmarkStart w:id="528" w:name="_Toc56597305"/>
      <w:bookmarkStart w:id="529" w:name="_Toc56598822"/>
      <w:bookmarkStart w:id="530" w:name="_Toc56699193"/>
    </w:p>
    <w:p w14:paraId="79789E97" w14:textId="77777777" w:rsidR="002D3D06" w:rsidRDefault="002D3D06" w:rsidP="00407323">
      <w:pPr>
        <w:pStyle w:val="Caption"/>
        <w:rPr>
          <w:rFonts w:ascii="Times New Roman" w:hAnsi="Times New Roman" w:cs="Times New Roman"/>
          <w:color w:val="auto"/>
          <w:sz w:val="24"/>
        </w:rPr>
      </w:pPr>
    </w:p>
    <w:p w14:paraId="2368F886" w14:textId="77777777" w:rsidR="002D3D06" w:rsidRDefault="002D3D06" w:rsidP="00407323">
      <w:pPr>
        <w:pStyle w:val="Caption"/>
        <w:rPr>
          <w:rFonts w:ascii="Times New Roman" w:hAnsi="Times New Roman" w:cs="Times New Roman"/>
          <w:color w:val="auto"/>
          <w:sz w:val="24"/>
        </w:rPr>
      </w:pPr>
    </w:p>
    <w:p w14:paraId="0D12F54A" w14:textId="77777777" w:rsidR="002D3D06" w:rsidRDefault="002D3D06" w:rsidP="00407323">
      <w:pPr>
        <w:pStyle w:val="Caption"/>
        <w:rPr>
          <w:rFonts w:ascii="Times New Roman" w:hAnsi="Times New Roman" w:cs="Times New Roman"/>
          <w:color w:val="auto"/>
          <w:sz w:val="24"/>
        </w:rPr>
      </w:pPr>
    </w:p>
    <w:p w14:paraId="5C69BBA2" w14:textId="11485674" w:rsidR="00407323" w:rsidRPr="00407323" w:rsidRDefault="00407323" w:rsidP="00407323">
      <w:pPr>
        <w:pStyle w:val="Caption"/>
        <w:rPr>
          <w:rFonts w:ascii="Times New Roman" w:hAnsi="Times New Roman" w:cs="Times New Roman"/>
          <w:color w:val="auto"/>
          <w:sz w:val="24"/>
        </w:rPr>
      </w:pPr>
      <w:bookmarkStart w:id="531" w:name="_Toc86416108"/>
      <w:r w:rsidRPr="00407323">
        <w:rPr>
          <w:rFonts w:ascii="Times New Roman" w:hAnsi="Times New Roman" w:cs="Times New Roman"/>
          <w:color w:val="auto"/>
          <w:sz w:val="24"/>
        </w:rPr>
        <w:lastRenderedPageBreak/>
        <w:t xml:space="preserve">Plate </w:t>
      </w:r>
      <w:r w:rsidRPr="00407323">
        <w:rPr>
          <w:rFonts w:ascii="Times New Roman" w:hAnsi="Times New Roman" w:cs="Times New Roman"/>
          <w:color w:val="auto"/>
          <w:sz w:val="24"/>
        </w:rPr>
        <w:fldChar w:fldCharType="begin"/>
      </w:r>
      <w:r w:rsidRPr="00407323">
        <w:rPr>
          <w:rFonts w:ascii="Times New Roman" w:hAnsi="Times New Roman" w:cs="Times New Roman"/>
          <w:color w:val="auto"/>
          <w:sz w:val="24"/>
        </w:rPr>
        <w:instrText xml:space="preserve"> SEQ Plate \* ARABIC </w:instrText>
      </w:r>
      <w:r w:rsidRPr="00407323">
        <w:rPr>
          <w:rFonts w:ascii="Times New Roman" w:hAnsi="Times New Roman" w:cs="Times New Roman"/>
          <w:color w:val="auto"/>
          <w:sz w:val="24"/>
        </w:rPr>
        <w:fldChar w:fldCharType="separate"/>
      </w:r>
      <w:r w:rsidR="004777CA">
        <w:rPr>
          <w:rFonts w:ascii="Times New Roman" w:hAnsi="Times New Roman" w:cs="Times New Roman"/>
          <w:noProof/>
          <w:color w:val="auto"/>
          <w:sz w:val="24"/>
        </w:rPr>
        <w:t>11</w:t>
      </w:r>
      <w:r w:rsidRPr="00407323">
        <w:rPr>
          <w:rFonts w:ascii="Times New Roman" w:hAnsi="Times New Roman" w:cs="Times New Roman"/>
          <w:color w:val="auto"/>
          <w:sz w:val="24"/>
        </w:rPr>
        <w:fldChar w:fldCharType="end"/>
      </w:r>
      <w:r w:rsidRPr="00407323">
        <w:rPr>
          <w:rFonts w:ascii="Times New Roman" w:hAnsi="Times New Roman" w:cs="Times New Roman"/>
          <w:color w:val="auto"/>
          <w:sz w:val="24"/>
        </w:rPr>
        <w:t>: Showing the fisheries officer weighing the fish after sorting them out</w:t>
      </w:r>
      <w:bookmarkEnd w:id="527"/>
      <w:bookmarkEnd w:id="528"/>
      <w:bookmarkEnd w:id="529"/>
      <w:bookmarkEnd w:id="530"/>
      <w:bookmarkEnd w:id="531"/>
    </w:p>
    <w:p w14:paraId="5F5010D0" w14:textId="77777777" w:rsidR="00407323" w:rsidRPr="00407323" w:rsidRDefault="00407323" w:rsidP="00E10158">
      <w:pPr>
        <w:pStyle w:val="NoSpacing"/>
        <w:spacing w:after="240" w:line="360" w:lineRule="auto"/>
        <w:jc w:val="center"/>
        <w:rPr>
          <w:rFonts w:ascii="Times New Roman" w:hAnsi="Times New Roman" w:cs="Times New Roman"/>
          <w:sz w:val="24"/>
          <w:szCs w:val="24"/>
        </w:rPr>
      </w:pPr>
      <w:r w:rsidRPr="00407323">
        <w:rPr>
          <w:rFonts w:ascii="Times New Roman" w:hAnsi="Times New Roman" w:cs="Times New Roman"/>
          <w:noProof/>
          <w:sz w:val="24"/>
          <w:szCs w:val="24"/>
        </w:rPr>
        <w:drawing>
          <wp:inline distT="0" distB="0" distL="0" distR="0" wp14:anchorId="36F251AC" wp14:editId="09340383">
            <wp:extent cx="4442604" cy="3300697"/>
            <wp:effectExtent l="0" t="0" r="0" b="0"/>
            <wp:docPr id="48" name="Picture 21" descr="C:\Users\Brighton\Desktop\NEW\IMG-202009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righton\Desktop\NEW\IMG-20200909-WA0020.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25000"/>
                              </a14:imgEffect>
                              <a14:imgEffect>
                                <a14:brightnessContrast bright="20000"/>
                              </a14:imgEffect>
                            </a14:imgLayer>
                          </a14:imgProps>
                        </a:ext>
                      </a:extLst>
                    </a:blip>
                    <a:srcRect/>
                    <a:stretch>
                      <a:fillRect/>
                    </a:stretch>
                  </pic:blipFill>
                  <pic:spPr bwMode="auto">
                    <a:xfrm>
                      <a:off x="0" y="0"/>
                      <a:ext cx="4446738" cy="3303769"/>
                    </a:xfrm>
                    <a:prstGeom prst="rect">
                      <a:avLst/>
                    </a:prstGeom>
                    <a:noFill/>
                    <a:ln w="9525">
                      <a:noFill/>
                      <a:miter lim="800000"/>
                      <a:headEnd/>
                      <a:tailEnd/>
                    </a:ln>
                  </pic:spPr>
                </pic:pic>
              </a:graphicData>
            </a:graphic>
          </wp:inline>
        </w:drawing>
      </w:r>
    </w:p>
    <w:p w14:paraId="1DA1E909" w14:textId="77777777" w:rsidR="009B428B" w:rsidRDefault="009B428B" w:rsidP="00407323">
      <w:pPr>
        <w:pStyle w:val="Caption"/>
        <w:rPr>
          <w:rFonts w:ascii="Times New Roman" w:hAnsi="Times New Roman" w:cs="Times New Roman"/>
          <w:color w:val="auto"/>
          <w:sz w:val="24"/>
        </w:rPr>
      </w:pPr>
      <w:bookmarkStart w:id="532" w:name="_Toc52437912"/>
      <w:bookmarkStart w:id="533" w:name="_Toc56597306"/>
      <w:bookmarkStart w:id="534" w:name="_Toc56598823"/>
      <w:bookmarkStart w:id="535" w:name="_Toc56699194"/>
    </w:p>
    <w:p w14:paraId="6775C034" w14:textId="77777777" w:rsidR="00407323" w:rsidRPr="00407323" w:rsidRDefault="00407323" w:rsidP="00407323">
      <w:pPr>
        <w:pStyle w:val="NoSpacing"/>
        <w:spacing w:after="240" w:line="360" w:lineRule="auto"/>
      </w:pPr>
      <w:bookmarkStart w:id="536" w:name="_GoBack"/>
      <w:bookmarkEnd w:id="532"/>
      <w:bookmarkEnd w:id="533"/>
      <w:bookmarkEnd w:id="534"/>
      <w:bookmarkEnd w:id="535"/>
      <w:bookmarkEnd w:id="536"/>
      <w:r w:rsidRPr="00407323">
        <w:rPr>
          <w:noProof/>
        </w:rPr>
        <w:lastRenderedPageBreak/>
        <w:drawing>
          <wp:inline distT="0" distB="0" distL="0" distR="0" wp14:anchorId="2B776BC4" wp14:editId="1F6E1A5E">
            <wp:extent cx="5943600" cy="8365159"/>
            <wp:effectExtent l="19050" t="0" r="0" b="0"/>
            <wp:docPr id="9" name="Picture 1" descr="\\pc1-pc\Users\Public\nkumba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1-pc\Users\Public\nkumba university.jpg"/>
                    <pic:cNvPicPr>
                      <a:picLocks noChangeAspect="1" noChangeArrowheads="1"/>
                    </pic:cNvPicPr>
                  </pic:nvPicPr>
                  <pic:blipFill>
                    <a:blip r:embed="rId52"/>
                    <a:srcRect/>
                    <a:stretch>
                      <a:fillRect/>
                    </a:stretch>
                  </pic:blipFill>
                  <pic:spPr bwMode="auto">
                    <a:xfrm>
                      <a:off x="0" y="0"/>
                      <a:ext cx="5943600" cy="8365159"/>
                    </a:xfrm>
                    <a:prstGeom prst="rect">
                      <a:avLst/>
                    </a:prstGeom>
                    <a:noFill/>
                    <a:ln w="9525">
                      <a:noFill/>
                      <a:miter lim="800000"/>
                      <a:headEnd/>
                      <a:tailEnd/>
                    </a:ln>
                  </pic:spPr>
                </pic:pic>
              </a:graphicData>
            </a:graphic>
          </wp:inline>
        </w:drawing>
      </w:r>
    </w:p>
    <w:sectPr w:rsidR="00407323" w:rsidRPr="00407323" w:rsidSect="004404CA">
      <w:pgSz w:w="11909" w:h="16834" w:code="9"/>
      <w:pgMar w:top="1440" w:right="1440" w:bottom="1267" w:left="135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2C8878" w14:textId="77777777" w:rsidR="0096504B" w:rsidRDefault="0096504B">
      <w:pPr>
        <w:spacing w:after="0" w:line="240" w:lineRule="auto"/>
      </w:pPr>
      <w:r>
        <w:separator/>
      </w:r>
    </w:p>
  </w:endnote>
  <w:endnote w:type="continuationSeparator" w:id="0">
    <w:p w14:paraId="48A1D2CC" w14:textId="77777777" w:rsidR="0096504B" w:rsidRDefault="009650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 w:name="TimesNewRoman,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2908145"/>
      <w:docPartObj>
        <w:docPartGallery w:val="Page Numbers (Bottom of Page)"/>
        <w:docPartUnique/>
      </w:docPartObj>
    </w:sdtPr>
    <w:sdtEndPr>
      <w:rPr>
        <w:rFonts w:ascii="Times New Roman" w:hAnsi="Times New Roman" w:cs="Times New Roman"/>
        <w:noProof/>
        <w:sz w:val="24"/>
      </w:rPr>
    </w:sdtEndPr>
    <w:sdtContent>
      <w:p w14:paraId="75BD974D" w14:textId="65201E47" w:rsidR="00312E60" w:rsidRPr="00312E60" w:rsidRDefault="00312E60">
        <w:pPr>
          <w:pStyle w:val="Footer"/>
          <w:jc w:val="center"/>
          <w:rPr>
            <w:rFonts w:ascii="Times New Roman" w:hAnsi="Times New Roman" w:cs="Times New Roman"/>
            <w:sz w:val="24"/>
          </w:rPr>
        </w:pPr>
        <w:r w:rsidRPr="00312E60">
          <w:rPr>
            <w:rFonts w:ascii="Times New Roman" w:hAnsi="Times New Roman" w:cs="Times New Roman"/>
            <w:sz w:val="24"/>
          </w:rPr>
          <w:fldChar w:fldCharType="begin"/>
        </w:r>
        <w:r w:rsidRPr="00312E60">
          <w:rPr>
            <w:rFonts w:ascii="Times New Roman" w:hAnsi="Times New Roman" w:cs="Times New Roman"/>
            <w:sz w:val="24"/>
          </w:rPr>
          <w:instrText xml:space="preserve"> PAGE   \* MERGEFORMAT </w:instrText>
        </w:r>
        <w:r w:rsidRPr="00312E60">
          <w:rPr>
            <w:rFonts w:ascii="Times New Roman" w:hAnsi="Times New Roman" w:cs="Times New Roman"/>
            <w:sz w:val="24"/>
          </w:rPr>
          <w:fldChar w:fldCharType="separate"/>
        </w:r>
        <w:r w:rsidR="004777CA">
          <w:rPr>
            <w:rFonts w:ascii="Times New Roman" w:hAnsi="Times New Roman" w:cs="Times New Roman"/>
            <w:noProof/>
            <w:sz w:val="24"/>
          </w:rPr>
          <w:t>66</w:t>
        </w:r>
        <w:r w:rsidRPr="00312E60">
          <w:rPr>
            <w:rFonts w:ascii="Times New Roman" w:hAnsi="Times New Roman" w:cs="Times New Roman"/>
            <w:noProof/>
            <w:sz w:val="24"/>
          </w:rPr>
          <w:fldChar w:fldCharType="end"/>
        </w:r>
      </w:p>
    </w:sdtContent>
  </w:sdt>
  <w:p w14:paraId="662C1DE6" w14:textId="77777777" w:rsidR="009E047B" w:rsidRDefault="009E04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83E2EB" w14:textId="77777777" w:rsidR="0096504B" w:rsidRDefault="0096504B">
      <w:pPr>
        <w:spacing w:after="0" w:line="240" w:lineRule="auto"/>
      </w:pPr>
      <w:r>
        <w:separator/>
      </w:r>
    </w:p>
  </w:footnote>
  <w:footnote w:type="continuationSeparator" w:id="0">
    <w:p w14:paraId="581343D6" w14:textId="77777777" w:rsidR="0096504B" w:rsidRDefault="009650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start w:val="1"/>
      <w:numFmt w:val="decimal"/>
      <w:lvlText w:val="%1."/>
      <w:lvlJc w:val="left"/>
      <w:pPr>
        <w:ind w:left="283" w:hanging="284"/>
      </w:pPr>
      <w:rPr>
        <w:rFonts w:ascii="Times New Roman" w:hAnsi="Times New Roman" w:cs="Times New Roman"/>
        <w:b w:val="0"/>
        <w:bCs w:val="0"/>
        <w:spacing w:val="-17"/>
        <w:w w:val="98"/>
        <w:sz w:val="20"/>
        <w:szCs w:val="20"/>
      </w:rPr>
    </w:lvl>
    <w:lvl w:ilvl="1">
      <w:numFmt w:val="bullet"/>
      <w:lvlText w:val="•"/>
      <w:lvlJc w:val="left"/>
      <w:pPr>
        <w:ind w:left="759" w:hanging="284"/>
      </w:pPr>
    </w:lvl>
    <w:lvl w:ilvl="2">
      <w:numFmt w:val="bullet"/>
      <w:lvlText w:val="•"/>
      <w:lvlJc w:val="left"/>
      <w:pPr>
        <w:ind w:left="1238" w:hanging="284"/>
      </w:pPr>
    </w:lvl>
    <w:lvl w:ilvl="3">
      <w:numFmt w:val="bullet"/>
      <w:lvlText w:val="•"/>
      <w:lvlJc w:val="left"/>
      <w:pPr>
        <w:ind w:left="1718" w:hanging="284"/>
      </w:pPr>
    </w:lvl>
    <w:lvl w:ilvl="4">
      <w:numFmt w:val="bullet"/>
      <w:lvlText w:val="•"/>
      <w:lvlJc w:val="left"/>
      <w:pPr>
        <w:ind w:left="2197" w:hanging="284"/>
      </w:pPr>
    </w:lvl>
    <w:lvl w:ilvl="5">
      <w:numFmt w:val="bullet"/>
      <w:lvlText w:val="•"/>
      <w:lvlJc w:val="left"/>
      <w:pPr>
        <w:ind w:left="2677" w:hanging="284"/>
      </w:pPr>
    </w:lvl>
    <w:lvl w:ilvl="6">
      <w:numFmt w:val="bullet"/>
      <w:lvlText w:val="•"/>
      <w:lvlJc w:val="left"/>
      <w:pPr>
        <w:ind w:left="3156" w:hanging="284"/>
      </w:pPr>
    </w:lvl>
    <w:lvl w:ilvl="7">
      <w:numFmt w:val="bullet"/>
      <w:lvlText w:val="•"/>
      <w:lvlJc w:val="left"/>
      <w:pPr>
        <w:ind w:left="3635" w:hanging="284"/>
      </w:pPr>
    </w:lvl>
    <w:lvl w:ilvl="8">
      <w:numFmt w:val="bullet"/>
      <w:lvlText w:val="•"/>
      <w:lvlJc w:val="left"/>
      <w:pPr>
        <w:ind w:left="4115" w:hanging="284"/>
      </w:pPr>
    </w:lvl>
  </w:abstractNum>
  <w:abstractNum w:abstractNumId="1" w15:restartNumberingAfterBreak="0">
    <w:nsid w:val="00000403"/>
    <w:multiLevelType w:val="multilevel"/>
    <w:tmpl w:val="00000886"/>
    <w:lvl w:ilvl="0">
      <w:start w:val="8"/>
      <w:numFmt w:val="decimal"/>
      <w:lvlText w:val="%1."/>
      <w:lvlJc w:val="left"/>
      <w:pPr>
        <w:ind w:left="284" w:hanging="284"/>
      </w:pPr>
      <w:rPr>
        <w:rFonts w:ascii="Times New Roman" w:hAnsi="Times New Roman" w:cs="Times New Roman"/>
        <w:b w:val="0"/>
        <w:bCs w:val="0"/>
        <w:spacing w:val="-20"/>
        <w:w w:val="98"/>
        <w:sz w:val="20"/>
        <w:szCs w:val="20"/>
      </w:rPr>
    </w:lvl>
    <w:lvl w:ilvl="1">
      <w:numFmt w:val="bullet"/>
      <w:lvlText w:val="•"/>
      <w:lvlJc w:val="left"/>
      <w:pPr>
        <w:ind w:left="520" w:hanging="284"/>
      </w:pPr>
    </w:lvl>
    <w:lvl w:ilvl="2">
      <w:numFmt w:val="bullet"/>
      <w:lvlText w:val="•"/>
      <w:lvlJc w:val="left"/>
      <w:pPr>
        <w:ind w:left="1026" w:hanging="284"/>
      </w:pPr>
    </w:lvl>
    <w:lvl w:ilvl="3">
      <w:numFmt w:val="bullet"/>
      <w:lvlText w:val="•"/>
      <w:lvlJc w:val="left"/>
      <w:pPr>
        <w:ind w:left="1532" w:hanging="284"/>
      </w:pPr>
    </w:lvl>
    <w:lvl w:ilvl="4">
      <w:numFmt w:val="bullet"/>
      <w:lvlText w:val="•"/>
      <w:lvlJc w:val="left"/>
      <w:pPr>
        <w:ind w:left="2038" w:hanging="284"/>
      </w:pPr>
    </w:lvl>
    <w:lvl w:ilvl="5">
      <w:numFmt w:val="bullet"/>
      <w:lvlText w:val="•"/>
      <w:lvlJc w:val="left"/>
      <w:pPr>
        <w:ind w:left="2544" w:hanging="284"/>
      </w:pPr>
    </w:lvl>
    <w:lvl w:ilvl="6">
      <w:numFmt w:val="bullet"/>
      <w:lvlText w:val="•"/>
      <w:lvlJc w:val="left"/>
      <w:pPr>
        <w:ind w:left="3050" w:hanging="284"/>
      </w:pPr>
    </w:lvl>
    <w:lvl w:ilvl="7">
      <w:numFmt w:val="bullet"/>
      <w:lvlText w:val="•"/>
      <w:lvlJc w:val="left"/>
      <w:pPr>
        <w:ind w:left="3557" w:hanging="284"/>
      </w:pPr>
    </w:lvl>
    <w:lvl w:ilvl="8">
      <w:numFmt w:val="bullet"/>
      <w:lvlText w:val="•"/>
      <w:lvlJc w:val="left"/>
      <w:pPr>
        <w:ind w:left="4063" w:hanging="284"/>
      </w:pPr>
    </w:lvl>
  </w:abstractNum>
  <w:abstractNum w:abstractNumId="2" w15:restartNumberingAfterBreak="0">
    <w:nsid w:val="00000404"/>
    <w:multiLevelType w:val="multilevel"/>
    <w:tmpl w:val="00000887"/>
    <w:lvl w:ilvl="0">
      <w:start w:val="24"/>
      <w:numFmt w:val="decimal"/>
      <w:lvlText w:val="%1."/>
      <w:lvlJc w:val="left"/>
      <w:pPr>
        <w:ind w:left="283" w:hanging="284"/>
      </w:pPr>
      <w:rPr>
        <w:rFonts w:ascii="Times New Roman" w:hAnsi="Times New Roman" w:cs="Times New Roman"/>
        <w:b w:val="0"/>
        <w:bCs w:val="0"/>
        <w:w w:val="100"/>
        <w:sz w:val="20"/>
        <w:szCs w:val="20"/>
      </w:rPr>
    </w:lvl>
    <w:lvl w:ilvl="1">
      <w:numFmt w:val="bullet"/>
      <w:lvlText w:val="•"/>
      <w:lvlJc w:val="left"/>
      <w:pPr>
        <w:ind w:left="759" w:hanging="284"/>
      </w:pPr>
    </w:lvl>
    <w:lvl w:ilvl="2">
      <w:numFmt w:val="bullet"/>
      <w:lvlText w:val="•"/>
      <w:lvlJc w:val="left"/>
      <w:pPr>
        <w:ind w:left="1238" w:hanging="284"/>
      </w:pPr>
    </w:lvl>
    <w:lvl w:ilvl="3">
      <w:numFmt w:val="bullet"/>
      <w:lvlText w:val="•"/>
      <w:lvlJc w:val="left"/>
      <w:pPr>
        <w:ind w:left="1718" w:hanging="284"/>
      </w:pPr>
    </w:lvl>
    <w:lvl w:ilvl="4">
      <w:numFmt w:val="bullet"/>
      <w:lvlText w:val="•"/>
      <w:lvlJc w:val="left"/>
      <w:pPr>
        <w:ind w:left="2197" w:hanging="284"/>
      </w:pPr>
    </w:lvl>
    <w:lvl w:ilvl="5">
      <w:numFmt w:val="bullet"/>
      <w:lvlText w:val="•"/>
      <w:lvlJc w:val="left"/>
      <w:pPr>
        <w:ind w:left="2677" w:hanging="284"/>
      </w:pPr>
    </w:lvl>
    <w:lvl w:ilvl="6">
      <w:numFmt w:val="bullet"/>
      <w:lvlText w:val="•"/>
      <w:lvlJc w:val="left"/>
      <w:pPr>
        <w:ind w:left="3156" w:hanging="284"/>
      </w:pPr>
    </w:lvl>
    <w:lvl w:ilvl="7">
      <w:numFmt w:val="bullet"/>
      <w:lvlText w:val="•"/>
      <w:lvlJc w:val="left"/>
      <w:pPr>
        <w:ind w:left="3636" w:hanging="284"/>
      </w:pPr>
    </w:lvl>
    <w:lvl w:ilvl="8">
      <w:numFmt w:val="bullet"/>
      <w:lvlText w:val="•"/>
      <w:lvlJc w:val="left"/>
      <w:pPr>
        <w:ind w:left="4115" w:hanging="284"/>
      </w:pPr>
    </w:lvl>
  </w:abstractNum>
  <w:abstractNum w:abstractNumId="3" w15:restartNumberingAfterBreak="0">
    <w:nsid w:val="00000405"/>
    <w:multiLevelType w:val="multilevel"/>
    <w:tmpl w:val="00000888"/>
    <w:lvl w:ilvl="0">
      <w:start w:val="40"/>
      <w:numFmt w:val="decimal"/>
      <w:lvlText w:val="%1."/>
      <w:lvlJc w:val="left"/>
      <w:pPr>
        <w:ind w:left="283" w:hanging="284"/>
      </w:pPr>
      <w:rPr>
        <w:rFonts w:ascii="Times New Roman" w:hAnsi="Times New Roman" w:cs="Times New Roman"/>
        <w:b w:val="0"/>
        <w:bCs w:val="0"/>
        <w:w w:val="100"/>
        <w:sz w:val="20"/>
        <w:szCs w:val="20"/>
      </w:rPr>
    </w:lvl>
    <w:lvl w:ilvl="1">
      <w:numFmt w:val="bullet"/>
      <w:lvlText w:val="•"/>
      <w:lvlJc w:val="left"/>
      <w:pPr>
        <w:ind w:left="759" w:hanging="284"/>
      </w:pPr>
    </w:lvl>
    <w:lvl w:ilvl="2">
      <w:numFmt w:val="bullet"/>
      <w:lvlText w:val="•"/>
      <w:lvlJc w:val="left"/>
      <w:pPr>
        <w:ind w:left="1239" w:hanging="284"/>
      </w:pPr>
    </w:lvl>
    <w:lvl w:ilvl="3">
      <w:numFmt w:val="bullet"/>
      <w:lvlText w:val="•"/>
      <w:lvlJc w:val="left"/>
      <w:pPr>
        <w:ind w:left="1718" w:hanging="284"/>
      </w:pPr>
    </w:lvl>
    <w:lvl w:ilvl="4">
      <w:numFmt w:val="bullet"/>
      <w:lvlText w:val="•"/>
      <w:lvlJc w:val="left"/>
      <w:pPr>
        <w:ind w:left="2198" w:hanging="284"/>
      </w:pPr>
    </w:lvl>
    <w:lvl w:ilvl="5">
      <w:numFmt w:val="bullet"/>
      <w:lvlText w:val="•"/>
      <w:lvlJc w:val="left"/>
      <w:pPr>
        <w:ind w:left="2677" w:hanging="284"/>
      </w:pPr>
    </w:lvl>
    <w:lvl w:ilvl="6">
      <w:numFmt w:val="bullet"/>
      <w:lvlText w:val="•"/>
      <w:lvlJc w:val="left"/>
      <w:pPr>
        <w:ind w:left="3157" w:hanging="284"/>
      </w:pPr>
    </w:lvl>
    <w:lvl w:ilvl="7">
      <w:numFmt w:val="bullet"/>
      <w:lvlText w:val="•"/>
      <w:lvlJc w:val="left"/>
      <w:pPr>
        <w:ind w:left="3637" w:hanging="284"/>
      </w:pPr>
    </w:lvl>
    <w:lvl w:ilvl="8">
      <w:numFmt w:val="bullet"/>
      <w:lvlText w:val="•"/>
      <w:lvlJc w:val="left"/>
      <w:pPr>
        <w:ind w:left="4116" w:hanging="284"/>
      </w:pPr>
    </w:lvl>
  </w:abstractNum>
  <w:abstractNum w:abstractNumId="4" w15:restartNumberingAfterBreak="0">
    <w:nsid w:val="033D6479"/>
    <w:multiLevelType w:val="hybridMultilevel"/>
    <w:tmpl w:val="5F628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358782C"/>
    <w:multiLevelType w:val="multilevel"/>
    <w:tmpl w:val="91A853CA"/>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4BE13CB"/>
    <w:multiLevelType w:val="hybridMultilevel"/>
    <w:tmpl w:val="07640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015095"/>
    <w:multiLevelType w:val="hybridMultilevel"/>
    <w:tmpl w:val="6974E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9948A3"/>
    <w:multiLevelType w:val="multilevel"/>
    <w:tmpl w:val="91A853CA"/>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BB131C2"/>
    <w:multiLevelType w:val="hybridMultilevel"/>
    <w:tmpl w:val="7F626A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E34CDB"/>
    <w:multiLevelType w:val="hybridMultilevel"/>
    <w:tmpl w:val="468E2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F86604"/>
    <w:multiLevelType w:val="hybridMultilevel"/>
    <w:tmpl w:val="A462B08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FA766F"/>
    <w:multiLevelType w:val="hybridMultilevel"/>
    <w:tmpl w:val="86FA9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8B5823"/>
    <w:multiLevelType w:val="multilevel"/>
    <w:tmpl w:val="2DF0DB84"/>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25416130"/>
    <w:multiLevelType w:val="hybridMultilevel"/>
    <w:tmpl w:val="76482F9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5" w15:restartNumberingAfterBreak="0">
    <w:nsid w:val="307C4DB2"/>
    <w:multiLevelType w:val="hybridMultilevel"/>
    <w:tmpl w:val="1F2AEC02"/>
    <w:lvl w:ilvl="0" w:tplc="84D696F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D70676"/>
    <w:multiLevelType w:val="hybridMultilevel"/>
    <w:tmpl w:val="86FA99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03B5DAD"/>
    <w:multiLevelType w:val="multilevel"/>
    <w:tmpl w:val="DD1C16CA"/>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39D2BF0"/>
    <w:multiLevelType w:val="hybridMultilevel"/>
    <w:tmpl w:val="D170459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EC76DF2"/>
    <w:multiLevelType w:val="multilevel"/>
    <w:tmpl w:val="7548AA2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22E6BE1"/>
    <w:multiLevelType w:val="hybridMultilevel"/>
    <w:tmpl w:val="DC6A68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08811CF"/>
    <w:multiLevelType w:val="hybridMultilevel"/>
    <w:tmpl w:val="5D248EC8"/>
    <w:lvl w:ilvl="0" w:tplc="1ACECFCA">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09B6282"/>
    <w:multiLevelType w:val="multilevel"/>
    <w:tmpl w:val="91A853CA"/>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1861553"/>
    <w:multiLevelType w:val="hybridMultilevel"/>
    <w:tmpl w:val="96943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8D5F4E"/>
    <w:multiLevelType w:val="hybridMultilevel"/>
    <w:tmpl w:val="A800B00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3B61B35"/>
    <w:multiLevelType w:val="hybridMultilevel"/>
    <w:tmpl w:val="F1CE1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DA3674B"/>
    <w:multiLevelType w:val="hybridMultilevel"/>
    <w:tmpl w:val="482ACEEE"/>
    <w:lvl w:ilvl="0" w:tplc="55C841DE">
      <w:start w:val="1"/>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749C5E37"/>
    <w:multiLevelType w:val="hybridMultilevel"/>
    <w:tmpl w:val="71565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57852BB"/>
    <w:multiLevelType w:val="multilevel"/>
    <w:tmpl w:val="1AE87870"/>
    <w:lvl w:ilvl="0">
      <w:start w:val="1"/>
      <w:numFmt w:val="decimal"/>
      <w:lvlText w:val="%1.0"/>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15:restartNumberingAfterBreak="0">
    <w:nsid w:val="76AD114D"/>
    <w:multiLevelType w:val="multilevel"/>
    <w:tmpl w:val="EB1E7D9C"/>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7A3C13E3"/>
    <w:multiLevelType w:val="hybridMultilevel"/>
    <w:tmpl w:val="4DCC1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0"/>
  </w:num>
  <w:num w:numId="4">
    <w:abstractNumId w:val="12"/>
  </w:num>
  <w:num w:numId="5">
    <w:abstractNumId w:val="21"/>
  </w:num>
  <w:num w:numId="6">
    <w:abstractNumId w:val="18"/>
  </w:num>
  <w:num w:numId="7">
    <w:abstractNumId w:val="20"/>
  </w:num>
  <w:num w:numId="8">
    <w:abstractNumId w:val="3"/>
  </w:num>
  <w:num w:numId="9">
    <w:abstractNumId w:val="2"/>
  </w:num>
  <w:num w:numId="10">
    <w:abstractNumId w:val="1"/>
  </w:num>
  <w:num w:numId="11">
    <w:abstractNumId w:val="0"/>
  </w:num>
  <w:num w:numId="12">
    <w:abstractNumId w:val="16"/>
  </w:num>
  <w:num w:numId="13">
    <w:abstractNumId w:val="23"/>
  </w:num>
  <w:num w:numId="14">
    <w:abstractNumId w:val="30"/>
  </w:num>
  <w:num w:numId="15">
    <w:abstractNumId w:val="27"/>
  </w:num>
  <w:num w:numId="16">
    <w:abstractNumId w:val="14"/>
  </w:num>
  <w:num w:numId="17">
    <w:abstractNumId w:val="4"/>
  </w:num>
  <w:num w:numId="18">
    <w:abstractNumId w:val="7"/>
  </w:num>
  <w:num w:numId="19">
    <w:abstractNumId w:val="25"/>
  </w:num>
  <w:num w:numId="20">
    <w:abstractNumId w:val="29"/>
  </w:num>
  <w:num w:numId="21">
    <w:abstractNumId w:val="6"/>
  </w:num>
  <w:num w:numId="22">
    <w:abstractNumId w:val="8"/>
  </w:num>
  <w:num w:numId="23">
    <w:abstractNumId w:val="22"/>
  </w:num>
  <w:num w:numId="24">
    <w:abstractNumId w:val="13"/>
  </w:num>
  <w:num w:numId="25">
    <w:abstractNumId w:val="28"/>
  </w:num>
  <w:num w:numId="26">
    <w:abstractNumId w:val="5"/>
  </w:num>
  <w:num w:numId="27">
    <w:abstractNumId w:val="19"/>
  </w:num>
  <w:num w:numId="28">
    <w:abstractNumId w:val="29"/>
    <w:lvlOverride w:ilvl="0">
      <w:startOverride w:val="4"/>
    </w:lvlOverride>
    <w:lvlOverride w:ilvl="1">
      <w:startOverride w:val="3"/>
    </w:lvlOverride>
  </w:num>
  <w:num w:numId="29">
    <w:abstractNumId w:val="24"/>
  </w:num>
  <w:num w:numId="30">
    <w:abstractNumId w:val="15"/>
  </w:num>
  <w:num w:numId="31">
    <w:abstractNumId w:val="17"/>
  </w:num>
  <w:num w:numId="32">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323"/>
    <w:rsid w:val="00004611"/>
    <w:rsid w:val="0000511E"/>
    <w:rsid w:val="00007694"/>
    <w:rsid w:val="00025F45"/>
    <w:rsid w:val="000260F7"/>
    <w:rsid w:val="00046565"/>
    <w:rsid w:val="00046FF4"/>
    <w:rsid w:val="00057813"/>
    <w:rsid w:val="00062D3E"/>
    <w:rsid w:val="000664D5"/>
    <w:rsid w:val="00066D67"/>
    <w:rsid w:val="00072927"/>
    <w:rsid w:val="0008534A"/>
    <w:rsid w:val="000A28D2"/>
    <w:rsid w:val="000B5BCC"/>
    <w:rsid w:val="000C76D3"/>
    <w:rsid w:val="000E09DD"/>
    <w:rsid w:val="000F50B5"/>
    <w:rsid w:val="00116514"/>
    <w:rsid w:val="00121D0A"/>
    <w:rsid w:val="0013082D"/>
    <w:rsid w:val="00142231"/>
    <w:rsid w:val="00144516"/>
    <w:rsid w:val="00144C68"/>
    <w:rsid w:val="00146C60"/>
    <w:rsid w:val="00155690"/>
    <w:rsid w:val="00161726"/>
    <w:rsid w:val="001725D7"/>
    <w:rsid w:val="001763B6"/>
    <w:rsid w:val="00184D0E"/>
    <w:rsid w:val="00195D45"/>
    <w:rsid w:val="001A6B94"/>
    <w:rsid w:val="001A7B0B"/>
    <w:rsid w:val="001B0C80"/>
    <w:rsid w:val="001B75EF"/>
    <w:rsid w:val="001C0958"/>
    <w:rsid w:val="001D61F1"/>
    <w:rsid w:val="001D6207"/>
    <w:rsid w:val="001E3F3D"/>
    <w:rsid w:val="001E6EF4"/>
    <w:rsid w:val="00201F5F"/>
    <w:rsid w:val="00215743"/>
    <w:rsid w:val="00222873"/>
    <w:rsid w:val="002239B8"/>
    <w:rsid w:val="00245A4D"/>
    <w:rsid w:val="00245AA4"/>
    <w:rsid w:val="00246DBF"/>
    <w:rsid w:val="00254279"/>
    <w:rsid w:val="00255926"/>
    <w:rsid w:val="0028381F"/>
    <w:rsid w:val="00290E30"/>
    <w:rsid w:val="00293271"/>
    <w:rsid w:val="00295D6D"/>
    <w:rsid w:val="00296766"/>
    <w:rsid w:val="002A5C82"/>
    <w:rsid w:val="002B42A0"/>
    <w:rsid w:val="002D3AD6"/>
    <w:rsid w:val="002D3D06"/>
    <w:rsid w:val="00301220"/>
    <w:rsid w:val="00305199"/>
    <w:rsid w:val="00305F15"/>
    <w:rsid w:val="0030745B"/>
    <w:rsid w:val="00312E60"/>
    <w:rsid w:val="00316583"/>
    <w:rsid w:val="003165E2"/>
    <w:rsid w:val="00344BFA"/>
    <w:rsid w:val="00351D0B"/>
    <w:rsid w:val="0035212D"/>
    <w:rsid w:val="00357266"/>
    <w:rsid w:val="003634A5"/>
    <w:rsid w:val="00365B74"/>
    <w:rsid w:val="00372D0E"/>
    <w:rsid w:val="00380BB4"/>
    <w:rsid w:val="003954BE"/>
    <w:rsid w:val="003B50DD"/>
    <w:rsid w:val="003C3246"/>
    <w:rsid w:val="003C50CB"/>
    <w:rsid w:val="003F2207"/>
    <w:rsid w:val="003F4AE4"/>
    <w:rsid w:val="003F5659"/>
    <w:rsid w:val="004041B0"/>
    <w:rsid w:val="00407323"/>
    <w:rsid w:val="00422EA1"/>
    <w:rsid w:val="004404CA"/>
    <w:rsid w:val="0044197A"/>
    <w:rsid w:val="00441BF0"/>
    <w:rsid w:val="00457E4F"/>
    <w:rsid w:val="00465E0E"/>
    <w:rsid w:val="00467CC4"/>
    <w:rsid w:val="004777CA"/>
    <w:rsid w:val="004B0400"/>
    <w:rsid w:val="004B32AF"/>
    <w:rsid w:val="004C1BF1"/>
    <w:rsid w:val="004E470C"/>
    <w:rsid w:val="00502AD0"/>
    <w:rsid w:val="00515C0A"/>
    <w:rsid w:val="00516B30"/>
    <w:rsid w:val="005240D4"/>
    <w:rsid w:val="005460A0"/>
    <w:rsid w:val="00572BDF"/>
    <w:rsid w:val="00586E46"/>
    <w:rsid w:val="005A047B"/>
    <w:rsid w:val="005A0627"/>
    <w:rsid w:val="005A2E1A"/>
    <w:rsid w:val="005A307B"/>
    <w:rsid w:val="005B2C10"/>
    <w:rsid w:val="005B5A27"/>
    <w:rsid w:val="005B706D"/>
    <w:rsid w:val="005C1A38"/>
    <w:rsid w:val="005C311F"/>
    <w:rsid w:val="005C4F1A"/>
    <w:rsid w:val="005C6DE8"/>
    <w:rsid w:val="005C6F04"/>
    <w:rsid w:val="005D5542"/>
    <w:rsid w:val="005E4B61"/>
    <w:rsid w:val="005F07D0"/>
    <w:rsid w:val="005F1970"/>
    <w:rsid w:val="00656CE5"/>
    <w:rsid w:val="00666F86"/>
    <w:rsid w:val="00667A22"/>
    <w:rsid w:val="00672079"/>
    <w:rsid w:val="0068793A"/>
    <w:rsid w:val="00687CC3"/>
    <w:rsid w:val="00695F15"/>
    <w:rsid w:val="00696B4D"/>
    <w:rsid w:val="00697554"/>
    <w:rsid w:val="006A3278"/>
    <w:rsid w:val="006B0D84"/>
    <w:rsid w:val="006C2C81"/>
    <w:rsid w:val="006C4691"/>
    <w:rsid w:val="006D1195"/>
    <w:rsid w:val="006D19DB"/>
    <w:rsid w:val="006F7DD9"/>
    <w:rsid w:val="0074031F"/>
    <w:rsid w:val="00744DA9"/>
    <w:rsid w:val="00747867"/>
    <w:rsid w:val="00764C95"/>
    <w:rsid w:val="007719C4"/>
    <w:rsid w:val="00784CEB"/>
    <w:rsid w:val="0079238A"/>
    <w:rsid w:val="00792F0C"/>
    <w:rsid w:val="00793397"/>
    <w:rsid w:val="0079799C"/>
    <w:rsid w:val="007A53E0"/>
    <w:rsid w:val="007A70D4"/>
    <w:rsid w:val="007B20ED"/>
    <w:rsid w:val="007E0D01"/>
    <w:rsid w:val="007E281F"/>
    <w:rsid w:val="007E730E"/>
    <w:rsid w:val="008050C3"/>
    <w:rsid w:val="008139E9"/>
    <w:rsid w:val="00814F2E"/>
    <w:rsid w:val="0082263C"/>
    <w:rsid w:val="0086206D"/>
    <w:rsid w:val="00895E89"/>
    <w:rsid w:val="008C3532"/>
    <w:rsid w:val="008D0ED8"/>
    <w:rsid w:val="008E38EE"/>
    <w:rsid w:val="008F5803"/>
    <w:rsid w:val="008F679F"/>
    <w:rsid w:val="00906344"/>
    <w:rsid w:val="00910112"/>
    <w:rsid w:val="00911D94"/>
    <w:rsid w:val="00914247"/>
    <w:rsid w:val="00922745"/>
    <w:rsid w:val="00932888"/>
    <w:rsid w:val="009466A4"/>
    <w:rsid w:val="0096273F"/>
    <w:rsid w:val="0096504B"/>
    <w:rsid w:val="00987264"/>
    <w:rsid w:val="00992770"/>
    <w:rsid w:val="009B428B"/>
    <w:rsid w:val="009D540F"/>
    <w:rsid w:val="009D6345"/>
    <w:rsid w:val="009E047B"/>
    <w:rsid w:val="009E4F77"/>
    <w:rsid w:val="009E6850"/>
    <w:rsid w:val="009F2586"/>
    <w:rsid w:val="00A05D13"/>
    <w:rsid w:val="00A103FB"/>
    <w:rsid w:val="00A1716F"/>
    <w:rsid w:val="00A34DB8"/>
    <w:rsid w:val="00A4220E"/>
    <w:rsid w:val="00A6635D"/>
    <w:rsid w:val="00A6697B"/>
    <w:rsid w:val="00A73530"/>
    <w:rsid w:val="00A77550"/>
    <w:rsid w:val="00A938A6"/>
    <w:rsid w:val="00A966C5"/>
    <w:rsid w:val="00AA3280"/>
    <w:rsid w:val="00AC36CA"/>
    <w:rsid w:val="00AD7FD1"/>
    <w:rsid w:val="00AE3C73"/>
    <w:rsid w:val="00AF331E"/>
    <w:rsid w:val="00B05C1E"/>
    <w:rsid w:val="00B06601"/>
    <w:rsid w:val="00B11A9F"/>
    <w:rsid w:val="00B125B9"/>
    <w:rsid w:val="00B14AAA"/>
    <w:rsid w:val="00B17AF4"/>
    <w:rsid w:val="00B23A82"/>
    <w:rsid w:val="00B352B0"/>
    <w:rsid w:val="00B4033E"/>
    <w:rsid w:val="00B42082"/>
    <w:rsid w:val="00B53B8A"/>
    <w:rsid w:val="00B617D9"/>
    <w:rsid w:val="00B7393D"/>
    <w:rsid w:val="00B84C3A"/>
    <w:rsid w:val="00B85F7C"/>
    <w:rsid w:val="00B86F33"/>
    <w:rsid w:val="00B95780"/>
    <w:rsid w:val="00BA39B2"/>
    <w:rsid w:val="00BB5920"/>
    <w:rsid w:val="00BB71A5"/>
    <w:rsid w:val="00BB73E0"/>
    <w:rsid w:val="00BC3C0B"/>
    <w:rsid w:val="00BC638A"/>
    <w:rsid w:val="00BC77D3"/>
    <w:rsid w:val="00BD7D70"/>
    <w:rsid w:val="00BE28DD"/>
    <w:rsid w:val="00BF1BD6"/>
    <w:rsid w:val="00C0482A"/>
    <w:rsid w:val="00C17F31"/>
    <w:rsid w:val="00C21DB0"/>
    <w:rsid w:val="00C23700"/>
    <w:rsid w:val="00C25A40"/>
    <w:rsid w:val="00C30938"/>
    <w:rsid w:val="00C326CF"/>
    <w:rsid w:val="00C32F82"/>
    <w:rsid w:val="00C63631"/>
    <w:rsid w:val="00C6376F"/>
    <w:rsid w:val="00C651E8"/>
    <w:rsid w:val="00C664A7"/>
    <w:rsid w:val="00C72EAA"/>
    <w:rsid w:val="00C86A83"/>
    <w:rsid w:val="00CA08F4"/>
    <w:rsid w:val="00CA47B9"/>
    <w:rsid w:val="00CC0E87"/>
    <w:rsid w:val="00CC217E"/>
    <w:rsid w:val="00CC407F"/>
    <w:rsid w:val="00CC7C9E"/>
    <w:rsid w:val="00CD59C5"/>
    <w:rsid w:val="00CE5032"/>
    <w:rsid w:val="00D04B1E"/>
    <w:rsid w:val="00D07FA1"/>
    <w:rsid w:val="00D16F2C"/>
    <w:rsid w:val="00D17427"/>
    <w:rsid w:val="00D26277"/>
    <w:rsid w:val="00D26581"/>
    <w:rsid w:val="00D26CBC"/>
    <w:rsid w:val="00D3486D"/>
    <w:rsid w:val="00D42435"/>
    <w:rsid w:val="00D5027B"/>
    <w:rsid w:val="00D558FA"/>
    <w:rsid w:val="00D650CF"/>
    <w:rsid w:val="00D714D5"/>
    <w:rsid w:val="00D750DB"/>
    <w:rsid w:val="00D76779"/>
    <w:rsid w:val="00D8080D"/>
    <w:rsid w:val="00D91AE6"/>
    <w:rsid w:val="00D93737"/>
    <w:rsid w:val="00DB7765"/>
    <w:rsid w:val="00DC02FC"/>
    <w:rsid w:val="00DC34DC"/>
    <w:rsid w:val="00DD0D7F"/>
    <w:rsid w:val="00DD2024"/>
    <w:rsid w:val="00DF42A1"/>
    <w:rsid w:val="00E0278C"/>
    <w:rsid w:val="00E05A10"/>
    <w:rsid w:val="00E10158"/>
    <w:rsid w:val="00E1057F"/>
    <w:rsid w:val="00E16F78"/>
    <w:rsid w:val="00E17FB4"/>
    <w:rsid w:val="00E22019"/>
    <w:rsid w:val="00E55F70"/>
    <w:rsid w:val="00E57316"/>
    <w:rsid w:val="00E60CCD"/>
    <w:rsid w:val="00E7779A"/>
    <w:rsid w:val="00E813DA"/>
    <w:rsid w:val="00E911E9"/>
    <w:rsid w:val="00E9580B"/>
    <w:rsid w:val="00EC1D88"/>
    <w:rsid w:val="00EC2B82"/>
    <w:rsid w:val="00ED2239"/>
    <w:rsid w:val="00ED4074"/>
    <w:rsid w:val="00EE075D"/>
    <w:rsid w:val="00EE0C8E"/>
    <w:rsid w:val="00EE2DE7"/>
    <w:rsid w:val="00EE73C2"/>
    <w:rsid w:val="00EF2543"/>
    <w:rsid w:val="00EF3B8B"/>
    <w:rsid w:val="00F11842"/>
    <w:rsid w:val="00F23D77"/>
    <w:rsid w:val="00F31BA9"/>
    <w:rsid w:val="00F33FB3"/>
    <w:rsid w:val="00F34E9E"/>
    <w:rsid w:val="00F36772"/>
    <w:rsid w:val="00F37B5E"/>
    <w:rsid w:val="00F774EF"/>
    <w:rsid w:val="00F86067"/>
    <w:rsid w:val="00F87BC1"/>
    <w:rsid w:val="00F939CE"/>
    <w:rsid w:val="00F96BA4"/>
    <w:rsid w:val="00FA2B15"/>
    <w:rsid w:val="00FA3A2F"/>
    <w:rsid w:val="00FA711D"/>
    <w:rsid w:val="00FB1C38"/>
    <w:rsid w:val="00FB3182"/>
    <w:rsid w:val="00FC0EC0"/>
    <w:rsid w:val="00FC5D36"/>
    <w:rsid w:val="00FD4D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D3FE02"/>
  <w15:chartTrackingRefBased/>
  <w15:docId w15:val="{5D5040F3-1C24-4A22-9CC5-281139FD98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7323"/>
    <w:pPr>
      <w:spacing w:after="200" w:line="276" w:lineRule="auto"/>
    </w:pPr>
    <w:rPr>
      <w:rFonts w:eastAsiaTheme="minorEastAsia"/>
    </w:rPr>
  </w:style>
  <w:style w:type="paragraph" w:styleId="Heading1">
    <w:name w:val="heading 1"/>
    <w:basedOn w:val="Normal"/>
    <w:next w:val="Normal"/>
    <w:link w:val="Heading1Char"/>
    <w:autoRedefine/>
    <w:uiPriority w:val="9"/>
    <w:qFormat/>
    <w:rsid w:val="0013082D"/>
    <w:pPr>
      <w:keepNext/>
      <w:keepLines/>
      <w:tabs>
        <w:tab w:val="left" w:pos="360"/>
      </w:tabs>
      <w:spacing w:after="0" w:line="360" w:lineRule="auto"/>
      <w:jc w:val="both"/>
      <w:outlineLvl w:val="0"/>
    </w:pPr>
    <w:rPr>
      <w:rFonts w:ascii="Times New Roman" w:eastAsiaTheme="majorEastAsia" w:hAnsi="Times New Roman" w:cs="Times New Roman"/>
      <w:b/>
      <w:bCs/>
      <w:color w:val="000000" w:themeColor="text1"/>
      <w:sz w:val="24"/>
      <w:szCs w:val="24"/>
    </w:rPr>
  </w:style>
  <w:style w:type="paragraph" w:styleId="Heading2">
    <w:name w:val="heading 2"/>
    <w:basedOn w:val="Normal"/>
    <w:next w:val="Normal"/>
    <w:link w:val="Heading2Char"/>
    <w:autoRedefine/>
    <w:uiPriority w:val="9"/>
    <w:unhideWhenUsed/>
    <w:qFormat/>
    <w:rsid w:val="00572BDF"/>
    <w:pPr>
      <w:keepNext/>
      <w:keepLines/>
      <w:tabs>
        <w:tab w:val="left" w:pos="270"/>
        <w:tab w:val="left" w:pos="630"/>
      </w:tabs>
      <w:spacing w:after="0" w:line="360" w:lineRule="auto"/>
      <w:jc w:val="both"/>
      <w:outlineLvl w:val="1"/>
    </w:pPr>
    <w:rPr>
      <w:rFonts w:ascii="Times New Roman" w:eastAsiaTheme="majorEastAsia" w:hAnsi="Times New Roman" w:cstheme="majorBidi"/>
      <w:b/>
      <w:bCs/>
      <w:color w:val="000000" w:themeColor="text1"/>
      <w:sz w:val="24"/>
      <w:szCs w:val="26"/>
    </w:rPr>
  </w:style>
  <w:style w:type="paragraph" w:styleId="Heading3">
    <w:name w:val="heading 3"/>
    <w:basedOn w:val="Normal"/>
    <w:next w:val="Normal"/>
    <w:link w:val="Heading3Char"/>
    <w:uiPriority w:val="9"/>
    <w:unhideWhenUsed/>
    <w:qFormat/>
    <w:rsid w:val="00407323"/>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082D"/>
    <w:rPr>
      <w:rFonts w:ascii="Times New Roman" w:eastAsiaTheme="majorEastAsia" w:hAnsi="Times New Roman" w:cs="Times New Roman"/>
      <w:b/>
      <w:bCs/>
      <w:color w:val="000000" w:themeColor="text1"/>
      <w:sz w:val="24"/>
      <w:szCs w:val="24"/>
    </w:rPr>
  </w:style>
  <w:style w:type="character" w:customStyle="1" w:styleId="Heading2Char">
    <w:name w:val="Heading 2 Char"/>
    <w:basedOn w:val="DefaultParagraphFont"/>
    <w:link w:val="Heading2"/>
    <w:uiPriority w:val="9"/>
    <w:rsid w:val="00572BDF"/>
    <w:rPr>
      <w:rFonts w:ascii="Times New Roman" w:eastAsiaTheme="majorEastAsia" w:hAnsi="Times New Roman" w:cstheme="majorBidi"/>
      <w:b/>
      <w:bCs/>
      <w:color w:val="000000" w:themeColor="text1"/>
      <w:sz w:val="24"/>
      <w:szCs w:val="26"/>
    </w:rPr>
  </w:style>
  <w:style w:type="character" w:customStyle="1" w:styleId="Heading3Char">
    <w:name w:val="Heading 3 Char"/>
    <w:basedOn w:val="DefaultParagraphFont"/>
    <w:link w:val="Heading3"/>
    <w:uiPriority w:val="9"/>
    <w:rsid w:val="00407323"/>
    <w:rPr>
      <w:rFonts w:asciiTheme="majorHAnsi" w:eastAsiaTheme="majorEastAsia" w:hAnsiTheme="majorHAnsi" w:cstheme="majorBidi"/>
      <w:b/>
      <w:bCs/>
      <w:color w:val="5B9BD5" w:themeColor="accent1"/>
    </w:rPr>
  </w:style>
  <w:style w:type="paragraph" w:styleId="ListParagraph">
    <w:name w:val="List Paragraph"/>
    <w:basedOn w:val="Normal"/>
    <w:link w:val="ListParagraphChar"/>
    <w:uiPriority w:val="34"/>
    <w:qFormat/>
    <w:rsid w:val="00407323"/>
    <w:pPr>
      <w:ind w:left="720"/>
      <w:contextualSpacing/>
    </w:pPr>
    <w:rPr>
      <w:rFonts w:eastAsiaTheme="minorHAnsi"/>
    </w:rPr>
  </w:style>
  <w:style w:type="character" w:customStyle="1" w:styleId="ListParagraphChar">
    <w:name w:val="List Paragraph Char"/>
    <w:link w:val="ListParagraph"/>
    <w:uiPriority w:val="34"/>
    <w:locked/>
    <w:rsid w:val="00407323"/>
  </w:style>
  <w:style w:type="paragraph" w:styleId="BalloonText">
    <w:name w:val="Balloon Text"/>
    <w:basedOn w:val="Normal"/>
    <w:link w:val="BalloonTextChar"/>
    <w:uiPriority w:val="99"/>
    <w:semiHidden/>
    <w:unhideWhenUsed/>
    <w:rsid w:val="004073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7323"/>
    <w:rPr>
      <w:rFonts w:ascii="Tahoma" w:eastAsiaTheme="minorEastAsia" w:hAnsi="Tahoma" w:cs="Tahoma"/>
      <w:sz w:val="16"/>
      <w:szCs w:val="16"/>
    </w:rPr>
  </w:style>
  <w:style w:type="paragraph" w:styleId="NoSpacing">
    <w:name w:val="No Spacing"/>
    <w:uiPriority w:val="1"/>
    <w:qFormat/>
    <w:rsid w:val="00407323"/>
    <w:pPr>
      <w:spacing w:after="0" w:line="240" w:lineRule="auto"/>
    </w:pPr>
    <w:rPr>
      <w:rFonts w:eastAsiaTheme="minorEastAsia"/>
    </w:rPr>
  </w:style>
  <w:style w:type="paragraph" w:styleId="BodyText">
    <w:name w:val="Body Text"/>
    <w:basedOn w:val="Normal"/>
    <w:link w:val="BodyTextChar"/>
    <w:uiPriority w:val="99"/>
    <w:unhideWhenUsed/>
    <w:rsid w:val="00407323"/>
    <w:pPr>
      <w:spacing w:after="0" w:line="360" w:lineRule="auto"/>
      <w:jc w:val="both"/>
    </w:pPr>
    <w:rPr>
      <w:rFonts w:ascii="Times New Roman" w:eastAsia="Calibri" w:hAnsi="Times New Roman" w:cs="Times New Roman"/>
      <w:sz w:val="24"/>
    </w:rPr>
  </w:style>
  <w:style w:type="character" w:customStyle="1" w:styleId="BodyTextChar">
    <w:name w:val="Body Text Char"/>
    <w:basedOn w:val="DefaultParagraphFont"/>
    <w:link w:val="BodyText"/>
    <w:uiPriority w:val="99"/>
    <w:rsid w:val="00407323"/>
    <w:rPr>
      <w:rFonts w:ascii="Times New Roman" w:eastAsia="Calibri" w:hAnsi="Times New Roman" w:cs="Times New Roman"/>
      <w:sz w:val="24"/>
    </w:rPr>
  </w:style>
  <w:style w:type="character" w:styleId="Hyperlink">
    <w:name w:val="Hyperlink"/>
    <w:basedOn w:val="DefaultParagraphFont"/>
    <w:uiPriority w:val="99"/>
    <w:unhideWhenUsed/>
    <w:rsid w:val="00407323"/>
    <w:rPr>
      <w:color w:val="0563C1" w:themeColor="hyperlink"/>
      <w:u w:val="single"/>
    </w:rPr>
  </w:style>
  <w:style w:type="paragraph" w:customStyle="1" w:styleId="Default">
    <w:name w:val="Default"/>
    <w:uiPriority w:val="99"/>
    <w:rsid w:val="00407323"/>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converted-space">
    <w:name w:val="apple-converted-space"/>
    <w:basedOn w:val="DefaultParagraphFont"/>
    <w:rsid w:val="00407323"/>
  </w:style>
  <w:style w:type="character" w:styleId="Emphasis">
    <w:name w:val="Emphasis"/>
    <w:basedOn w:val="DefaultParagraphFont"/>
    <w:uiPriority w:val="20"/>
    <w:qFormat/>
    <w:rsid w:val="00407323"/>
    <w:rPr>
      <w:i/>
      <w:iCs/>
    </w:rPr>
  </w:style>
  <w:style w:type="paragraph" w:styleId="Header">
    <w:name w:val="header"/>
    <w:basedOn w:val="Normal"/>
    <w:link w:val="HeaderChar"/>
    <w:uiPriority w:val="99"/>
    <w:unhideWhenUsed/>
    <w:rsid w:val="004073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7323"/>
    <w:rPr>
      <w:rFonts w:eastAsiaTheme="minorEastAsia"/>
    </w:rPr>
  </w:style>
  <w:style w:type="paragraph" w:styleId="Footer">
    <w:name w:val="footer"/>
    <w:basedOn w:val="Normal"/>
    <w:link w:val="FooterChar"/>
    <w:uiPriority w:val="99"/>
    <w:unhideWhenUsed/>
    <w:rsid w:val="004073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7323"/>
    <w:rPr>
      <w:rFonts w:eastAsiaTheme="minorEastAsia"/>
    </w:rPr>
  </w:style>
  <w:style w:type="paragraph" w:styleId="TOCHeading">
    <w:name w:val="TOC Heading"/>
    <w:basedOn w:val="Heading1"/>
    <w:next w:val="Normal"/>
    <w:uiPriority w:val="39"/>
    <w:unhideWhenUsed/>
    <w:qFormat/>
    <w:rsid w:val="00407323"/>
    <w:pPr>
      <w:outlineLvl w:val="9"/>
    </w:pPr>
  </w:style>
  <w:style w:type="paragraph" w:styleId="TOC1">
    <w:name w:val="toc 1"/>
    <w:basedOn w:val="Normal"/>
    <w:next w:val="Normal"/>
    <w:autoRedefine/>
    <w:uiPriority w:val="39"/>
    <w:unhideWhenUsed/>
    <w:rsid w:val="00407323"/>
    <w:pPr>
      <w:spacing w:after="100"/>
    </w:pPr>
  </w:style>
  <w:style w:type="paragraph" w:styleId="TOC2">
    <w:name w:val="toc 2"/>
    <w:basedOn w:val="Normal"/>
    <w:next w:val="Normal"/>
    <w:autoRedefine/>
    <w:uiPriority w:val="39"/>
    <w:unhideWhenUsed/>
    <w:rsid w:val="00407323"/>
    <w:pPr>
      <w:tabs>
        <w:tab w:val="left" w:pos="450"/>
        <w:tab w:val="right" w:leader="dot" w:pos="9350"/>
      </w:tabs>
      <w:spacing w:after="100" w:line="360" w:lineRule="auto"/>
      <w:jc w:val="both"/>
    </w:pPr>
  </w:style>
  <w:style w:type="paragraph" w:styleId="TOC3">
    <w:name w:val="toc 3"/>
    <w:basedOn w:val="Normal"/>
    <w:next w:val="Normal"/>
    <w:autoRedefine/>
    <w:uiPriority w:val="39"/>
    <w:unhideWhenUsed/>
    <w:rsid w:val="00407323"/>
    <w:pPr>
      <w:spacing w:after="100"/>
      <w:ind w:left="440"/>
    </w:pPr>
  </w:style>
  <w:style w:type="paragraph" w:styleId="Caption">
    <w:name w:val="caption"/>
    <w:basedOn w:val="Normal"/>
    <w:next w:val="Normal"/>
    <w:uiPriority w:val="35"/>
    <w:unhideWhenUsed/>
    <w:qFormat/>
    <w:rsid w:val="00407323"/>
    <w:pPr>
      <w:spacing w:line="240" w:lineRule="auto"/>
    </w:pPr>
    <w:rPr>
      <w:b/>
      <w:bCs/>
      <w:color w:val="5B9BD5" w:themeColor="accent1"/>
      <w:sz w:val="18"/>
      <w:szCs w:val="18"/>
    </w:rPr>
  </w:style>
  <w:style w:type="paragraph" w:styleId="TableofFigures">
    <w:name w:val="table of figures"/>
    <w:basedOn w:val="Normal"/>
    <w:next w:val="Normal"/>
    <w:uiPriority w:val="99"/>
    <w:unhideWhenUsed/>
    <w:rsid w:val="00407323"/>
    <w:pPr>
      <w:spacing w:after="0"/>
    </w:pPr>
  </w:style>
  <w:style w:type="paragraph" w:styleId="TOC4">
    <w:name w:val="toc 4"/>
    <w:basedOn w:val="Normal"/>
    <w:next w:val="Normal"/>
    <w:autoRedefine/>
    <w:uiPriority w:val="39"/>
    <w:unhideWhenUsed/>
    <w:rsid w:val="00407323"/>
    <w:pPr>
      <w:spacing w:after="100"/>
      <w:ind w:left="660"/>
    </w:pPr>
  </w:style>
  <w:style w:type="paragraph" w:styleId="TOC5">
    <w:name w:val="toc 5"/>
    <w:basedOn w:val="Normal"/>
    <w:next w:val="Normal"/>
    <w:autoRedefine/>
    <w:uiPriority w:val="39"/>
    <w:unhideWhenUsed/>
    <w:rsid w:val="00407323"/>
    <w:pPr>
      <w:spacing w:after="100"/>
      <w:ind w:left="880"/>
    </w:pPr>
  </w:style>
  <w:style w:type="paragraph" w:styleId="TOC6">
    <w:name w:val="toc 6"/>
    <w:basedOn w:val="Normal"/>
    <w:next w:val="Normal"/>
    <w:autoRedefine/>
    <w:uiPriority w:val="39"/>
    <w:unhideWhenUsed/>
    <w:rsid w:val="00407323"/>
    <w:pPr>
      <w:spacing w:after="100"/>
      <w:ind w:left="1100"/>
    </w:pPr>
  </w:style>
  <w:style w:type="paragraph" w:styleId="TOC7">
    <w:name w:val="toc 7"/>
    <w:basedOn w:val="Normal"/>
    <w:next w:val="Normal"/>
    <w:autoRedefine/>
    <w:uiPriority w:val="39"/>
    <w:unhideWhenUsed/>
    <w:rsid w:val="00407323"/>
    <w:pPr>
      <w:spacing w:after="100"/>
      <w:ind w:left="1320"/>
    </w:pPr>
  </w:style>
  <w:style w:type="paragraph" w:styleId="TOC8">
    <w:name w:val="toc 8"/>
    <w:basedOn w:val="Normal"/>
    <w:next w:val="Normal"/>
    <w:autoRedefine/>
    <w:uiPriority w:val="39"/>
    <w:unhideWhenUsed/>
    <w:rsid w:val="00407323"/>
    <w:pPr>
      <w:spacing w:after="100"/>
      <w:ind w:left="1540"/>
    </w:pPr>
  </w:style>
  <w:style w:type="paragraph" w:styleId="TOC9">
    <w:name w:val="toc 9"/>
    <w:basedOn w:val="Normal"/>
    <w:next w:val="Normal"/>
    <w:autoRedefine/>
    <w:uiPriority w:val="39"/>
    <w:unhideWhenUsed/>
    <w:rsid w:val="00407323"/>
    <w:pPr>
      <w:spacing w:after="100"/>
      <w:ind w:left="1760"/>
    </w:pPr>
  </w:style>
  <w:style w:type="table" w:styleId="TableGrid">
    <w:name w:val="Table Grid"/>
    <w:basedOn w:val="TableNormal"/>
    <w:uiPriority w:val="39"/>
    <w:rsid w:val="004073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407323"/>
    <w:pPr>
      <w:spacing w:after="160" w:line="259" w:lineRule="auto"/>
    </w:pPr>
    <w:rPr>
      <w:rFonts w:eastAsiaTheme="minorHAnsi"/>
    </w:rPr>
  </w:style>
  <w:style w:type="paragraph" w:customStyle="1" w:styleId="Style">
    <w:name w:val="Style"/>
    <w:rsid w:val="00407323"/>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295D6D"/>
    <w:rPr>
      <w:sz w:val="16"/>
      <w:szCs w:val="16"/>
    </w:rPr>
  </w:style>
  <w:style w:type="paragraph" w:styleId="CommentText">
    <w:name w:val="annotation text"/>
    <w:basedOn w:val="Normal"/>
    <w:link w:val="CommentTextChar"/>
    <w:uiPriority w:val="99"/>
    <w:semiHidden/>
    <w:unhideWhenUsed/>
    <w:rsid w:val="00295D6D"/>
    <w:pPr>
      <w:spacing w:line="240" w:lineRule="auto"/>
    </w:pPr>
    <w:rPr>
      <w:sz w:val="20"/>
      <w:szCs w:val="20"/>
    </w:rPr>
  </w:style>
  <w:style w:type="character" w:customStyle="1" w:styleId="CommentTextChar">
    <w:name w:val="Comment Text Char"/>
    <w:basedOn w:val="DefaultParagraphFont"/>
    <w:link w:val="CommentText"/>
    <w:uiPriority w:val="99"/>
    <w:semiHidden/>
    <w:rsid w:val="00295D6D"/>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295D6D"/>
    <w:rPr>
      <w:b/>
      <w:bCs/>
    </w:rPr>
  </w:style>
  <w:style w:type="character" w:customStyle="1" w:styleId="CommentSubjectChar">
    <w:name w:val="Comment Subject Char"/>
    <w:basedOn w:val="CommentTextChar"/>
    <w:link w:val="CommentSubject"/>
    <w:uiPriority w:val="99"/>
    <w:semiHidden/>
    <w:rsid w:val="00295D6D"/>
    <w:rPr>
      <w:rFonts w:eastAsiaTheme="minorEastAsi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89526">
      <w:bodyDiv w:val="1"/>
      <w:marLeft w:val="0"/>
      <w:marRight w:val="0"/>
      <w:marTop w:val="0"/>
      <w:marBottom w:val="0"/>
      <w:divBdr>
        <w:top w:val="none" w:sz="0" w:space="0" w:color="auto"/>
        <w:left w:val="none" w:sz="0" w:space="0" w:color="auto"/>
        <w:bottom w:val="none" w:sz="0" w:space="0" w:color="auto"/>
        <w:right w:val="none" w:sz="0" w:space="0" w:color="auto"/>
      </w:divBdr>
    </w:div>
    <w:div w:id="98572127">
      <w:bodyDiv w:val="1"/>
      <w:marLeft w:val="0"/>
      <w:marRight w:val="0"/>
      <w:marTop w:val="0"/>
      <w:marBottom w:val="0"/>
      <w:divBdr>
        <w:top w:val="none" w:sz="0" w:space="0" w:color="auto"/>
        <w:left w:val="none" w:sz="0" w:space="0" w:color="auto"/>
        <w:bottom w:val="none" w:sz="0" w:space="0" w:color="auto"/>
        <w:right w:val="none" w:sz="0" w:space="0" w:color="auto"/>
      </w:divBdr>
    </w:div>
    <w:div w:id="100995698">
      <w:bodyDiv w:val="1"/>
      <w:marLeft w:val="0"/>
      <w:marRight w:val="0"/>
      <w:marTop w:val="0"/>
      <w:marBottom w:val="0"/>
      <w:divBdr>
        <w:top w:val="none" w:sz="0" w:space="0" w:color="auto"/>
        <w:left w:val="none" w:sz="0" w:space="0" w:color="auto"/>
        <w:bottom w:val="none" w:sz="0" w:space="0" w:color="auto"/>
        <w:right w:val="none" w:sz="0" w:space="0" w:color="auto"/>
      </w:divBdr>
    </w:div>
    <w:div w:id="123039944">
      <w:bodyDiv w:val="1"/>
      <w:marLeft w:val="0"/>
      <w:marRight w:val="0"/>
      <w:marTop w:val="0"/>
      <w:marBottom w:val="0"/>
      <w:divBdr>
        <w:top w:val="none" w:sz="0" w:space="0" w:color="auto"/>
        <w:left w:val="none" w:sz="0" w:space="0" w:color="auto"/>
        <w:bottom w:val="none" w:sz="0" w:space="0" w:color="auto"/>
        <w:right w:val="none" w:sz="0" w:space="0" w:color="auto"/>
      </w:divBdr>
    </w:div>
    <w:div w:id="138890662">
      <w:bodyDiv w:val="1"/>
      <w:marLeft w:val="0"/>
      <w:marRight w:val="0"/>
      <w:marTop w:val="0"/>
      <w:marBottom w:val="0"/>
      <w:divBdr>
        <w:top w:val="none" w:sz="0" w:space="0" w:color="auto"/>
        <w:left w:val="none" w:sz="0" w:space="0" w:color="auto"/>
        <w:bottom w:val="none" w:sz="0" w:space="0" w:color="auto"/>
        <w:right w:val="none" w:sz="0" w:space="0" w:color="auto"/>
      </w:divBdr>
    </w:div>
    <w:div w:id="177543440">
      <w:bodyDiv w:val="1"/>
      <w:marLeft w:val="0"/>
      <w:marRight w:val="0"/>
      <w:marTop w:val="0"/>
      <w:marBottom w:val="0"/>
      <w:divBdr>
        <w:top w:val="none" w:sz="0" w:space="0" w:color="auto"/>
        <w:left w:val="none" w:sz="0" w:space="0" w:color="auto"/>
        <w:bottom w:val="none" w:sz="0" w:space="0" w:color="auto"/>
        <w:right w:val="none" w:sz="0" w:space="0" w:color="auto"/>
      </w:divBdr>
    </w:div>
    <w:div w:id="190457126">
      <w:bodyDiv w:val="1"/>
      <w:marLeft w:val="0"/>
      <w:marRight w:val="0"/>
      <w:marTop w:val="0"/>
      <w:marBottom w:val="0"/>
      <w:divBdr>
        <w:top w:val="none" w:sz="0" w:space="0" w:color="auto"/>
        <w:left w:val="none" w:sz="0" w:space="0" w:color="auto"/>
        <w:bottom w:val="none" w:sz="0" w:space="0" w:color="auto"/>
        <w:right w:val="none" w:sz="0" w:space="0" w:color="auto"/>
      </w:divBdr>
    </w:div>
    <w:div w:id="304089750">
      <w:bodyDiv w:val="1"/>
      <w:marLeft w:val="0"/>
      <w:marRight w:val="0"/>
      <w:marTop w:val="0"/>
      <w:marBottom w:val="0"/>
      <w:divBdr>
        <w:top w:val="none" w:sz="0" w:space="0" w:color="auto"/>
        <w:left w:val="none" w:sz="0" w:space="0" w:color="auto"/>
        <w:bottom w:val="none" w:sz="0" w:space="0" w:color="auto"/>
        <w:right w:val="none" w:sz="0" w:space="0" w:color="auto"/>
      </w:divBdr>
    </w:div>
    <w:div w:id="304941801">
      <w:bodyDiv w:val="1"/>
      <w:marLeft w:val="0"/>
      <w:marRight w:val="0"/>
      <w:marTop w:val="0"/>
      <w:marBottom w:val="0"/>
      <w:divBdr>
        <w:top w:val="none" w:sz="0" w:space="0" w:color="auto"/>
        <w:left w:val="none" w:sz="0" w:space="0" w:color="auto"/>
        <w:bottom w:val="none" w:sz="0" w:space="0" w:color="auto"/>
        <w:right w:val="none" w:sz="0" w:space="0" w:color="auto"/>
      </w:divBdr>
    </w:div>
    <w:div w:id="317615953">
      <w:bodyDiv w:val="1"/>
      <w:marLeft w:val="0"/>
      <w:marRight w:val="0"/>
      <w:marTop w:val="0"/>
      <w:marBottom w:val="0"/>
      <w:divBdr>
        <w:top w:val="none" w:sz="0" w:space="0" w:color="auto"/>
        <w:left w:val="none" w:sz="0" w:space="0" w:color="auto"/>
        <w:bottom w:val="none" w:sz="0" w:space="0" w:color="auto"/>
        <w:right w:val="none" w:sz="0" w:space="0" w:color="auto"/>
      </w:divBdr>
    </w:div>
    <w:div w:id="363941661">
      <w:bodyDiv w:val="1"/>
      <w:marLeft w:val="0"/>
      <w:marRight w:val="0"/>
      <w:marTop w:val="0"/>
      <w:marBottom w:val="0"/>
      <w:divBdr>
        <w:top w:val="none" w:sz="0" w:space="0" w:color="auto"/>
        <w:left w:val="none" w:sz="0" w:space="0" w:color="auto"/>
        <w:bottom w:val="none" w:sz="0" w:space="0" w:color="auto"/>
        <w:right w:val="none" w:sz="0" w:space="0" w:color="auto"/>
      </w:divBdr>
    </w:div>
    <w:div w:id="396824174">
      <w:bodyDiv w:val="1"/>
      <w:marLeft w:val="0"/>
      <w:marRight w:val="0"/>
      <w:marTop w:val="0"/>
      <w:marBottom w:val="0"/>
      <w:divBdr>
        <w:top w:val="none" w:sz="0" w:space="0" w:color="auto"/>
        <w:left w:val="none" w:sz="0" w:space="0" w:color="auto"/>
        <w:bottom w:val="none" w:sz="0" w:space="0" w:color="auto"/>
        <w:right w:val="none" w:sz="0" w:space="0" w:color="auto"/>
      </w:divBdr>
    </w:div>
    <w:div w:id="401485596">
      <w:bodyDiv w:val="1"/>
      <w:marLeft w:val="0"/>
      <w:marRight w:val="0"/>
      <w:marTop w:val="0"/>
      <w:marBottom w:val="0"/>
      <w:divBdr>
        <w:top w:val="none" w:sz="0" w:space="0" w:color="auto"/>
        <w:left w:val="none" w:sz="0" w:space="0" w:color="auto"/>
        <w:bottom w:val="none" w:sz="0" w:space="0" w:color="auto"/>
        <w:right w:val="none" w:sz="0" w:space="0" w:color="auto"/>
      </w:divBdr>
    </w:div>
    <w:div w:id="428743447">
      <w:bodyDiv w:val="1"/>
      <w:marLeft w:val="0"/>
      <w:marRight w:val="0"/>
      <w:marTop w:val="0"/>
      <w:marBottom w:val="0"/>
      <w:divBdr>
        <w:top w:val="none" w:sz="0" w:space="0" w:color="auto"/>
        <w:left w:val="none" w:sz="0" w:space="0" w:color="auto"/>
        <w:bottom w:val="none" w:sz="0" w:space="0" w:color="auto"/>
        <w:right w:val="none" w:sz="0" w:space="0" w:color="auto"/>
      </w:divBdr>
    </w:div>
    <w:div w:id="442841729">
      <w:bodyDiv w:val="1"/>
      <w:marLeft w:val="0"/>
      <w:marRight w:val="0"/>
      <w:marTop w:val="0"/>
      <w:marBottom w:val="0"/>
      <w:divBdr>
        <w:top w:val="none" w:sz="0" w:space="0" w:color="auto"/>
        <w:left w:val="none" w:sz="0" w:space="0" w:color="auto"/>
        <w:bottom w:val="none" w:sz="0" w:space="0" w:color="auto"/>
        <w:right w:val="none" w:sz="0" w:space="0" w:color="auto"/>
      </w:divBdr>
    </w:div>
    <w:div w:id="475611332">
      <w:bodyDiv w:val="1"/>
      <w:marLeft w:val="0"/>
      <w:marRight w:val="0"/>
      <w:marTop w:val="0"/>
      <w:marBottom w:val="0"/>
      <w:divBdr>
        <w:top w:val="none" w:sz="0" w:space="0" w:color="auto"/>
        <w:left w:val="none" w:sz="0" w:space="0" w:color="auto"/>
        <w:bottom w:val="none" w:sz="0" w:space="0" w:color="auto"/>
        <w:right w:val="none" w:sz="0" w:space="0" w:color="auto"/>
      </w:divBdr>
    </w:div>
    <w:div w:id="502359735">
      <w:bodyDiv w:val="1"/>
      <w:marLeft w:val="0"/>
      <w:marRight w:val="0"/>
      <w:marTop w:val="0"/>
      <w:marBottom w:val="0"/>
      <w:divBdr>
        <w:top w:val="none" w:sz="0" w:space="0" w:color="auto"/>
        <w:left w:val="none" w:sz="0" w:space="0" w:color="auto"/>
        <w:bottom w:val="none" w:sz="0" w:space="0" w:color="auto"/>
        <w:right w:val="none" w:sz="0" w:space="0" w:color="auto"/>
      </w:divBdr>
    </w:div>
    <w:div w:id="515769620">
      <w:bodyDiv w:val="1"/>
      <w:marLeft w:val="0"/>
      <w:marRight w:val="0"/>
      <w:marTop w:val="0"/>
      <w:marBottom w:val="0"/>
      <w:divBdr>
        <w:top w:val="none" w:sz="0" w:space="0" w:color="auto"/>
        <w:left w:val="none" w:sz="0" w:space="0" w:color="auto"/>
        <w:bottom w:val="none" w:sz="0" w:space="0" w:color="auto"/>
        <w:right w:val="none" w:sz="0" w:space="0" w:color="auto"/>
      </w:divBdr>
    </w:div>
    <w:div w:id="533736544">
      <w:bodyDiv w:val="1"/>
      <w:marLeft w:val="0"/>
      <w:marRight w:val="0"/>
      <w:marTop w:val="0"/>
      <w:marBottom w:val="0"/>
      <w:divBdr>
        <w:top w:val="none" w:sz="0" w:space="0" w:color="auto"/>
        <w:left w:val="none" w:sz="0" w:space="0" w:color="auto"/>
        <w:bottom w:val="none" w:sz="0" w:space="0" w:color="auto"/>
        <w:right w:val="none" w:sz="0" w:space="0" w:color="auto"/>
      </w:divBdr>
    </w:div>
    <w:div w:id="595599535">
      <w:bodyDiv w:val="1"/>
      <w:marLeft w:val="0"/>
      <w:marRight w:val="0"/>
      <w:marTop w:val="0"/>
      <w:marBottom w:val="0"/>
      <w:divBdr>
        <w:top w:val="none" w:sz="0" w:space="0" w:color="auto"/>
        <w:left w:val="none" w:sz="0" w:space="0" w:color="auto"/>
        <w:bottom w:val="none" w:sz="0" w:space="0" w:color="auto"/>
        <w:right w:val="none" w:sz="0" w:space="0" w:color="auto"/>
      </w:divBdr>
    </w:div>
    <w:div w:id="616761117">
      <w:bodyDiv w:val="1"/>
      <w:marLeft w:val="0"/>
      <w:marRight w:val="0"/>
      <w:marTop w:val="0"/>
      <w:marBottom w:val="0"/>
      <w:divBdr>
        <w:top w:val="none" w:sz="0" w:space="0" w:color="auto"/>
        <w:left w:val="none" w:sz="0" w:space="0" w:color="auto"/>
        <w:bottom w:val="none" w:sz="0" w:space="0" w:color="auto"/>
        <w:right w:val="none" w:sz="0" w:space="0" w:color="auto"/>
      </w:divBdr>
    </w:div>
    <w:div w:id="619341848">
      <w:bodyDiv w:val="1"/>
      <w:marLeft w:val="0"/>
      <w:marRight w:val="0"/>
      <w:marTop w:val="0"/>
      <w:marBottom w:val="0"/>
      <w:divBdr>
        <w:top w:val="none" w:sz="0" w:space="0" w:color="auto"/>
        <w:left w:val="none" w:sz="0" w:space="0" w:color="auto"/>
        <w:bottom w:val="none" w:sz="0" w:space="0" w:color="auto"/>
        <w:right w:val="none" w:sz="0" w:space="0" w:color="auto"/>
      </w:divBdr>
    </w:div>
    <w:div w:id="666401716">
      <w:bodyDiv w:val="1"/>
      <w:marLeft w:val="0"/>
      <w:marRight w:val="0"/>
      <w:marTop w:val="0"/>
      <w:marBottom w:val="0"/>
      <w:divBdr>
        <w:top w:val="none" w:sz="0" w:space="0" w:color="auto"/>
        <w:left w:val="none" w:sz="0" w:space="0" w:color="auto"/>
        <w:bottom w:val="none" w:sz="0" w:space="0" w:color="auto"/>
        <w:right w:val="none" w:sz="0" w:space="0" w:color="auto"/>
      </w:divBdr>
    </w:div>
    <w:div w:id="677847441">
      <w:bodyDiv w:val="1"/>
      <w:marLeft w:val="0"/>
      <w:marRight w:val="0"/>
      <w:marTop w:val="0"/>
      <w:marBottom w:val="0"/>
      <w:divBdr>
        <w:top w:val="none" w:sz="0" w:space="0" w:color="auto"/>
        <w:left w:val="none" w:sz="0" w:space="0" w:color="auto"/>
        <w:bottom w:val="none" w:sz="0" w:space="0" w:color="auto"/>
        <w:right w:val="none" w:sz="0" w:space="0" w:color="auto"/>
      </w:divBdr>
    </w:div>
    <w:div w:id="691343907">
      <w:bodyDiv w:val="1"/>
      <w:marLeft w:val="0"/>
      <w:marRight w:val="0"/>
      <w:marTop w:val="0"/>
      <w:marBottom w:val="0"/>
      <w:divBdr>
        <w:top w:val="none" w:sz="0" w:space="0" w:color="auto"/>
        <w:left w:val="none" w:sz="0" w:space="0" w:color="auto"/>
        <w:bottom w:val="none" w:sz="0" w:space="0" w:color="auto"/>
        <w:right w:val="none" w:sz="0" w:space="0" w:color="auto"/>
      </w:divBdr>
    </w:div>
    <w:div w:id="704406700">
      <w:bodyDiv w:val="1"/>
      <w:marLeft w:val="0"/>
      <w:marRight w:val="0"/>
      <w:marTop w:val="0"/>
      <w:marBottom w:val="0"/>
      <w:divBdr>
        <w:top w:val="none" w:sz="0" w:space="0" w:color="auto"/>
        <w:left w:val="none" w:sz="0" w:space="0" w:color="auto"/>
        <w:bottom w:val="none" w:sz="0" w:space="0" w:color="auto"/>
        <w:right w:val="none" w:sz="0" w:space="0" w:color="auto"/>
      </w:divBdr>
    </w:div>
    <w:div w:id="724186597">
      <w:bodyDiv w:val="1"/>
      <w:marLeft w:val="0"/>
      <w:marRight w:val="0"/>
      <w:marTop w:val="0"/>
      <w:marBottom w:val="0"/>
      <w:divBdr>
        <w:top w:val="none" w:sz="0" w:space="0" w:color="auto"/>
        <w:left w:val="none" w:sz="0" w:space="0" w:color="auto"/>
        <w:bottom w:val="none" w:sz="0" w:space="0" w:color="auto"/>
        <w:right w:val="none" w:sz="0" w:space="0" w:color="auto"/>
      </w:divBdr>
    </w:div>
    <w:div w:id="745419764">
      <w:bodyDiv w:val="1"/>
      <w:marLeft w:val="0"/>
      <w:marRight w:val="0"/>
      <w:marTop w:val="0"/>
      <w:marBottom w:val="0"/>
      <w:divBdr>
        <w:top w:val="none" w:sz="0" w:space="0" w:color="auto"/>
        <w:left w:val="none" w:sz="0" w:space="0" w:color="auto"/>
        <w:bottom w:val="none" w:sz="0" w:space="0" w:color="auto"/>
        <w:right w:val="none" w:sz="0" w:space="0" w:color="auto"/>
      </w:divBdr>
    </w:div>
    <w:div w:id="816796504">
      <w:bodyDiv w:val="1"/>
      <w:marLeft w:val="0"/>
      <w:marRight w:val="0"/>
      <w:marTop w:val="0"/>
      <w:marBottom w:val="0"/>
      <w:divBdr>
        <w:top w:val="none" w:sz="0" w:space="0" w:color="auto"/>
        <w:left w:val="none" w:sz="0" w:space="0" w:color="auto"/>
        <w:bottom w:val="none" w:sz="0" w:space="0" w:color="auto"/>
        <w:right w:val="none" w:sz="0" w:space="0" w:color="auto"/>
      </w:divBdr>
    </w:div>
    <w:div w:id="828061249">
      <w:bodyDiv w:val="1"/>
      <w:marLeft w:val="0"/>
      <w:marRight w:val="0"/>
      <w:marTop w:val="0"/>
      <w:marBottom w:val="0"/>
      <w:divBdr>
        <w:top w:val="none" w:sz="0" w:space="0" w:color="auto"/>
        <w:left w:val="none" w:sz="0" w:space="0" w:color="auto"/>
        <w:bottom w:val="none" w:sz="0" w:space="0" w:color="auto"/>
        <w:right w:val="none" w:sz="0" w:space="0" w:color="auto"/>
      </w:divBdr>
    </w:div>
    <w:div w:id="869681417">
      <w:bodyDiv w:val="1"/>
      <w:marLeft w:val="0"/>
      <w:marRight w:val="0"/>
      <w:marTop w:val="0"/>
      <w:marBottom w:val="0"/>
      <w:divBdr>
        <w:top w:val="none" w:sz="0" w:space="0" w:color="auto"/>
        <w:left w:val="none" w:sz="0" w:space="0" w:color="auto"/>
        <w:bottom w:val="none" w:sz="0" w:space="0" w:color="auto"/>
        <w:right w:val="none" w:sz="0" w:space="0" w:color="auto"/>
      </w:divBdr>
    </w:div>
    <w:div w:id="877815354">
      <w:bodyDiv w:val="1"/>
      <w:marLeft w:val="0"/>
      <w:marRight w:val="0"/>
      <w:marTop w:val="0"/>
      <w:marBottom w:val="0"/>
      <w:divBdr>
        <w:top w:val="none" w:sz="0" w:space="0" w:color="auto"/>
        <w:left w:val="none" w:sz="0" w:space="0" w:color="auto"/>
        <w:bottom w:val="none" w:sz="0" w:space="0" w:color="auto"/>
        <w:right w:val="none" w:sz="0" w:space="0" w:color="auto"/>
      </w:divBdr>
    </w:div>
    <w:div w:id="989407943">
      <w:bodyDiv w:val="1"/>
      <w:marLeft w:val="0"/>
      <w:marRight w:val="0"/>
      <w:marTop w:val="0"/>
      <w:marBottom w:val="0"/>
      <w:divBdr>
        <w:top w:val="none" w:sz="0" w:space="0" w:color="auto"/>
        <w:left w:val="none" w:sz="0" w:space="0" w:color="auto"/>
        <w:bottom w:val="none" w:sz="0" w:space="0" w:color="auto"/>
        <w:right w:val="none" w:sz="0" w:space="0" w:color="auto"/>
      </w:divBdr>
    </w:div>
    <w:div w:id="1042293131">
      <w:bodyDiv w:val="1"/>
      <w:marLeft w:val="0"/>
      <w:marRight w:val="0"/>
      <w:marTop w:val="0"/>
      <w:marBottom w:val="0"/>
      <w:divBdr>
        <w:top w:val="none" w:sz="0" w:space="0" w:color="auto"/>
        <w:left w:val="none" w:sz="0" w:space="0" w:color="auto"/>
        <w:bottom w:val="none" w:sz="0" w:space="0" w:color="auto"/>
        <w:right w:val="none" w:sz="0" w:space="0" w:color="auto"/>
      </w:divBdr>
    </w:div>
    <w:div w:id="1051340969">
      <w:bodyDiv w:val="1"/>
      <w:marLeft w:val="0"/>
      <w:marRight w:val="0"/>
      <w:marTop w:val="0"/>
      <w:marBottom w:val="0"/>
      <w:divBdr>
        <w:top w:val="none" w:sz="0" w:space="0" w:color="auto"/>
        <w:left w:val="none" w:sz="0" w:space="0" w:color="auto"/>
        <w:bottom w:val="none" w:sz="0" w:space="0" w:color="auto"/>
        <w:right w:val="none" w:sz="0" w:space="0" w:color="auto"/>
      </w:divBdr>
    </w:div>
    <w:div w:id="1094941245">
      <w:bodyDiv w:val="1"/>
      <w:marLeft w:val="0"/>
      <w:marRight w:val="0"/>
      <w:marTop w:val="0"/>
      <w:marBottom w:val="0"/>
      <w:divBdr>
        <w:top w:val="none" w:sz="0" w:space="0" w:color="auto"/>
        <w:left w:val="none" w:sz="0" w:space="0" w:color="auto"/>
        <w:bottom w:val="none" w:sz="0" w:space="0" w:color="auto"/>
        <w:right w:val="none" w:sz="0" w:space="0" w:color="auto"/>
      </w:divBdr>
    </w:div>
    <w:div w:id="1177160492">
      <w:bodyDiv w:val="1"/>
      <w:marLeft w:val="0"/>
      <w:marRight w:val="0"/>
      <w:marTop w:val="0"/>
      <w:marBottom w:val="0"/>
      <w:divBdr>
        <w:top w:val="none" w:sz="0" w:space="0" w:color="auto"/>
        <w:left w:val="none" w:sz="0" w:space="0" w:color="auto"/>
        <w:bottom w:val="none" w:sz="0" w:space="0" w:color="auto"/>
        <w:right w:val="none" w:sz="0" w:space="0" w:color="auto"/>
      </w:divBdr>
    </w:div>
    <w:div w:id="1184436889">
      <w:bodyDiv w:val="1"/>
      <w:marLeft w:val="0"/>
      <w:marRight w:val="0"/>
      <w:marTop w:val="0"/>
      <w:marBottom w:val="0"/>
      <w:divBdr>
        <w:top w:val="none" w:sz="0" w:space="0" w:color="auto"/>
        <w:left w:val="none" w:sz="0" w:space="0" w:color="auto"/>
        <w:bottom w:val="none" w:sz="0" w:space="0" w:color="auto"/>
        <w:right w:val="none" w:sz="0" w:space="0" w:color="auto"/>
      </w:divBdr>
    </w:div>
    <w:div w:id="1199584161">
      <w:bodyDiv w:val="1"/>
      <w:marLeft w:val="0"/>
      <w:marRight w:val="0"/>
      <w:marTop w:val="0"/>
      <w:marBottom w:val="0"/>
      <w:divBdr>
        <w:top w:val="none" w:sz="0" w:space="0" w:color="auto"/>
        <w:left w:val="none" w:sz="0" w:space="0" w:color="auto"/>
        <w:bottom w:val="none" w:sz="0" w:space="0" w:color="auto"/>
        <w:right w:val="none" w:sz="0" w:space="0" w:color="auto"/>
      </w:divBdr>
    </w:div>
    <w:div w:id="1255279741">
      <w:bodyDiv w:val="1"/>
      <w:marLeft w:val="0"/>
      <w:marRight w:val="0"/>
      <w:marTop w:val="0"/>
      <w:marBottom w:val="0"/>
      <w:divBdr>
        <w:top w:val="none" w:sz="0" w:space="0" w:color="auto"/>
        <w:left w:val="none" w:sz="0" w:space="0" w:color="auto"/>
        <w:bottom w:val="none" w:sz="0" w:space="0" w:color="auto"/>
        <w:right w:val="none" w:sz="0" w:space="0" w:color="auto"/>
      </w:divBdr>
    </w:div>
    <w:div w:id="1330989161">
      <w:bodyDiv w:val="1"/>
      <w:marLeft w:val="0"/>
      <w:marRight w:val="0"/>
      <w:marTop w:val="0"/>
      <w:marBottom w:val="0"/>
      <w:divBdr>
        <w:top w:val="none" w:sz="0" w:space="0" w:color="auto"/>
        <w:left w:val="none" w:sz="0" w:space="0" w:color="auto"/>
        <w:bottom w:val="none" w:sz="0" w:space="0" w:color="auto"/>
        <w:right w:val="none" w:sz="0" w:space="0" w:color="auto"/>
      </w:divBdr>
    </w:div>
    <w:div w:id="1345596251">
      <w:bodyDiv w:val="1"/>
      <w:marLeft w:val="0"/>
      <w:marRight w:val="0"/>
      <w:marTop w:val="0"/>
      <w:marBottom w:val="0"/>
      <w:divBdr>
        <w:top w:val="none" w:sz="0" w:space="0" w:color="auto"/>
        <w:left w:val="none" w:sz="0" w:space="0" w:color="auto"/>
        <w:bottom w:val="none" w:sz="0" w:space="0" w:color="auto"/>
        <w:right w:val="none" w:sz="0" w:space="0" w:color="auto"/>
      </w:divBdr>
    </w:div>
    <w:div w:id="1366180263">
      <w:bodyDiv w:val="1"/>
      <w:marLeft w:val="0"/>
      <w:marRight w:val="0"/>
      <w:marTop w:val="0"/>
      <w:marBottom w:val="0"/>
      <w:divBdr>
        <w:top w:val="none" w:sz="0" w:space="0" w:color="auto"/>
        <w:left w:val="none" w:sz="0" w:space="0" w:color="auto"/>
        <w:bottom w:val="none" w:sz="0" w:space="0" w:color="auto"/>
        <w:right w:val="none" w:sz="0" w:space="0" w:color="auto"/>
      </w:divBdr>
    </w:div>
    <w:div w:id="1371804837">
      <w:bodyDiv w:val="1"/>
      <w:marLeft w:val="0"/>
      <w:marRight w:val="0"/>
      <w:marTop w:val="0"/>
      <w:marBottom w:val="0"/>
      <w:divBdr>
        <w:top w:val="none" w:sz="0" w:space="0" w:color="auto"/>
        <w:left w:val="none" w:sz="0" w:space="0" w:color="auto"/>
        <w:bottom w:val="none" w:sz="0" w:space="0" w:color="auto"/>
        <w:right w:val="none" w:sz="0" w:space="0" w:color="auto"/>
      </w:divBdr>
    </w:div>
    <w:div w:id="1385911715">
      <w:bodyDiv w:val="1"/>
      <w:marLeft w:val="0"/>
      <w:marRight w:val="0"/>
      <w:marTop w:val="0"/>
      <w:marBottom w:val="0"/>
      <w:divBdr>
        <w:top w:val="none" w:sz="0" w:space="0" w:color="auto"/>
        <w:left w:val="none" w:sz="0" w:space="0" w:color="auto"/>
        <w:bottom w:val="none" w:sz="0" w:space="0" w:color="auto"/>
        <w:right w:val="none" w:sz="0" w:space="0" w:color="auto"/>
      </w:divBdr>
    </w:div>
    <w:div w:id="1387683044">
      <w:bodyDiv w:val="1"/>
      <w:marLeft w:val="0"/>
      <w:marRight w:val="0"/>
      <w:marTop w:val="0"/>
      <w:marBottom w:val="0"/>
      <w:divBdr>
        <w:top w:val="none" w:sz="0" w:space="0" w:color="auto"/>
        <w:left w:val="none" w:sz="0" w:space="0" w:color="auto"/>
        <w:bottom w:val="none" w:sz="0" w:space="0" w:color="auto"/>
        <w:right w:val="none" w:sz="0" w:space="0" w:color="auto"/>
      </w:divBdr>
    </w:div>
    <w:div w:id="1410233423">
      <w:bodyDiv w:val="1"/>
      <w:marLeft w:val="0"/>
      <w:marRight w:val="0"/>
      <w:marTop w:val="0"/>
      <w:marBottom w:val="0"/>
      <w:divBdr>
        <w:top w:val="none" w:sz="0" w:space="0" w:color="auto"/>
        <w:left w:val="none" w:sz="0" w:space="0" w:color="auto"/>
        <w:bottom w:val="none" w:sz="0" w:space="0" w:color="auto"/>
        <w:right w:val="none" w:sz="0" w:space="0" w:color="auto"/>
      </w:divBdr>
    </w:div>
    <w:div w:id="1467160097">
      <w:bodyDiv w:val="1"/>
      <w:marLeft w:val="0"/>
      <w:marRight w:val="0"/>
      <w:marTop w:val="0"/>
      <w:marBottom w:val="0"/>
      <w:divBdr>
        <w:top w:val="none" w:sz="0" w:space="0" w:color="auto"/>
        <w:left w:val="none" w:sz="0" w:space="0" w:color="auto"/>
        <w:bottom w:val="none" w:sz="0" w:space="0" w:color="auto"/>
        <w:right w:val="none" w:sz="0" w:space="0" w:color="auto"/>
      </w:divBdr>
    </w:div>
    <w:div w:id="1511797330">
      <w:bodyDiv w:val="1"/>
      <w:marLeft w:val="0"/>
      <w:marRight w:val="0"/>
      <w:marTop w:val="0"/>
      <w:marBottom w:val="0"/>
      <w:divBdr>
        <w:top w:val="none" w:sz="0" w:space="0" w:color="auto"/>
        <w:left w:val="none" w:sz="0" w:space="0" w:color="auto"/>
        <w:bottom w:val="none" w:sz="0" w:space="0" w:color="auto"/>
        <w:right w:val="none" w:sz="0" w:space="0" w:color="auto"/>
      </w:divBdr>
    </w:div>
    <w:div w:id="1525749205">
      <w:bodyDiv w:val="1"/>
      <w:marLeft w:val="0"/>
      <w:marRight w:val="0"/>
      <w:marTop w:val="0"/>
      <w:marBottom w:val="0"/>
      <w:divBdr>
        <w:top w:val="none" w:sz="0" w:space="0" w:color="auto"/>
        <w:left w:val="none" w:sz="0" w:space="0" w:color="auto"/>
        <w:bottom w:val="none" w:sz="0" w:space="0" w:color="auto"/>
        <w:right w:val="none" w:sz="0" w:space="0" w:color="auto"/>
      </w:divBdr>
    </w:div>
    <w:div w:id="1529833428">
      <w:bodyDiv w:val="1"/>
      <w:marLeft w:val="0"/>
      <w:marRight w:val="0"/>
      <w:marTop w:val="0"/>
      <w:marBottom w:val="0"/>
      <w:divBdr>
        <w:top w:val="none" w:sz="0" w:space="0" w:color="auto"/>
        <w:left w:val="none" w:sz="0" w:space="0" w:color="auto"/>
        <w:bottom w:val="none" w:sz="0" w:space="0" w:color="auto"/>
        <w:right w:val="none" w:sz="0" w:space="0" w:color="auto"/>
      </w:divBdr>
    </w:div>
    <w:div w:id="1537811662">
      <w:bodyDiv w:val="1"/>
      <w:marLeft w:val="0"/>
      <w:marRight w:val="0"/>
      <w:marTop w:val="0"/>
      <w:marBottom w:val="0"/>
      <w:divBdr>
        <w:top w:val="none" w:sz="0" w:space="0" w:color="auto"/>
        <w:left w:val="none" w:sz="0" w:space="0" w:color="auto"/>
        <w:bottom w:val="none" w:sz="0" w:space="0" w:color="auto"/>
        <w:right w:val="none" w:sz="0" w:space="0" w:color="auto"/>
      </w:divBdr>
    </w:div>
    <w:div w:id="1540823930">
      <w:bodyDiv w:val="1"/>
      <w:marLeft w:val="0"/>
      <w:marRight w:val="0"/>
      <w:marTop w:val="0"/>
      <w:marBottom w:val="0"/>
      <w:divBdr>
        <w:top w:val="none" w:sz="0" w:space="0" w:color="auto"/>
        <w:left w:val="none" w:sz="0" w:space="0" w:color="auto"/>
        <w:bottom w:val="none" w:sz="0" w:space="0" w:color="auto"/>
        <w:right w:val="none" w:sz="0" w:space="0" w:color="auto"/>
      </w:divBdr>
    </w:div>
    <w:div w:id="1611474758">
      <w:bodyDiv w:val="1"/>
      <w:marLeft w:val="0"/>
      <w:marRight w:val="0"/>
      <w:marTop w:val="0"/>
      <w:marBottom w:val="0"/>
      <w:divBdr>
        <w:top w:val="none" w:sz="0" w:space="0" w:color="auto"/>
        <w:left w:val="none" w:sz="0" w:space="0" w:color="auto"/>
        <w:bottom w:val="none" w:sz="0" w:space="0" w:color="auto"/>
        <w:right w:val="none" w:sz="0" w:space="0" w:color="auto"/>
      </w:divBdr>
    </w:div>
    <w:div w:id="1617179600">
      <w:bodyDiv w:val="1"/>
      <w:marLeft w:val="0"/>
      <w:marRight w:val="0"/>
      <w:marTop w:val="0"/>
      <w:marBottom w:val="0"/>
      <w:divBdr>
        <w:top w:val="none" w:sz="0" w:space="0" w:color="auto"/>
        <w:left w:val="none" w:sz="0" w:space="0" w:color="auto"/>
        <w:bottom w:val="none" w:sz="0" w:space="0" w:color="auto"/>
        <w:right w:val="none" w:sz="0" w:space="0" w:color="auto"/>
      </w:divBdr>
    </w:div>
    <w:div w:id="1618684248">
      <w:bodyDiv w:val="1"/>
      <w:marLeft w:val="0"/>
      <w:marRight w:val="0"/>
      <w:marTop w:val="0"/>
      <w:marBottom w:val="0"/>
      <w:divBdr>
        <w:top w:val="none" w:sz="0" w:space="0" w:color="auto"/>
        <w:left w:val="none" w:sz="0" w:space="0" w:color="auto"/>
        <w:bottom w:val="none" w:sz="0" w:space="0" w:color="auto"/>
        <w:right w:val="none" w:sz="0" w:space="0" w:color="auto"/>
      </w:divBdr>
    </w:div>
    <w:div w:id="1618684606">
      <w:bodyDiv w:val="1"/>
      <w:marLeft w:val="0"/>
      <w:marRight w:val="0"/>
      <w:marTop w:val="0"/>
      <w:marBottom w:val="0"/>
      <w:divBdr>
        <w:top w:val="none" w:sz="0" w:space="0" w:color="auto"/>
        <w:left w:val="none" w:sz="0" w:space="0" w:color="auto"/>
        <w:bottom w:val="none" w:sz="0" w:space="0" w:color="auto"/>
        <w:right w:val="none" w:sz="0" w:space="0" w:color="auto"/>
      </w:divBdr>
    </w:div>
    <w:div w:id="1633636857">
      <w:bodyDiv w:val="1"/>
      <w:marLeft w:val="0"/>
      <w:marRight w:val="0"/>
      <w:marTop w:val="0"/>
      <w:marBottom w:val="0"/>
      <w:divBdr>
        <w:top w:val="none" w:sz="0" w:space="0" w:color="auto"/>
        <w:left w:val="none" w:sz="0" w:space="0" w:color="auto"/>
        <w:bottom w:val="none" w:sz="0" w:space="0" w:color="auto"/>
        <w:right w:val="none" w:sz="0" w:space="0" w:color="auto"/>
      </w:divBdr>
    </w:div>
    <w:div w:id="1650598681">
      <w:bodyDiv w:val="1"/>
      <w:marLeft w:val="0"/>
      <w:marRight w:val="0"/>
      <w:marTop w:val="0"/>
      <w:marBottom w:val="0"/>
      <w:divBdr>
        <w:top w:val="none" w:sz="0" w:space="0" w:color="auto"/>
        <w:left w:val="none" w:sz="0" w:space="0" w:color="auto"/>
        <w:bottom w:val="none" w:sz="0" w:space="0" w:color="auto"/>
        <w:right w:val="none" w:sz="0" w:space="0" w:color="auto"/>
      </w:divBdr>
    </w:div>
    <w:div w:id="1660233159">
      <w:bodyDiv w:val="1"/>
      <w:marLeft w:val="0"/>
      <w:marRight w:val="0"/>
      <w:marTop w:val="0"/>
      <w:marBottom w:val="0"/>
      <w:divBdr>
        <w:top w:val="none" w:sz="0" w:space="0" w:color="auto"/>
        <w:left w:val="none" w:sz="0" w:space="0" w:color="auto"/>
        <w:bottom w:val="none" w:sz="0" w:space="0" w:color="auto"/>
        <w:right w:val="none" w:sz="0" w:space="0" w:color="auto"/>
      </w:divBdr>
    </w:div>
    <w:div w:id="1673607652">
      <w:bodyDiv w:val="1"/>
      <w:marLeft w:val="0"/>
      <w:marRight w:val="0"/>
      <w:marTop w:val="0"/>
      <w:marBottom w:val="0"/>
      <w:divBdr>
        <w:top w:val="none" w:sz="0" w:space="0" w:color="auto"/>
        <w:left w:val="none" w:sz="0" w:space="0" w:color="auto"/>
        <w:bottom w:val="none" w:sz="0" w:space="0" w:color="auto"/>
        <w:right w:val="none" w:sz="0" w:space="0" w:color="auto"/>
      </w:divBdr>
    </w:div>
    <w:div w:id="1740977549">
      <w:bodyDiv w:val="1"/>
      <w:marLeft w:val="0"/>
      <w:marRight w:val="0"/>
      <w:marTop w:val="0"/>
      <w:marBottom w:val="0"/>
      <w:divBdr>
        <w:top w:val="none" w:sz="0" w:space="0" w:color="auto"/>
        <w:left w:val="none" w:sz="0" w:space="0" w:color="auto"/>
        <w:bottom w:val="none" w:sz="0" w:space="0" w:color="auto"/>
        <w:right w:val="none" w:sz="0" w:space="0" w:color="auto"/>
      </w:divBdr>
    </w:div>
    <w:div w:id="1771004139">
      <w:bodyDiv w:val="1"/>
      <w:marLeft w:val="0"/>
      <w:marRight w:val="0"/>
      <w:marTop w:val="0"/>
      <w:marBottom w:val="0"/>
      <w:divBdr>
        <w:top w:val="none" w:sz="0" w:space="0" w:color="auto"/>
        <w:left w:val="none" w:sz="0" w:space="0" w:color="auto"/>
        <w:bottom w:val="none" w:sz="0" w:space="0" w:color="auto"/>
        <w:right w:val="none" w:sz="0" w:space="0" w:color="auto"/>
      </w:divBdr>
    </w:div>
    <w:div w:id="1776826972">
      <w:bodyDiv w:val="1"/>
      <w:marLeft w:val="0"/>
      <w:marRight w:val="0"/>
      <w:marTop w:val="0"/>
      <w:marBottom w:val="0"/>
      <w:divBdr>
        <w:top w:val="none" w:sz="0" w:space="0" w:color="auto"/>
        <w:left w:val="none" w:sz="0" w:space="0" w:color="auto"/>
        <w:bottom w:val="none" w:sz="0" w:space="0" w:color="auto"/>
        <w:right w:val="none" w:sz="0" w:space="0" w:color="auto"/>
      </w:divBdr>
    </w:div>
    <w:div w:id="1784036226">
      <w:bodyDiv w:val="1"/>
      <w:marLeft w:val="0"/>
      <w:marRight w:val="0"/>
      <w:marTop w:val="0"/>
      <w:marBottom w:val="0"/>
      <w:divBdr>
        <w:top w:val="none" w:sz="0" w:space="0" w:color="auto"/>
        <w:left w:val="none" w:sz="0" w:space="0" w:color="auto"/>
        <w:bottom w:val="none" w:sz="0" w:space="0" w:color="auto"/>
        <w:right w:val="none" w:sz="0" w:space="0" w:color="auto"/>
      </w:divBdr>
    </w:div>
    <w:div w:id="1818447905">
      <w:bodyDiv w:val="1"/>
      <w:marLeft w:val="0"/>
      <w:marRight w:val="0"/>
      <w:marTop w:val="0"/>
      <w:marBottom w:val="0"/>
      <w:divBdr>
        <w:top w:val="none" w:sz="0" w:space="0" w:color="auto"/>
        <w:left w:val="none" w:sz="0" w:space="0" w:color="auto"/>
        <w:bottom w:val="none" w:sz="0" w:space="0" w:color="auto"/>
        <w:right w:val="none" w:sz="0" w:space="0" w:color="auto"/>
      </w:divBdr>
    </w:div>
    <w:div w:id="1820727732">
      <w:bodyDiv w:val="1"/>
      <w:marLeft w:val="0"/>
      <w:marRight w:val="0"/>
      <w:marTop w:val="0"/>
      <w:marBottom w:val="0"/>
      <w:divBdr>
        <w:top w:val="none" w:sz="0" w:space="0" w:color="auto"/>
        <w:left w:val="none" w:sz="0" w:space="0" w:color="auto"/>
        <w:bottom w:val="none" w:sz="0" w:space="0" w:color="auto"/>
        <w:right w:val="none" w:sz="0" w:space="0" w:color="auto"/>
      </w:divBdr>
    </w:div>
    <w:div w:id="1825004123">
      <w:bodyDiv w:val="1"/>
      <w:marLeft w:val="0"/>
      <w:marRight w:val="0"/>
      <w:marTop w:val="0"/>
      <w:marBottom w:val="0"/>
      <w:divBdr>
        <w:top w:val="none" w:sz="0" w:space="0" w:color="auto"/>
        <w:left w:val="none" w:sz="0" w:space="0" w:color="auto"/>
        <w:bottom w:val="none" w:sz="0" w:space="0" w:color="auto"/>
        <w:right w:val="none" w:sz="0" w:space="0" w:color="auto"/>
      </w:divBdr>
    </w:div>
    <w:div w:id="1837529959">
      <w:bodyDiv w:val="1"/>
      <w:marLeft w:val="0"/>
      <w:marRight w:val="0"/>
      <w:marTop w:val="0"/>
      <w:marBottom w:val="0"/>
      <w:divBdr>
        <w:top w:val="none" w:sz="0" w:space="0" w:color="auto"/>
        <w:left w:val="none" w:sz="0" w:space="0" w:color="auto"/>
        <w:bottom w:val="none" w:sz="0" w:space="0" w:color="auto"/>
        <w:right w:val="none" w:sz="0" w:space="0" w:color="auto"/>
      </w:divBdr>
    </w:div>
    <w:div w:id="1846312598">
      <w:bodyDiv w:val="1"/>
      <w:marLeft w:val="0"/>
      <w:marRight w:val="0"/>
      <w:marTop w:val="0"/>
      <w:marBottom w:val="0"/>
      <w:divBdr>
        <w:top w:val="none" w:sz="0" w:space="0" w:color="auto"/>
        <w:left w:val="none" w:sz="0" w:space="0" w:color="auto"/>
        <w:bottom w:val="none" w:sz="0" w:space="0" w:color="auto"/>
        <w:right w:val="none" w:sz="0" w:space="0" w:color="auto"/>
      </w:divBdr>
    </w:div>
    <w:div w:id="1851947943">
      <w:bodyDiv w:val="1"/>
      <w:marLeft w:val="0"/>
      <w:marRight w:val="0"/>
      <w:marTop w:val="0"/>
      <w:marBottom w:val="0"/>
      <w:divBdr>
        <w:top w:val="none" w:sz="0" w:space="0" w:color="auto"/>
        <w:left w:val="none" w:sz="0" w:space="0" w:color="auto"/>
        <w:bottom w:val="none" w:sz="0" w:space="0" w:color="auto"/>
        <w:right w:val="none" w:sz="0" w:space="0" w:color="auto"/>
      </w:divBdr>
    </w:div>
    <w:div w:id="1855608923">
      <w:bodyDiv w:val="1"/>
      <w:marLeft w:val="0"/>
      <w:marRight w:val="0"/>
      <w:marTop w:val="0"/>
      <w:marBottom w:val="0"/>
      <w:divBdr>
        <w:top w:val="none" w:sz="0" w:space="0" w:color="auto"/>
        <w:left w:val="none" w:sz="0" w:space="0" w:color="auto"/>
        <w:bottom w:val="none" w:sz="0" w:space="0" w:color="auto"/>
        <w:right w:val="none" w:sz="0" w:space="0" w:color="auto"/>
      </w:divBdr>
    </w:div>
    <w:div w:id="1875576459">
      <w:bodyDiv w:val="1"/>
      <w:marLeft w:val="0"/>
      <w:marRight w:val="0"/>
      <w:marTop w:val="0"/>
      <w:marBottom w:val="0"/>
      <w:divBdr>
        <w:top w:val="none" w:sz="0" w:space="0" w:color="auto"/>
        <w:left w:val="none" w:sz="0" w:space="0" w:color="auto"/>
        <w:bottom w:val="none" w:sz="0" w:space="0" w:color="auto"/>
        <w:right w:val="none" w:sz="0" w:space="0" w:color="auto"/>
      </w:divBdr>
    </w:div>
    <w:div w:id="1883442941">
      <w:bodyDiv w:val="1"/>
      <w:marLeft w:val="0"/>
      <w:marRight w:val="0"/>
      <w:marTop w:val="0"/>
      <w:marBottom w:val="0"/>
      <w:divBdr>
        <w:top w:val="none" w:sz="0" w:space="0" w:color="auto"/>
        <w:left w:val="none" w:sz="0" w:space="0" w:color="auto"/>
        <w:bottom w:val="none" w:sz="0" w:space="0" w:color="auto"/>
        <w:right w:val="none" w:sz="0" w:space="0" w:color="auto"/>
      </w:divBdr>
    </w:div>
    <w:div w:id="1885873794">
      <w:bodyDiv w:val="1"/>
      <w:marLeft w:val="0"/>
      <w:marRight w:val="0"/>
      <w:marTop w:val="0"/>
      <w:marBottom w:val="0"/>
      <w:divBdr>
        <w:top w:val="none" w:sz="0" w:space="0" w:color="auto"/>
        <w:left w:val="none" w:sz="0" w:space="0" w:color="auto"/>
        <w:bottom w:val="none" w:sz="0" w:space="0" w:color="auto"/>
        <w:right w:val="none" w:sz="0" w:space="0" w:color="auto"/>
      </w:divBdr>
    </w:div>
    <w:div w:id="1921214855">
      <w:bodyDiv w:val="1"/>
      <w:marLeft w:val="0"/>
      <w:marRight w:val="0"/>
      <w:marTop w:val="0"/>
      <w:marBottom w:val="0"/>
      <w:divBdr>
        <w:top w:val="none" w:sz="0" w:space="0" w:color="auto"/>
        <w:left w:val="none" w:sz="0" w:space="0" w:color="auto"/>
        <w:bottom w:val="none" w:sz="0" w:space="0" w:color="auto"/>
        <w:right w:val="none" w:sz="0" w:space="0" w:color="auto"/>
      </w:divBdr>
    </w:div>
    <w:div w:id="1937131514">
      <w:bodyDiv w:val="1"/>
      <w:marLeft w:val="0"/>
      <w:marRight w:val="0"/>
      <w:marTop w:val="0"/>
      <w:marBottom w:val="0"/>
      <w:divBdr>
        <w:top w:val="none" w:sz="0" w:space="0" w:color="auto"/>
        <w:left w:val="none" w:sz="0" w:space="0" w:color="auto"/>
        <w:bottom w:val="none" w:sz="0" w:space="0" w:color="auto"/>
        <w:right w:val="none" w:sz="0" w:space="0" w:color="auto"/>
      </w:divBdr>
    </w:div>
    <w:div w:id="1964732035">
      <w:bodyDiv w:val="1"/>
      <w:marLeft w:val="0"/>
      <w:marRight w:val="0"/>
      <w:marTop w:val="0"/>
      <w:marBottom w:val="0"/>
      <w:divBdr>
        <w:top w:val="none" w:sz="0" w:space="0" w:color="auto"/>
        <w:left w:val="none" w:sz="0" w:space="0" w:color="auto"/>
        <w:bottom w:val="none" w:sz="0" w:space="0" w:color="auto"/>
        <w:right w:val="none" w:sz="0" w:space="0" w:color="auto"/>
      </w:divBdr>
    </w:div>
    <w:div w:id="1982037771">
      <w:bodyDiv w:val="1"/>
      <w:marLeft w:val="0"/>
      <w:marRight w:val="0"/>
      <w:marTop w:val="0"/>
      <w:marBottom w:val="0"/>
      <w:divBdr>
        <w:top w:val="none" w:sz="0" w:space="0" w:color="auto"/>
        <w:left w:val="none" w:sz="0" w:space="0" w:color="auto"/>
        <w:bottom w:val="none" w:sz="0" w:space="0" w:color="auto"/>
        <w:right w:val="none" w:sz="0" w:space="0" w:color="auto"/>
      </w:divBdr>
    </w:div>
    <w:div w:id="2005276461">
      <w:bodyDiv w:val="1"/>
      <w:marLeft w:val="0"/>
      <w:marRight w:val="0"/>
      <w:marTop w:val="0"/>
      <w:marBottom w:val="0"/>
      <w:divBdr>
        <w:top w:val="none" w:sz="0" w:space="0" w:color="auto"/>
        <w:left w:val="none" w:sz="0" w:space="0" w:color="auto"/>
        <w:bottom w:val="none" w:sz="0" w:space="0" w:color="auto"/>
        <w:right w:val="none" w:sz="0" w:space="0" w:color="auto"/>
      </w:divBdr>
    </w:div>
    <w:div w:id="2033067136">
      <w:bodyDiv w:val="1"/>
      <w:marLeft w:val="0"/>
      <w:marRight w:val="0"/>
      <w:marTop w:val="0"/>
      <w:marBottom w:val="0"/>
      <w:divBdr>
        <w:top w:val="none" w:sz="0" w:space="0" w:color="auto"/>
        <w:left w:val="none" w:sz="0" w:space="0" w:color="auto"/>
        <w:bottom w:val="none" w:sz="0" w:space="0" w:color="auto"/>
        <w:right w:val="none" w:sz="0" w:space="0" w:color="auto"/>
      </w:divBdr>
    </w:div>
    <w:div w:id="2062485108">
      <w:bodyDiv w:val="1"/>
      <w:marLeft w:val="0"/>
      <w:marRight w:val="0"/>
      <w:marTop w:val="0"/>
      <w:marBottom w:val="0"/>
      <w:divBdr>
        <w:top w:val="none" w:sz="0" w:space="0" w:color="auto"/>
        <w:left w:val="none" w:sz="0" w:space="0" w:color="auto"/>
        <w:bottom w:val="none" w:sz="0" w:space="0" w:color="auto"/>
        <w:right w:val="none" w:sz="0" w:space="0" w:color="auto"/>
      </w:divBdr>
    </w:div>
    <w:div w:id="2087459528">
      <w:bodyDiv w:val="1"/>
      <w:marLeft w:val="0"/>
      <w:marRight w:val="0"/>
      <w:marTop w:val="0"/>
      <w:marBottom w:val="0"/>
      <w:divBdr>
        <w:top w:val="none" w:sz="0" w:space="0" w:color="auto"/>
        <w:left w:val="none" w:sz="0" w:space="0" w:color="auto"/>
        <w:bottom w:val="none" w:sz="0" w:space="0" w:color="auto"/>
        <w:right w:val="none" w:sz="0" w:space="0" w:color="auto"/>
      </w:divBdr>
    </w:div>
    <w:div w:id="2099935697">
      <w:bodyDiv w:val="1"/>
      <w:marLeft w:val="0"/>
      <w:marRight w:val="0"/>
      <w:marTop w:val="0"/>
      <w:marBottom w:val="0"/>
      <w:divBdr>
        <w:top w:val="none" w:sz="0" w:space="0" w:color="auto"/>
        <w:left w:val="none" w:sz="0" w:space="0" w:color="auto"/>
        <w:bottom w:val="none" w:sz="0" w:space="0" w:color="auto"/>
        <w:right w:val="none" w:sz="0" w:space="0" w:color="auto"/>
      </w:divBdr>
    </w:div>
    <w:div w:id="2112627125">
      <w:bodyDiv w:val="1"/>
      <w:marLeft w:val="0"/>
      <w:marRight w:val="0"/>
      <w:marTop w:val="0"/>
      <w:marBottom w:val="0"/>
      <w:divBdr>
        <w:top w:val="none" w:sz="0" w:space="0" w:color="auto"/>
        <w:left w:val="none" w:sz="0" w:space="0" w:color="auto"/>
        <w:bottom w:val="none" w:sz="0" w:space="0" w:color="auto"/>
        <w:right w:val="none" w:sz="0" w:space="0" w:color="auto"/>
      </w:divBdr>
    </w:div>
    <w:div w:id="2115636381">
      <w:bodyDiv w:val="1"/>
      <w:marLeft w:val="0"/>
      <w:marRight w:val="0"/>
      <w:marTop w:val="0"/>
      <w:marBottom w:val="0"/>
      <w:divBdr>
        <w:top w:val="none" w:sz="0" w:space="0" w:color="auto"/>
        <w:left w:val="none" w:sz="0" w:space="0" w:color="auto"/>
        <w:bottom w:val="none" w:sz="0" w:space="0" w:color="auto"/>
        <w:right w:val="none" w:sz="0" w:space="0" w:color="auto"/>
      </w:divBdr>
    </w:div>
    <w:div w:id="2124953741">
      <w:bodyDiv w:val="1"/>
      <w:marLeft w:val="0"/>
      <w:marRight w:val="0"/>
      <w:marTop w:val="0"/>
      <w:marBottom w:val="0"/>
      <w:divBdr>
        <w:top w:val="none" w:sz="0" w:space="0" w:color="auto"/>
        <w:left w:val="none" w:sz="0" w:space="0" w:color="auto"/>
        <w:bottom w:val="none" w:sz="0" w:space="0" w:color="auto"/>
        <w:right w:val="none" w:sz="0" w:space="0" w:color="auto"/>
      </w:divBdr>
    </w:div>
    <w:div w:id="2132049872">
      <w:bodyDiv w:val="1"/>
      <w:marLeft w:val="0"/>
      <w:marRight w:val="0"/>
      <w:marTop w:val="0"/>
      <w:marBottom w:val="0"/>
      <w:divBdr>
        <w:top w:val="none" w:sz="0" w:space="0" w:color="auto"/>
        <w:left w:val="none" w:sz="0" w:space="0" w:color="auto"/>
        <w:bottom w:val="none" w:sz="0" w:space="0" w:color="auto"/>
        <w:right w:val="none" w:sz="0" w:space="0" w:color="auto"/>
      </w:divBdr>
    </w:div>
    <w:div w:id="2138329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Tensile_testing" TargetMode="External"/><Relationship Id="rId18" Type="http://schemas.openxmlformats.org/officeDocument/2006/relationships/hyperlink" Target="https://en.wikipedia.org/wiki/Monofilament_line" TargetMode="External"/><Relationship Id="rId26" Type="http://schemas.openxmlformats.org/officeDocument/2006/relationships/chart" Target="charts/chart3.xml"/><Relationship Id="rId39" Type="http://schemas.microsoft.com/office/2007/relationships/hdphoto" Target="media/hdphoto1.wdp"/><Relationship Id="rId3" Type="http://schemas.openxmlformats.org/officeDocument/2006/relationships/styles" Target="styles.xml"/><Relationship Id="rId21" Type="http://schemas.openxmlformats.org/officeDocument/2006/relationships/hyperlink" Target="https://www.sciencedirect.com/topics/engineering/bending-stiffness" TargetMode="External"/><Relationship Id="rId34" Type="http://schemas.openxmlformats.org/officeDocument/2006/relationships/image" Target="media/image8.jpeg"/><Relationship Id="rId42" Type="http://schemas.openxmlformats.org/officeDocument/2006/relationships/image" Target="media/image14.png"/><Relationship Id="rId47" Type="http://schemas.microsoft.com/office/2007/relationships/hdphoto" Target="media/hdphoto5.wdp"/><Relationship Id="rId50"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hyperlink" Target="https://en.wikipedia.org/wiki/Tensile_strength" TargetMode="External"/><Relationship Id="rId17" Type="http://schemas.openxmlformats.org/officeDocument/2006/relationships/hyperlink" Target="https://en.wikipedia.org/wiki/Spinning_reel" TargetMode="External"/><Relationship Id="rId25" Type="http://schemas.openxmlformats.org/officeDocument/2006/relationships/chart" Target="charts/chart2.xml"/><Relationship Id="rId33" Type="http://schemas.openxmlformats.org/officeDocument/2006/relationships/image" Target="media/image7.jpeg"/><Relationship Id="rId38" Type="http://schemas.openxmlformats.org/officeDocument/2006/relationships/image" Target="media/image12.png"/><Relationship Id="rId46"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en.wikipedia.org/wiki/Baitcasting_reel" TargetMode="External"/><Relationship Id="rId20" Type="http://schemas.openxmlformats.org/officeDocument/2006/relationships/hyperlink" Target="https://www.sciencedirect.com/topics/engineering/monofilaments" TargetMode="External"/><Relationship Id="rId29" Type="http://schemas.openxmlformats.org/officeDocument/2006/relationships/image" Target="media/image3.png"/><Relationship Id="rId41" Type="http://schemas.microsoft.com/office/2007/relationships/hdphoto" Target="media/hdphoto2.wd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Braided_fishing_line" TargetMode="External"/><Relationship Id="rId24" Type="http://schemas.openxmlformats.org/officeDocument/2006/relationships/chart" Target="charts/chart1.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3.png"/><Relationship Id="rId45" Type="http://schemas.microsoft.com/office/2007/relationships/hdphoto" Target="media/hdphoto4.wd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wikipedia.org/wiki/Extrusion" TargetMode="External"/><Relationship Id="rId23" Type="http://schemas.openxmlformats.org/officeDocument/2006/relationships/image" Target="media/image2.png"/><Relationship Id="rId28" Type="http://schemas.openxmlformats.org/officeDocument/2006/relationships/chart" Target="charts/chart5.xml"/><Relationship Id="rId36" Type="http://schemas.openxmlformats.org/officeDocument/2006/relationships/image" Target="media/image10.jpeg"/><Relationship Id="rId49" Type="http://schemas.microsoft.com/office/2007/relationships/hdphoto" Target="media/hdphoto6.wdp"/><Relationship Id="rId10" Type="http://schemas.openxmlformats.org/officeDocument/2006/relationships/hyperlink" Target="https://en.wikipedia.org/wiki/Plastic" TargetMode="External"/><Relationship Id="rId19" Type="http://schemas.openxmlformats.org/officeDocument/2006/relationships/hyperlink" Target="https://en.wikipedia.org/wiki/Palomar_knot" TargetMode="External"/><Relationship Id="rId31" Type="http://schemas.openxmlformats.org/officeDocument/2006/relationships/image" Target="media/image5.jpeg"/><Relationship Id="rId44" Type="http://schemas.openxmlformats.org/officeDocument/2006/relationships/image" Target="media/image15.png"/><Relationship Id="rId52"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en.wikipedia.org/wiki/Fiber" TargetMode="External"/><Relationship Id="rId14" Type="http://schemas.openxmlformats.org/officeDocument/2006/relationships/hyperlink" Target="https://en.wikipedia.org/wiki/Polymers" TargetMode="External"/><Relationship Id="rId22" Type="http://schemas.openxmlformats.org/officeDocument/2006/relationships/image" Target="media/image1.png"/><Relationship Id="rId27" Type="http://schemas.openxmlformats.org/officeDocument/2006/relationships/chart" Target="charts/chart4.xml"/><Relationship Id="rId30" Type="http://schemas.openxmlformats.org/officeDocument/2006/relationships/image" Target="media/image4.png"/><Relationship Id="rId35" Type="http://schemas.openxmlformats.org/officeDocument/2006/relationships/image" Target="media/image9.jpeg"/><Relationship Id="rId43" Type="http://schemas.microsoft.com/office/2007/relationships/hdphoto" Target="media/hdphoto3.wdp"/><Relationship Id="rId48" Type="http://schemas.openxmlformats.org/officeDocument/2006/relationships/image" Target="media/image17.png"/><Relationship Id="rId8" Type="http://schemas.openxmlformats.org/officeDocument/2006/relationships/footer" Target="footer1.xml"/><Relationship Id="rId51" Type="http://schemas.microsoft.com/office/2007/relationships/hdphoto" Target="media/hdphoto7.wdp"/></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FREDO\Documents\Anyaka%20ref.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FREDO\Documents\Anyaka%20ref.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FREDO\Documents\Anyaka%20ref.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200" b="1" i="0" u="none" strike="noStrike" baseline="0">
                <a:solidFill>
                  <a:schemeClr val="tx1"/>
                </a:solidFill>
                <a:effectLst/>
                <a:latin typeface="Times New Roman" panose="02020603050405020304" pitchFamily="18" charset="0"/>
                <a:cs typeface="Times New Roman" panose="02020603050405020304" pitchFamily="18" charset="0"/>
              </a:rPr>
              <a:t>Relative abundance </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894-41E6-9C45-3C146B9540E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894-41E6-9C45-3C146B9540E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Sheet1!$A$1:$A$2</c:f>
              <c:strCache>
                <c:ptCount val="2"/>
                <c:pt idx="0">
                  <c:v>multifilament gillnet </c:v>
                </c:pt>
                <c:pt idx="1">
                  <c:v>monofilament gillnet</c:v>
                </c:pt>
              </c:strCache>
            </c:strRef>
          </c:cat>
          <c:val>
            <c:numRef>
              <c:f>Sheet1!$B$1:$B$2</c:f>
              <c:numCache>
                <c:formatCode>General</c:formatCode>
                <c:ptCount val="2"/>
                <c:pt idx="0">
                  <c:v>112</c:v>
                </c:pt>
                <c:pt idx="1">
                  <c:v>248</c:v>
                </c:pt>
              </c:numCache>
            </c:numRef>
          </c:val>
          <c:extLst>
            <c:ext xmlns:c16="http://schemas.microsoft.com/office/drawing/2014/chart" uri="{C3380CC4-5D6E-409C-BE32-E72D297353CC}">
              <c16:uniqueId val="{00000004-8894-41E6-9C45-3C146B9540E2}"/>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Sheet1!$A$1</c:f>
              <c:strCache>
                <c:ptCount val="1"/>
                <c:pt idx="0">
                  <c:v>Male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(Sheet1!$B$1,Sheet1!$C$1)</c:f>
              <c:numCache>
                <c:formatCode>0.0</c:formatCode>
                <c:ptCount val="2"/>
                <c:pt idx="0" formatCode="General">
                  <c:v>37</c:v>
                </c:pt>
                <c:pt idx="1">
                  <c:v>55.223880597014926</c:v>
                </c:pt>
              </c:numCache>
            </c:numRef>
          </c:val>
          <c:extLst>
            <c:ext xmlns:c16="http://schemas.microsoft.com/office/drawing/2014/chart" uri="{C3380CC4-5D6E-409C-BE32-E72D297353CC}">
              <c16:uniqueId val="{00000000-C691-4066-B807-962E587CF212}"/>
            </c:ext>
          </c:extLst>
        </c:ser>
        <c:ser>
          <c:idx val="1"/>
          <c:order val="1"/>
          <c:tx>
            <c:strRef>
              <c:f>Sheet1!$A$2</c:f>
              <c:strCache>
                <c:ptCount val="1"/>
                <c:pt idx="0">
                  <c:v>Female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(Sheet1!$B$2,Sheet1!$C$2)</c:f>
              <c:numCache>
                <c:formatCode>0.0</c:formatCode>
                <c:ptCount val="2"/>
                <c:pt idx="0" formatCode="General">
                  <c:v>30</c:v>
                </c:pt>
                <c:pt idx="1">
                  <c:v>44.776119402985074</c:v>
                </c:pt>
              </c:numCache>
            </c:numRef>
          </c:val>
          <c:extLst>
            <c:ext xmlns:c16="http://schemas.microsoft.com/office/drawing/2014/chart" uri="{C3380CC4-5D6E-409C-BE32-E72D297353CC}">
              <c16:uniqueId val="{00000001-C691-4066-B807-962E587CF212}"/>
            </c:ext>
          </c:extLst>
        </c:ser>
        <c:dLbls>
          <c:showLegendKey val="0"/>
          <c:showVal val="0"/>
          <c:showCatName val="0"/>
          <c:showSerName val="0"/>
          <c:showPercent val="0"/>
          <c:showBubbleSize val="0"/>
        </c:dLbls>
        <c:gapWidth val="219"/>
        <c:overlap val="-27"/>
        <c:axId val="318883112"/>
        <c:axId val="318883496"/>
      </c:barChart>
      <c:catAx>
        <c:axId val="31888311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8883496"/>
        <c:crosses val="autoZero"/>
        <c:auto val="1"/>
        <c:lblAlgn val="ctr"/>
        <c:lblOffset val="100"/>
        <c:noMultiLvlLbl val="0"/>
      </c:catAx>
      <c:valAx>
        <c:axId val="318883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8883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E0-47BA-A72D-355E199F87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5E0-47BA-A72D-355E199F87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5E0-47BA-A72D-355E199F878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5E0-47BA-A72D-355E199F878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5E0-47BA-A72D-355E199F8783}"/>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Sheet1!$A$22:$A$26</c:f>
              <c:strCache>
                <c:ptCount val="5"/>
                <c:pt idx="0">
                  <c:v>No formal education </c:v>
                </c:pt>
                <c:pt idx="1">
                  <c:v>Primary </c:v>
                </c:pt>
                <c:pt idx="2">
                  <c:v>Secondary </c:v>
                </c:pt>
                <c:pt idx="3">
                  <c:v>Diploma </c:v>
                </c:pt>
                <c:pt idx="4">
                  <c:v>Degree </c:v>
                </c:pt>
              </c:strCache>
            </c:strRef>
          </c:cat>
          <c:val>
            <c:numRef>
              <c:f>Sheet1!$B$22:$B$26</c:f>
              <c:numCache>
                <c:formatCode>General</c:formatCode>
                <c:ptCount val="5"/>
                <c:pt idx="0">
                  <c:v>18</c:v>
                </c:pt>
                <c:pt idx="1">
                  <c:v>23</c:v>
                </c:pt>
                <c:pt idx="2">
                  <c:v>15</c:v>
                </c:pt>
                <c:pt idx="3">
                  <c:v>8</c:v>
                </c:pt>
                <c:pt idx="4">
                  <c:v>3</c:v>
                </c:pt>
              </c:numCache>
            </c:numRef>
          </c:val>
          <c:extLst>
            <c:ext xmlns:c16="http://schemas.microsoft.com/office/drawing/2014/chart" uri="{C3380CC4-5D6E-409C-BE32-E72D297353CC}">
              <c16:uniqueId val="{0000000A-B5E0-47BA-A72D-355E199F8783}"/>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C-B5E0-47BA-A72D-355E199F87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E-B5E0-47BA-A72D-355E199F87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0-B5E0-47BA-A72D-355E199F878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2-B5E0-47BA-A72D-355E199F878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4-B5E0-47BA-A72D-355E199F8783}"/>
              </c:ext>
            </c:extLst>
          </c:dPt>
          <c:cat>
            <c:strRef>
              <c:f>Sheet1!$A$22:$A$26</c:f>
              <c:strCache>
                <c:ptCount val="5"/>
                <c:pt idx="0">
                  <c:v>No formal education </c:v>
                </c:pt>
                <c:pt idx="1">
                  <c:v>Primary </c:v>
                </c:pt>
                <c:pt idx="2">
                  <c:v>Secondary </c:v>
                </c:pt>
                <c:pt idx="3">
                  <c:v>Diploma </c:v>
                </c:pt>
                <c:pt idx="4">
                  <c:v>Degree </c:v>
                </c:pt>
              </c:strCache>
            </c:strRef>
          </c:cat>
          <c:val>
            <c:numRef>
              <c:f>Sheet1!$C$22:$C$26</c:f>
              <c:numCache>
                <c:formatCode>0.0</c:formatCode>
                <c:ptCount val="5"/>
                <c:pt idx="0">
                  <c:v>26.865671641791046</c:v>
                </c:pt>
                <c:pt idx="1">
                  <c:v>34.328358208955223</c:v>
                </c:pt>
                <c:pt idx="2">
                  <c:v>22.388059701492537</c:v>
                </c:pt>
                <c:pt idx="3">
                  <c:v>11.940298507462686</c:v>
                </c:pt>
                <c:pt idx="4">
                  <c:v>4.4776119402985071</c:v>
                </c:pt>
              </c:numCache>
            </c:numRef>
          </c:val>
          <c:extLst>
            <c:ext xmlns:c16="http://schemas.microsoft.com/office/drawing/2014/chart" uri="{C3380CC4-5D6E-409C-BE32-E72D297353CC}">
              <c16:uniqueId val="{00000015-B5E0-47BA-A72D-355E199F878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8262095363079614"/>
          <c:y val="0.71309601924759403"/>
          <c:w val="0.75975809273840766"/>
          <c:h val="0.2591262029746281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40B-48A1-B303-A6119D491B2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40B-48A1-B303-A6119D491B2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40B-48A1-B303-A6119D491B2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40B-48A1-B303-A6119D491B2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40B-48A1-B303-A6119D491B2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40B-48A1-B303-A6119D491B2C}"/>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Sheet1!$A$38:$A$43</c:f>
              <c:strCache>
                <c:ptCount val="6"/>
                <c:pt idx="0">
                  <c:v>Civil servant </c:v>
                </c:pt>
                <c:pt idx="1">
                  <c:v>Farmer</c:v>
                </c:pt>
                <c:pt idx="2">
                  <c:v>LC official </c:v>
                </c:pt>
                <c:pt idx="3">
                  <c:v>Trader </c:v>
                </c:pt>
                <c:pt idx="4">
                  <c:v>Student </c:v>
                </c:pt>
                <c:pt idx="5">
                  <c:v>Unemployed </c:v>
                </c:pt>
              </c:strCache>
            </c:strRef>
          </c:cat>
          <c:val>
            <c:numRef>
              <c:f>Sheet1!$B$38:$B$43</c:f>
              <c:numCache>
                <c:formatCode>General</c:formatCode>
                <c:ptCount val="6"/>
                <c:pt idx="0">
                  <c:v>7</c:v>
                </c:pt>
                <c:pt idx="1">
                  <c:v>19</c:v>
                </c:pt>
                <c:pt idx="2">
                  <c:v>8</c:v>
                </c:pt>
                <c:pt idx="3">
                  <c:v>22</c:v>
                </c:pt>
                <c:pt idx="4">
                  <c:v>7</c:v>
                </c:pt>
                <c:pt idx="5">
                  <c:v>4</c:v>
                </c:pt>
              </c:numCache>
            </c:numRef>
          </c:val>
          <c:extLst>
            <c:ext xmlns:c16="http://schemas.microsoft.com/office/drawing/2014/chart" uri="{C3380CC4-5D6E-409C-BE32-E72D297353CC}">
              <c16:uniqueId val="{0000000C-340B-48A1-B303-A6119D491B2C}"/>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340B-48A1-B303-A6119D491B2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340B-48A1-B303-A6119D491B2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340B-48A1-B303-A6119D491B2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340B-48A1-B303-A6119D491B2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340B-48A1-B303-A6119D491B2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340B-48A1-B303-A6119D491B2C}"/>
              </c:ext>
            </c:extLst>
          </c:dPt>
          <c:cat>
            <c:strRef>
              <c:f>Sheet1!$A$38:$A$43</c:f>
              <c:strCache>
                <c:ptCount val="6"/>
                <c:pt idx="0">
                  <c:v>Civil servant </c:v>
                </c:pt>
                <c:pt idx="1">
                  <c:v>Farmer</c:v>
                </c:pt>
                <c:pt idx="2">
                  <c:v>LC official </c:v>
                </c:pt>
                <c:pt idx="3">
                  <c:v>Trader </c:v>
                </c:pt>
                <c:pt idx="4">
                  <c:v>Student </c:v>
                </c:pt>
                <c:pt idx="5">
                  <c:v>Unemployed </c:v>
                </c:pt>
              </c:strCache>
            </c:strRef>
          </c:cat>
          <c:val>
            <c:numRef>
              <c:f>Sheet1!$C$38:$C$43</c:f>
              <c:numCache>
                <c:formatCode>0.0</c:formatCode>
                <c:ptCount val="6"/>
                <c:pt idx="0">
                  <c:v>10.44776119402985</c:v>
                </c:pt>
                <c:pt idx="1">
                  <c:v>28.35820895522388</c:v>
                </c:pt>
                <c:pt idx="2">
                  <c:v>11.940298507462686</c:v>
                </c:pt>
                <c:pt idx="3">
                  <c:v>32.835820895522389</c:v>
                </c:pt>
                <c:pt idx="4">
                  <c:v>10.44776119402985</c:v>
                </c:pt>
                <c:pt idx="5">
                  <c:v>5.9701492537313428</c:v>
                </c:pt>
              </c:numCache>
            </c:numRef>
          </c:val>
          <c:extLst>
            <c:ext xmlns:c16="http://schemas.microsoft.com/office/drawing/2014/chart" uri="{C3380CC4-5D6E-409C-BE32-E72D297353CC}">
              <c16:uniqueId val="{00000019-340B-48A1-B303-A6119D491B2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Frequency </c:v>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Sheet1!$A$56:$A$59</c:f>
              <c:strCache>
                <c:ptCount val="4"/>
                <c:pt idx="0">
                  <c:v>Single </c:v>
                </c:pt>
                <c:pt idx="1">
                  <c:v>Married </c:v>
                </c:pt>
                <c:pt idx="2">
                  <c:v>Widow </c:v>
                </c:pt>
                <c:pt idx="3">
                  <c:v>Divorced </c:v>
                </c:pt>
              </c:strCache>
            </c:strRef>
          </c:cat>
          <c:val>
            <c:numRef>
              <c:f>Sheet1!$B$56:$B$59</c:f>
              <c:numCache>
                <c:formatCode>General</c:formatCode>
                <c:ptCount val="4"/>
                <c:pt idx="0">
                  <c:v>17</c:v>
                </c:pt>
                <c:pt idx="1">
                  <c:v>41</c:v>
                </c:pt>
                <c:pt idx="2">
                  <c:v>2</c:v>
                </c:pt>
                <c:pt idx="3">
                  <c:v>7</c:v>
                </c:pt>
              </c:numCache>
            </c:numRef>
          </c:val>
          <c:extLst>
            <c:ext xmlns:c16="http://schemas.microsoft.com/office/drawing/2014/chart" uri="{C3380CC4-5D6E-409C-BE32-E72D297353CC}">
              <c16:uniqueId val="{00000000-4EBE-4FCD-B626-B2B53DBFCE43}"/>
            </c:ext>
          </c:extLst>
        </c:ser>
        <c:ser>
          <c:idx val="1"/>
          <c:order val="1"/>
          <c:tx>
            <c:v>Percentage</c:v>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Sheet1!$A$56:$A$59</c:f>
              <c:strCache>
                <c:ptCount val="4"/>
                <c:pt idx="0">
                  <c:v>Single </c:v>
                </c:pt>
                <c:pt idx="1">
                  <c:v>Married </c:v>
                </c:pt>
                <c:pt idx="2">
                  <c:v>Widow </c:v>
                </c:pt>
                <c:pt idx="3">
                  <c:v>Divorced </c:v>
                </c:pt>
              </c:strCache>
            </c:strRef>
          </c:cat>
          <c:val>
            <c:numRef>
              <c:f>Sheet1!$C$56:$C$59</c:f>
              <c:numCache>
                <c:formatCode>0.0</c:formatCode>
                <c:ptCount val="4"/>
                <c:pt idx="0">
                  <c:v>25.373134328358208</c:v>
                </c:pt>
                <c:pt idx="1">
                  <c:v>61.194029850746269</c:v>
                </c:pt>
                <c:pt idx="2">
                  <c:v>2.9850746268656714</c:v>
                </c:pt>
                <c:pt idx="3">
                  <c:v>10.44776119402985</c:v>
                </c:pt>
              </c:numCache>
            </c:numRef>
          </c:val>
          <c:extLst>
            <c:ext xmlns:c16="http://schemas.microsoft.com/office/drawing/2014/chart" uri="{C3380CC4-5D6E-409C-BE32-E72D297353CC}">
              <c16:uniqueId val="{00000001-4EBE-4FCD-B626-B2B53DBFCE43}"/>
            </c:ext>
          </c:extLst>
        </c:ser>
        <c:dLbls>
          <c:showLegendKey val="0"/>
          <c:showVal val="0"/>
          <c:showCatName val="0"/>
          <c:showSerName val="0"/>
          <c:showPercent val="0"/>
          <c:showBubbleSize val="0"/>
        </c:dLbls>
        <c:gapWidth val="150"/>
        <c:shape val="box"/>
        <c:axId val="318724816"/>
        <c:axId val="318725992"/>
        <c:axId val="0"/>
      </c:bar3DChart>
      <c:catAx>
        <c:axId val="318724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8725992"/>
        <c:crosses val="autoZero"/>
        <c:auto val="1"/>
        <c:lblAlgn val="ctr"/>
        <c:lblOffset val="100"/>
        <c:noMultiLvlLbl val="0"/>
      </c:catAx>
      <c:valAx>
        <c:axId val="318725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1872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Mba12</b:Tag>
    <b:SourceType>JournalArticle</b:SourceType>
    <b:Guid>{87D1DB66-E7FB-4FCC-BB74-59A6730534D4}</b:Guid>
    <b:Author>
      <b:Author>
        <b:NameList>
          <b:Person>
            <b:Last>Mbabazi</b:Last>
            <b:First>D.</b:First>
          </b:Person>
        </b:NameList>
      </b:Author>
    </b:Author>
    <b:Title>The past, present and projected scenarios in the Lake Albert</b:Title>
    <b:Year>2012</b:Year>
    <b:JournalName>Uganda Journal of Agricultural Sciences</b:JournalName>
    <b:Pages>13 (2): 47-64</b:Pages>
    <b:RefOrder>10</b:RefOrder>
  </b:Source>
  <b:Source>
    <b:Tag>Yok02</b:Tag>
    <b:SourceType>JournalArticle</b:SourceType>
    <b:Guid>{406BE72F-B3D4-463D-AEC4-6E959C4CDF41}</b:Guid>
    <b:Author>
      <b:Author>
        <b:NameList>
          <b:Person>
            <b:Last>Yokota</b:Last>
            <b:First>K.,</b:First>
            <b:Middle>Fujimori, Y</b:Middle>
          </b:Person>
        </b:NameList>
      </b:Author>
    </b:Author>
    <b:Title>Effect   of   thin   twine   on   gillnet   size selectivity  analyzed  with  the  direct  estimation method</b:Title>
    <b:Year>2002</b:Year>
    <b:Pages>38-40</b:Pages>
    <b:RefOrder>11</b:RefOrder>
  </b:Source>
  <b:Source>
    <b:Tag>Joh07</b:Tag>
    <b:SourceType>Book</b:SourceType>
    <b:Guid>{00FDBE48-0B37-4B63-8CA1-CC29E6DD4559}</b:Guid>
    <b:Title>Sampling of monofilament and multifilament  Gillnets</b:Title>
    <b:Year>2007</b:Year>
    <b:Author>
      <b:Author>
        <b:NameList>
          <b:Person>
            <b:Last>Hamley</b:Last>
            <b:First>John</b:First>
            <b:Middle>M.</b:Middle>
          </b:Person>
        </b:NameList>
      </b:Author>
    </b:Author>
    <b:City>Ontario </b:City>
    <b:Publisher>Canada</b:Publisher>
    <b:RefOrder>12</b:RefOrder>
  </b:Source>
  <b:Source>
    <b:Tag>Kur17</b:Tag>
    <b:SourceType>Report</b:SourceType>
    <b:Guid>{0906EF8D-64DA-470E-86FC-3137CBCBBBC2}</b:Guid>
    <b:Author>
      <b:Author>
        <b:NameList>
          <b:Person>
            <b:Last>Kurkilahti M</b:Last>
            <b:First>Rask</b:First>
            <b:Middle>M</b:Middle>
          </b:Person>
        </b:NameList>
      </b:Author>
    </b:Author>
    <b:Title>Report on the shores of Lake Victoria</b:Title>
    <b:Year>2017</b:Year>
    <b:City>Chicago</b:City>
    <b:RefOrder>13</b:RefOrder>
  </b:Source>
  <b:Source>
    <b:Tag>KMo14</b:Tag>
    <b:SourceType>JournalArticle</b:SourceType>
    <b:Guid>{277899D1-987B-4F7B-A279-0AEDBD809319}</b:Guid>
    <b:Author>
      <b:Author>
        <b:NameList>
          <b:Person>
            <b:Last>Mosepele K</b:Last>
            <b:First>et</b:First>
            <b:Middle>al.</b:Middle>
          </b:Person>
        </b:NameList>
      </b:Author>
    </b:Author>
    <b:Title>Classical Fisheries Theory and Inland (Floodplain) Fisheries Management;</b:Title>
    <b:Year>2014</b:Year>
    <b:JournalName>Fisheries and Aquaculture Journal</b:JournalName>
    <b:Pages>11-13</b:Pages>
    <b:RefOrder>14</b:RefOrder>
  </b:Source>
  <b:Source>
    <b:Tag>Njo97</b:Tag>
    <b:SourceType>JournalArticle</b:SourceType>
    <b:Guid>{9C020E34-8414-405C-96BC-C36743ECDC97}</b:Guid>
    <b:Title>Comparative  efficiency  and technoeconmics of multifilament and monofilament gillnets </b:Title>
    <b:Year>1997</b:Year>
    <b:Author>
      <b:Author>
        <b:NameList>
          <b:Person>
            <b:Last>Njoku</b:Last>
            <b:First>D.C</b:First>
          </b:Person>
        </b:NameList>
      </b:Author>
    </b:Author>
    <b:JournalName>Fisheries Research Journal</b:JournalName>
    <b:Pages>23-30</b:Pages>
    <b:RefOrder>15</b:RefOrder>
  </b:Source>
  <b:Source>
    <b:Tag>Tho05</b:Tag>
    <b:SourceType>JournalArticle</b:SourceType>
    <b:Guid>{FDCBF556-2AF6-4B12-8182-62033334D2E1}</b:Guid>
    <b:Author>
      <b:Author>
        <b:NameList>
          <b:Person>
            <b:Last>Thomas</b:Last>
            <b:First>S.N.</b:First>
          </b:Person>
        </b:NameList>
      </b:Author>
    </b:Author>
    <b:Title>The effect   of   natural   sunlight   on  the   strength   of polyamide   6   multifilament   and   monofilament fishing  net  materials</b:Title>
    <b:JournalName>Fisheries Economics Joournal </b:JournalName>
    <b:Year>2005</b:Year>
    <b:Pages>114-117</b:Pages>
    <b:RefOrder>16</b:RefOrder>
  </b:Source>
  <b:Source>
    <b:Tag>Sim17</b:Tag>
    <b:SourceType>JournalArticle</b:SourceType>
    <b:Guid>{829FE159-8134-4CE0-BE3D-96BE36F8D39A}</b:Guid>
    <b:Title>Comparison of efficiency of monofilament and multifilament gillnet in Uganda</b:Title>
    <b:Year>2017</b:Year>
    <b:Author>
      <b:Author>
        <b:NameList>
          <b:Person>
            <b:Last>Simasiku</b:Last>
          </b:Person>
        </b:NameList>
      </b:Author>
    </b:Author>
    <b:JournalName>Int J Fish Aquat Stud</b:JournalName>
    <b:Pages>5(3):350-5</b:Pages>
    <b:RefOrder>1</b:RefOrder>
  </b:Source>
  <b:Source>
    <b:Tag>Foo19</b:Tag>
    <b:SourceType>Report</b:SourceType>
    <b:Guid>{3DFCA33B-CA29-40B9-9EF6-37CA9A4FF213}</b:Guid>
    <b:Year>2019</b:Year>
    <b:Author>
      <b:Author>
        <b:NameList>
          <b:Person>
            <b:Last>FAO</b:Last>
          </b:Person>
        </b:NameList>
      </b:Author>
    </b:Author>
    <b:City>Paris</b:City>
    <b:RefOrder>2</b:RefOrder>
  </b:Source>
  <b:Source>
    <b:Tag>KBr09</b:Tag>
    <b:SourceType>Report</b:SourceType>
    <b:Guid>{5722447F-276D-4E97-A6EE-C13EFA77F9D6}</b:Guid>
    <b:Author>
      <b:Author>
        <b:NameList>
          <b:Person>
            <b:Last>Brainerd</b:Last>
          </b:Person>
        </b:NameList>
      </b:Author>
    </b:Author>
    <b:Title>Report of the National Task  Force  for  defining  and  measuring  fishing  capacity.</b:Title>
    <b:Year>2009</b:Year>
    <b:Publisher>Silver Spring</b:Publisher>
    <b:City>Maryland</b:City>
    <b:RefOrder>3</b:RefOrder>
  </b:Source>
  <b:Source>
    <b:Tag>FAO14</b:Tag>
    <b:SourceType>Report</b:SourceType>
    <b:Guid>{BAFA513A-2C00-4FAB-BBC2-8E951AE2063F}</b:Guid>
    <b:Author>
      <b:Author>
        <b:NameList>
          <b:Person>
            <b:Last>FAO</b:Last>
          </b:Person>
        </b:NameList>
      </b:Author>
    </b:Author>
    <b:Year>2014</b:Year>
    <b:City>Rome</b:City>
    <b:RefOrder>4</b:RefOrder>
  </b:Source>
  <b:Source>
    <b:Tag>Cab14</b:Tag>
    <b:SourceType>JournalArticle</b:SourceType>
    <b:Guid>{5B2A14D8-4B8E-4830-940B-C161AF7476AF}</b:Guid>
    <b:Title>ensuring sustainable fisheries  development</b:Title>
    <b:Year>2014</b:Year>
    <b:Author>
      <b:Author>
        <b:NameList>
          <b:Person>
            <b:Last>Cabra</b:Last>
            <b:First>Aliño</b:First>
            <b:Middle>P, Pomeroy R, et al.</b:Middle>
          </b:Person>
        </b:NameList>
      </b:Author>
    </b:Author>
    <b:JournalName>Economics  of  Fisheries  and Aquaculture in the Coral Triangle</b:JournalName>
    <b:Pages>147</b:Pages>
    <b:RefOrder>5</b:RefOrder>
  </b:Source>
  <b:Source>
    <b:Tag>Bjo15</b:Tag>
    <b:SourceType>JournalArticle</b:SourceType>
    <b:Guid>{686A8345-D096-4E11-9A01-AA89322778D7}</b:Guid>
    <b:Author>
      <b:Author>
        <b:NameList>
          <b:Person>
            <b:Last>Bjoringsoy</b:Last>
          </b:Person>
        </b:NameList>
      </b:Author>
    </b:Author>
    <b:Title>Gill  netting-the  selective  fishing  method</b:Title>
    <b:JournalName>Fish Res</b:JournalName>
    <b:Year>2015</b:Year>
    <b:Pages>23-34</b:Pages>
    <b:RefOrder>6</b:RefOrder>
  </b:Source>
  <b:Source>
    <b:Tag>Bal08</b:Tag>
    <b:SourceType>Report</b:SourceType>
    <b:Guid>{F2EFEBD4-158F-4871-BC34-BACAA88317A3}</b:Guid>
    <b:Title>Efficiency of capture of tench, Tinca tincaL. by trammel nets of monofilament and multifilament net twine combinations</b:Title>
    <b:Year>2008</b:Year>
    <b:Author>
      <b:Author>
        <b:NameList>
          <b:Person>
            <b:Last>Balik</b:Last>
            <b:First>Cubuk</b:First>
            <b:Middle>H</b:Middle>
          </b:Person>
        </b:NameList>
      </b:Author>
    </b:Author>
    <b:Publisher>ambridge University Press</b:Publisher>
    <b:City>Cambridge, UK</b:City>
    <b:RefOrder>7</b:RefOrder>
  </b:Source>
  <b:Source>
    <b:Tag>The20</b:Tag>
    <b:SourceType>Misc</b:SourceType>
    <b:Guid>{D0F9AAE9-2467-42C2-9815-0FF3FD65A69F}</b:Guid>
    <b:Title>Fisheries unit struggles to eradicate monofilament nets</b:Title>
    <b:Year>2020</b:Year>
    <b:City>Kampala</b:City>
    <b:Author>
      <b:Author>
        <b:NameList>
          <b:Person>
            <b:Last>Gradner</b:Last>
          </b:Person>
        </b:NameList>
      </b:Author>
    </b:Author>
    <b:Month>July</b:Month>
    <b:Day>8</b:Day>
    <b:RefOrder>9</b:RefOrder>
  </b:Source>
  <b:Source>
    <b:Tag>FRA10</b:Tag>
    <b:SourceType>Report</b:SourceType>
    <b:Guid>{148BC506-C795-4D3D-9136-79527513D838}</b:Guid>
    <b:Author>
      <b:Author>
        <b:NameList>
          <b:Person>
            <b:Last>FAO</b:Last>
          </b:Person>
        </b:NameList>
      </b:Author>
    </b:Author>
    <b:Year>2010</b:Year>
    <b:City>Kampala</b:City>
    <b:RefOrder>8</b:RefOrder>
  </b:Source>
</b:Sources>
</file>

<file path=customXml/itemProps1.xml><?xml version="1.0" encoding="utf-8"?>
<ds:datastoreItem xmlns:ds="http://schemas.openxmlformats.org/officeDocument/2006/customXml" ds:itemID="{88CD560F-2E25-40B5-8226-6D1D2391E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17751</Words>
  <Characters>101185</Characters>
  <Application>Microsoft Office Word</Application>
  <DocSecurity>0</DocSecurity>
  <Lines>843</Lines>
  <Paragraphs>237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FREDO</dc:creator>
  <cp:keywords/>
  <dc:description/>
  <cp:lastModifiedBy>PROF. F</cp:lastModifiedBy>
  <cp:revision>4</cp:revision>
  <cp:lastPrinted>2022-02-11T17:54:00Z</cp:lastPrinted>
  <dcterms:created xsi:type="dcterms:W3CDTF">2022-02-11T17:52:00Z</dcterms:created>
  <dcterms:modified xsi:type="dcterms:W3CDTF">2022-02-11T17:54:00Z</dcterms:modified>
</cp:coreProperties>
</file>