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B4" w:rsidRPr="00296E69" w:rsidRDefault="00F441B4" w:rsidP="00F441B4">
      <w:pPr>
        <w:spacing w:line="240" w:lineRule="auto"/>
        <w:jc w:val="center"/>
        <w:rPr>
          <w:rFonts w:ascii="Times New Roman" w:hAnsi="Times New Roman" w:cs="Times New Roman"/>
          <w:b/>
          <w:bCs/>
          <w:sz w:val="24"/>
          <w:szCs w:val="24"/>
        </w:rPr>
      </w:pPr>
      <w:r w:rsidRPr="00296E69">
        <w:rPr>
          <w:rFonts w:ascii="Times New Roman" w:hAnsi="Times New Roman" w:cs="Times New Roman"/>
          <w:b/>
          <w:bCs/>
          <w:sz w:val="24"/>
          <w:szCs w:val="24"/>
        </w:rPr>
        <w:t>TRAINING AND EMPLOYEE PERFORMANCE IN PRIVATE HOSPITALS IN UGANDA: A CASE OF KISUBI HOSPITAL</w:t>
      </w:r>
    </w:p>
    <w:p w:rsidR="00F441B4" w:rsidRPr="00296E69" w:rsidRDefault="00F441B4" w:rsidP="00F441B4">
      <w:pPr>
        <w:spacing w:line="360" w:lineRule="auto"/>
        <w:rPr>
          <w:rFonts w:ascii="Times New Roman" w:hAnsi="Times New Roman" w:cs="Times New Roman"/>
          <w:b/>
          <w:bCs/>
          <w:sz w:val="24"/>
          <w:szCs w:val="24"/>
        </w:rPr>
      </w:pPr>
      <w:r w:rsidRPr="00296E69">
        <w:rPr>
          <w:rFonts w:ascii="Times New Roman" w:hAnsi="Times New Roman" w:cs="Times New Roman"/>
          <w:b/>
          <w:bCs/>
          <w:sz w:val="24"/>
          <w:szCs w:val="24"/>
        </w:rPr>
        <w:t>BY</w:t>
      </w:r>
      <w:r>
        <w:rPr>
          <w:rFonts w:ascii="Times New Roman" w:hAnsi="Times New Roman" w:cs="Times New Roman"/>
          <w:b/>
          <w:bCs/>
          <w:sz w:val="24"/>
          <w:szCs w:val="24"/>
        </w:rPr>
        <w:t xml:space="preserve">: </w:t>
      </w:r>
      <w:r w:rsidRPr="00296E69">
        <w:rPr>
          <w:rFonts w:ascii="Times New Roman" w:hAnsi="Times New Roman" w:cs="Times New Roman"/>
          <w:b/>
          <w:bCs/>
          <w:sz w:val="24"/>
          <w:szCs w:val="24"/>
        </w:rPr>
        <w:t>KITONE EMMANUEL</w:t>
      </w:r>
    </w:p>
    <w:p w:rsidR="00F441B4" w:rsidRDefault="00F441B4" w:rsidP="00F441B4">
      <w:pPr>
        <w:spacing w:line="360" w:lineRule="auto"/>
        <w:rPr>
          <w:rFonts w:ascii="Times New Roman" w:hAnsi="Times New Roman" w:cs="Times New Roman"/>
          <w:b/>
          <w:bCs/>
          <w:sz w:val="24"/>
          <w:szCs w:val="24"/>
        </w:rPr>
      </w:pPr>
      <w:r w:rsidRPr="00296E69">
        <w:rPr>
          <w:rFonts w:ascii="Times New Roman" w:hAnsi="Times New Roman" w:cs="Times New Roman"/>
          <w:b/>
          <w:bCs/>
          <w:sz w:val="24"/>
          <w:szCs w:val="24"/>
        </w:rPr>
        <w:t>2018/FEB/MBA/M223096/WKD/KLA</w:t>
      </w:r>
    </w:p>
    <w:p w:rsidR="00F441B4" w:rsidRPr="00296E69" w:rsidRDefault="00F441B4" w:rsidP="00F441B4">
      <w:pPr>
        <w:spacing w:after="0" w:line="360" w:lineRule="auto"/>
        <w:rPr>
          <w:rFonts w:ascii="Times New Roman" w:hAnsi="Times New Roman" w:cs="Times New Roman"/>
          <w:b/>
          <w:bCs/>
          <w:sz w:val="24"/>
          <w:szCs w:val="24"/>
        </w:rPr>
      </w:pPr>
      <w:r w:rsidRPr="00296E69">
        <w:rPr>
          <w:rFonts w:ascii="Times New Roman" w:hAnsi="Times New Roman" w:cs="Times New Roman"/>
          <w:b/>
          <w:bCs/>
          <w:sz w:val="24"/>
          <w:szCs w:val="24"/>
        </w:rPr>
        <w:t>SUPERVISOR</w:t>
      </w:r>
      <w:r>
        <w:rPr>
          <w:rFonts w:ascii="Times New Roman" w:hAnsi="Times New Roman" w:cs="Times New Roman"/>
          <w:b/>
          <w:bCs/>
          <w:sz w:val="24"/>
          <w:szCs w:val="24"/>
        </w:rPr>
        <w:t xml:space="preserve">: </w:t>
      </w:r>
      <w:r w:rsidRPr="00296E69">
        <w:rPr>
          <w:rFonts w:ascii="Times New Roman" w:hAnsi="Times New Roman" w:cs="Times New Roman"/>
          <w:b/>
          <w:bCs/>
          <w:sz w:val="24"/>
          <w:szCs w:val="24"/>
        </w:rPr>
        <w:t>MR. KAMUSIIME SAMUEL</w:t>
      </w:r>
    </w:p>
    <w:p w:rsidR="00F441B4" w:rsidRPr="004205F7" w:rsidRDefault="00F441B4" w:rsidP="00F441B4">
      <w:pPr>
        <w:spacing w:after="0" w:line="360" w:lineRule="auto"/>
        <w:jc w:val="center"/>
        <w:rPr>
          <w:rFonts w:ascii="Times New Roman" w:hAnsi="Times New Roman"/>
          <w:b/>
        </w:rPr>
      </w:pPr>
      <w:r w:rsidRPr="004205F7">
        <w:rPr>
          <w:rFonts w:ascii="Times New Roman" w:hAnsi="Times New Roman"/>
          <w:b/>
        </w:rPr>
        <w:t>ABSTRACT</w:t>
      </w:r>
    </w:p>
    <w:p w:rsidR="00F441B4" w:rsidRDefault="00F441B4" w:rsidP="00F441B4">
      <w:pPr>
        <w:spacing w:line="276" w:lineRule="auto"/>
        <w:ind w:left="-180" w:right="-270"/>
        <w:jc w:val="both"/>
        <w:rPr>
          <w:rFonts w:ascii="Times New Roman" w:hAnsi="Times New Roman"/>
          <w:sz w:val="24"/>
          <w:szCs w:val="24"/>
        </w:rPr>
      </w:pPr>
      <w:r w:rsidRPr="00296E69">
        <w:rPr>
          <w:rFonts w:ascii="Times New Roman" w:hAnsi="Times New Roman"/>
          <w:sz w:val="24"/>
          <w:szCs w:val="24"/>
        </w:rPr>
        <w:t xml:space="preserve">The study aimed at establishing the contribution of training to employee’s performance of Private Hospitals using its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ant it based on the following objectives; To establish the contribution of on the job training to employee performance at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to investigate contribution off the job training to employee performance at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and to find out the contribution of job rotation to employee performance at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w:t>
      </w:r>
    </w:p>
    <w:p w:rsidR="00F441B4" w:rsidRPr="006F2D18" w:rsidRDefault="00F441B4" w:rsidP="00F441B4">
      <w:pPr>
        <w:spacing w:after="0" w:line="276" w:lineRule="auto"/>
        <w:ind w:left="-187" w:right="-274"/>
        <w:jc w:val="both"/>
        <w:rPr>
          <w:rFonts w:ascii="Times New Roman" w:hAnsi="Times New Roman"/>
          <w:b/>
          <w:bCs/>
          <w:sz w:val="24"/>
          <w:szCs w:val="24"/>
        </w:rPr>
      </w:pPr>
      <w:r w:rsidRPr="006F2D18">
        <w:rPr>
          <w:rFonts w:ascii="Times New Roman" w:hAnsi="Times New Roman"/>
          <w:b/>
          <w:bCs/>
          <w:sz w:val="24"/>
          <w:szCs w:val="24"/>
        </w:rPr>
        <w:t xml:space="preserve">Methodology </w:t>
      </w:r>
    </w:p>
    <w:p w:rsidR="00F441B4" w:rsidRDefault="00F441B4" w:rsidP="00F441B4">
      <w:pPr>
        <w:spacing w:after="0" w:line="276" w:lineRule="auto"/>
        <w:ind w:left="-187" w:right="-274"/>
        <w:jc w:val="both"/>
        <w:rPr>
          <w:rFonts w:ascii="Times New Roman" w:hAnsi="Times New Roman"/>
        </w:rPr>
      </w:pPr>
      <w:r w:rsidRPr="00296E69">
        <w:rPr>
          <w:rFonts w:ascii="Times New Roman" w:hAnsi="Times New Roman"/>
          <w:sz w:val="24"/>
          <w:szCs w:val="24"/>
        </w:rPr>
        <w:t xml:space="preserve">The study used across sectional design with both quantitative and qualitative approaches. Self-administered questionnaire and the interview guide were the main data collection instruments. </w:t>
      </w:r>
      <w:r w:rsidRPr="0092600A">
        <w:rPr>
          <w:rFonts w:ascii="Times New Roman" w:hAnsi="Times New Roman"/>
        </w:rPr>
        <w:t>The sample size comprise</w:t>
      </w:r>
      <w:r>
        <w:rPr>
          <w:rFonts w:ascii="Times New Roman" w:hAnsi="Times New Roman"/>
        </w:rPr>
        <w:t>d</w:t>
      </w:r>
      <w:r w:rsidRPr="0092600A">
        <w:rPr>
          <w:rFonts w:ascii="Times New Roman" w:hAnsi="Times New Roman"/>
        </w:rPr>
        <w:t xml:space="preserve"> of</w:t>
      </w:r>
      <w:r>
        <w:rPr>
          <w:rFonts w:ascii="Times New Roman" w:hAnsi="Times New Roman"/>
        </w:rPr>
        <w:t xml:space="preserve"> 45</w:t>
      </w:r>
      <w:r w:rsidRPr="0092600A">
        <w:rPr>
          <w:rFonts w:ascii="Times New Roman" w:hAnsi="Times New Roman"/>
        </w:rPr>
        <w:t xml:space="preserve"> respondents and this is determined by the </w:t>
      </w:r>
      <w:proofErr w:type="spellStart"/>
      <w:r w:rsidRPr="0092600A">
        <w:rPr>
          <w:rFonts w:ascii="Times New Roman" w:hAnsi="Times New Roman"/>
        </w:rPr>
        <w:t>Soloven’s</w:t>
      </w:r>
      <w:proofErr w:type="spellEnd"/>
      <w:r w:rsidRPr="0092600A">
        <w:rPr>
          <w:rFonts w:ascii="Times New Roman" w:hAnsi="Times New Roman"/>
        </w:rPr>
        <w:t xml:space="preserve"> formula</w:t>
      </w:r>
    </w:p>
    <w:p w:rsidR="00F441B4" w:rsidRPr="006F2D18" w:rsidRDefault="00F441B4" w:rsidP="00F441B4">
      <w:pPr>
        <w:spacing w:after="0" w:line="276" w:lineRule="auto"/>
        <w:ind w:left="-187" w:right="-274"/>
        <w:jc w:val="both"/>
        <w:rPr>
          <w:rFonts w:ascii="Times New Roman" w:hAnsi="Times New Roman"/>
          <w:sz w:val="8"/>
          <w:szCs w:val="8"/>
        </w:rPr>
      </w:pPr>
    </w:p>
    <w:p w:rsidR="00F441B4" w:rsidRPr="006F2D18" w:rsidRDefault="00F441B4" w:rsidP="00F441B4">
      <w:pPr>
        <w:spacing w:after="0" w:line="276" w:lineRule="auto"/>
        <w:ind w:left="-187" w:right="-274"/>
        <w:jc w:val="both"/>
        <w:rPr>
          <w:rFonts w:ascii="Times New Roman" w:hAnsi="Times New Roman"/>
          <w:b/>
          <w:bCs/>
          <w:sz w:val="24"/>
          <w:szCs w:val="24"/>
        </w:rPr>
      </w:pPr>
      <w:r w:rsidRPr="006F2D18">
        <w:rPr>
          <w:rFonts w:ascii="Times New Roman" w:hAnsi="Times New Roman"/>
          <w:b/>
          <w:bCs/>
          <w:sz w:val="24"/>
          <w:szCs w:val="24"/>
        </w:rPr>
        <w:t>Major findings of the study</w:t>
      </w:r>
    </w:p>
    <w:p w:rsidR="00F441B4" w:rsidRDefault="00F441B4" w:rsidP="00F441B4">
      <w:pPr>
        <w:spacing w:line="276" w:lineRule="auto"/>
        <w:ind w:left="-180" w:right="-270"/>
        <w:jc w:val="both"/>
        <w:rPr>
          <w:rFonts w:ascii="Times New Roman" w:hAnsi="Times New Roman"/>
          <w:spacing w:val="-2"/>
          <w:sz w:val="24"/>
          <w:szCs w:val="24"/>
        </w:rPr>
      </w:pPr>
      <w:r w:rsidRPr="00296E69">
        <w:rPr>
          <w:rFonts w:ascii="Times New Roman" w:hAnsi="Times New Roman"/>
          <w:bCs/>
          <w:sz w:val="24"/>
          <w:szCs w:val="24"/>
        </w:rPr>
        <w:t>Findings indicated that</w:t>
      </w:r>
      <w:proofErr w:type="gramStart"/>
      <w:r w:rsidRPr="00296E69">
        <w:rPr>
          <w:rFonts w:ascii="Times New Roman" w:hAnsi="Times New Roman"/>
          <w:bCs/>
          <w:sz w:val="24"/>
          <w:szCs w:val="24"/>
        </w:rPr>
        <w:t>,</w:t>
      </w:r>
      <w:r w:rsidRPr="00296E69">
        <w:rPr>
          <w:rFonts w:ascii="Times New Roman" w:hAnsi="Times New Roman"/>
          <w:sz w:val="24"/>
          <w:szCs w:val="24"/>
        </w:rPr>
        <w:t>22.7</w:t>
      </w:r>
      <w:proofErr w:type="gramEnd"/>
      <w:r w:rsidRPr="00296E69">
        <w:rPr>
          <w:rFonts w:ascii="Times New Roman" w:hAnsi="Times New Roman"/>
          <w:sz w:val="24"/>
          <w:szCs w:val="24"/>
        </w:rPr>
        <w:t xml:space="preserve"> percent of the respondents strongly agreed to the statement that on-the-job trainings used during orientations </w:t>
      </w:r>
      <w:r w:rsidRPr="00296E69">
        <w:rPr>
          <w:rFonts w:ascii="Times New Roman" w:hAnsi="Times New Roman"/>
          <w:spacing w:val="-2"/>
          <w:sz w:val="24"/>
          <w:szCs w:val="24"/>
        </w:rPr>
        <w:t>impact positively on performance, 53.2 percent agreed, while 22.2 percent disagreed and only 1.9</w:t>
      </w:r>
      <w:r w:rsidRPr="00296E69">
        <w:rPr>
          <w:rFonts w:ascii="Times New Roman" w:hAnsi="Times New Roman"/>
          <w:sz w:val="24"/>
          <w:szCs w:val="24"/>
        </w:rPr>
        <w:t xml:space="preserve"> percent strongly disagreed. Asked further whether </w:t>
      </w:r>
      <w:r w:rsidRPr="00296E69">
        <w:rPr>
          <w:rFonts w:ascii="Times New Roman" w:hAnsi="Times New Roman"/>
          <w:iCs/>
          <w:sz w:val="24"/>
          <w:szCs w:val="24"/>
        </w:rPr>
        <w:t>“all training forms used to develop employees on-the-job are flexible”</w:t>
      </w:r>
      <w:proofErr w:type="gramStart"/>
      <w:r w:rsidRPr="00296E69">
        <w:rPr>
          <w:rFonts w:ascii="Times New Roman" w:hAnsi="Times New Roman"/>
          <w:iCs/>
          <w:sz w:val="24"/>
          <w:szCs w:val="24"/>
        </w:rPr>
        <w:t>,</w:t>
      </w:r>
      <w:r w:rsidRPr="00296E69">
        <w:rPr>
          <w:rFonts w:ascii="Times New Roman" w:hAnsi="Times New Roman"/>
          <w:sz w:val="24"/>
          <w:szCs w:val="24"/>
        </w:rPr>
        <w:t>7.4</w:t>
      </w:r>
      <w:proofErr w:type="gramEnd"/>
      <w:r w:rsidRPr="00296E69">
        <w:rPr>
          <w:rFonts w:ascii="Times New Roman" w:hAnsi="Times New Roman"/>
          <w:sz w:val="24"/>
          <w:szCs w:val="24"/>
        </w:rPr>
        <w:t xml:space="preserve"> percent strongly agreed, 35.6 percent agreed, 3.7 percent were undecided, while 42.6 percent denied and 10.6 percent strongly denied the statement. On whether employees are highly satisfied with on-the-job training as compared to </w:t>
      </w:r>
      <w:proofErr w:type="spellStart"/>
      <w:r w:rsidRPr="00296E69">
        <w:rPr>
          <w:rFonts w:ascii="Times New Roman" w:hAnsi="Times New Roman"/>
          <w:sz w:val="24"/>
          <w:szCs w:val="24"/>
        </w:rPr>
        <w:t>of</w:t>
      </w:r>
      <w:proofErr w:type="spellEnd"/>
      <w:r w:rsidRPr="00296E69">
        <w:rPr>
          <w:rFonts w:ascii="Times New Roman" w:hAnsi="Times New Roman"/>
          <w:sz w:val="24"/>
          <w:szCs w:val="24"/>
        </w:rPr>
        <w:t xml:space="preserve">-the-job trainings; 6.0 percent strongly agreed, 17.6 percent agreed, 7.9 percent were undecided, whereas 62.5 percent disagreed and only 6.0 percent strongly disagreed.  Details of the results also indicated that, 14.8 percent of the </w:t>
      </w:r>
      <w:r w:rsidRPr="00296E69">
        <w:rPr>
          <w:rFonts w:ascii="Times New Roman" w:hAnsi="Times New Roman"/>
          <w:spacing w:val="-2"/>
          <w:sz w:val="24"/>
          <w:szCs w:val="24"/>
        </w:rPr>
        <w:t xml:space="preserve">respondents strongly agreed to the statement </w:t>
      </w:r>
      <w:proofErr w:type="spellStart"/>
      <w:r w:rsidRPr="00296E69">
        <w:rPr>
          <w:rFonts w:ascii="Times New Roman" w:hAnsi="Times New Roman"/>
          <w:spacing w:val="-2"/>
          <w:sz w:val="24"/>
          <w:szCs w:val="24"/>
        </w:rPr>
        <w:t>that</w:t>
      </w:r>
      <w:r w:rsidRPr="00296E69">
        <w:rPr>
          <w:rFonts w:ascii="Times New Roman" w:hAnsi="Times New Roman"/>
          <w:iCs/>
          <w:spacing w:val="-2"/>
          <w:sz w:val="24"/>
          <w:szCs w:val="24"/>
        </w:rPr>
        <w:t>“off</w:t>
      </w:r>
      <w:proofErr w:type="spellEnd"/>
      <w:r w:rsidRPr="00296E69">
        <w:rPr>
          <w:rFonts w:ascii="Times New Roman" w:hAnsi="Times New Roman"/>
          <w:iCs/>
          <w:spacing w:val="-2"/>
          <w:sz w:val="24"/>
          <w:szCs w:val="24"/>
        </w:rPr>
        <w:t xml:space="preserve">-the-job training in the </w:t>
      </w:r>
      <w:proofErr w:type="spellStart"/>
      <w:r w:rsidRPr="00296E69">
        <w:rPr>
          <w:rFonts w:ascii="Times New Roman" w:hAnsi="Times New Roman"/>
          <w:iCs/>
          <w:spacing w:val="-2"/>
          <w:sz w:val="24"/>
          <w:szCs w:val="24"/>
        </w:rPr>
        <w:t>Kisubi</w:t>
      </w:r>
      <w:proofErr w:type="spellEnd"/>
      <w:r w:rsidRPr="00296E69">
        <w:rPr>
          <w:rFonts w:ascii="Times New Roman" w:hAnsi="Times New Roman"/>
          <w:iCs/>
          <w:spacing w:val="-2"/>
          <w:sz w:val="24"/>
          <w:szCs w:val="24"/>
        </w:rPr>
        <w:t xml:space="preserve"> Hospital is linked to career development”; </w:t>
      </w:r>
      <w:r w:rsidRPr="00296E69">
        <w:rPr>
          <w:rFonts w:ascii="Times New Roman" w:hAnsi="Times New Roman"/>
          <w:spacing w:val="-2"/>
          <w:sz w:val="24"/>
          <w:szCs w:val="24"/>
        </w:rPr>
        <w:t>38.9 percent agreed, 9.3 percent were undecided</w:t>
      </w:r>
    </w:p>
    <w:p w:rsidR="00F441B4" w:rsidRPr="000B2F0F" w:rsidRDefault="00F441B4" w:rsidP="00F441B4">
      <w:pPr>
        <w:spacing w:after="0" w:line="276" w:lineRule="auto"/>
        <w:ind w:left="-187" w:right="-274"/>
        <w:jc w:val="both"/>
        <w:rPr>
          <w:rFonts w:ascii="Times New Roman" w:hAnsi="Times New Roman"/>
          <w:b/>
          <w:sz w:val="24"/>
          <w:szCs w:val="24"/>
        </w:rPr>
      </w:pPr>
      <w:r w:rsidRPr="000B2F0F">
        <w:rPr>
          <w:rFonts w:ascii="Times New Roman" w:hAnsi="Times New Roman"/>
          <w:b/>
          <w:sz w:val="24"/>
          <w:szCs w:val="24"/>
        </w:rPr>
        <w:t xml:space="preserve">Conclusion </w:t>
      </w:r>
    </w:p>
    <w:p w:rsidR="00F441B4" w:rsidRDefault="00F441B4" w:rsidP="00F441B4">
      <w:pPr>
        <w:spacing w:after="0" w:line="276" w:lineRule="auto"/>
        <w:ind w:left="-187" w:right="-274"/>
        <w:jc w:val="both"/>
        <w:rPr>
          <w:rFonts w:ascii="Times New Roman" w:hAnsi="Times New Roman"/>
          <w:sz w:val="24"/>
          <w:szCs w:val="24"/>
        </w:rPr>
      </w:pPr>
      <w:r w:rsidRPr="00296E69">
        <w:rPr>
          <w:rFonts w:ascii="Times New Roman" w:hAnsi="Times New Roman"/>
          <w:bCs/>
          <w:sz w:val="24"/>
          <w:szCs w:val="24"/>
        </w:rPr>
        <w:t>The study concluded that</w:t>
      </w:r>
      <w:r w:rsidRPr="00296E69">
        <w:rPr>
          <w:rFonts w:ascii="Times New Roman" w:hAnsi="Times New Roman"/>
          <w:b/>
          <w:bCs/>
          <w:sz w:val="24"/>
          <w:szCs w:val="24"/>
        </w:rPr>
        <w:t xml:space="preserve">, </w:t>
      </w:r>
      <w:r w:rsidRPr="00296E69">
        <w:rPr>
          <w:rFonts w:ascii="Times New Roman" w:hAnsi="Times New Roman"/>
          <w:sz w:val="24"/>
          <w:szCs w:val="24"/>
        </w:rPr>
        <w:t xml:space="preserve">performance of workers of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is influenced positively by on-job training. The employees of the association mainly access on- the job training which affect efficiency of employees which is quite relevant and useful in enhancing their performance in as far as accomplishment of tasks and delivering quality work is concerned. In light of the correlation results which were positive and significant and views of respondents which indicated a positive link between off-job training and employee performance, the study concludes that performance of staff of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is significantly affected off-job training. </w:t>
      </w:r>
    </w:p>
    <w:p w:rsidR="00F441B4" w:rsidRDefault="00F441B4" w:rsidP="00F441B4">
      <w:pPr>
        <w:spacing w:after="0" w:line="276" w:lineRule="auto"/>
        <w:ind w:left="-187" w:right="-274"/>
        <w:jc w:val="both"/>
        <w:rPr>
          <w:rFonts w:ascii="Times New Roman" w:hAnsi="Times New Roman"/>
          <w:sz w:val="24"/>
          <w:szCs w:val="24"/>
        </w:rPr>
      </w:pPr>
    </w:p>
    <w:p w:rsidR="00F441B4" w:rsidRDefault="00F441B4" w:rsidP="00F441B4">
      <w:pPr>
        <w:spacing w:after="0" w:line="276" w:lineRule="auto"/>
        <w:ind w:left="-187" w:right="-274"/>
        <w:jc w:val="both"/>
        <w:rPr>
          <w:rFonts w:ascii="Times New Roman" w:hAnsi="Times New Roman"/>
          <w:sz w:val="24"/>
          <w:szCs w:val="24"/>
        </w:rPr>
      </w:pPr>
    </w:p>
    <w:p w:rsidR="00F441B4" w:rsidRDefault="00F441B4" w:rsidP="00F441B4">
      <w:pPr>
        <w:spacing w:after="0" w:line="276" w:lineRule="auto"/>
        <w:ind w:left="-187" w:right="-274"/>
        <w:jc w:val="both"/>
        <w:rPr>
          <w:rFonts w:ascii="Times New Roman" w:hAnsi="Times New Roman"/>
          <w:sz w:val="24"/>
          <w:szCs w:val="24"/>
        </w:rPr>
      </w:pPr>
    </w:p>
    <w:p w:rsidR="00F441B4" w:rsidRPr="000B2F0F" w:rsidRDefault="00F441B4" w:rsidP="00F441B4">
      <w:pPr>
        <w:spacing w:after="0" w:line="276" w:lineRule="auto"/>
        <w:ind w:left="-187" w:right="-274"/>
        <w:jc w:val="both"/>
        <w:rPr>
          <w:rFonts w:ascii="Times New Roman" w:hAnsi="Times New Roman"/>
          <w:b/>
          <w:bCs/>
          <w:sz w:val="24"/>
          <w:szCs w:val="24"/>
        </w:rPr>
      </w:pPr>
      <w:r w:rsidRPr="000B2F0F">
        <w:rPr>
          <w:rFonts w:ascii="Times New Roman" w:hAnsi="Times New Roman"/>
          <w:b/>
          <w:bCs/>
          <w:sz w:val="24"/>
          <w:szCs w:val="24"/>
        </w:rPr>
        <w:lastRenderedPageBreak/>
        <w:t xml:space="preserve">Recommendations </w:t>
      </w:r>
    </w:p>
    <w:p w:rsidR="00F441B4" w:rsidRPr="00296E69" w:rsidRDefault="00F441B4" w:rsidP="00F441B4">
      <w:pPr>
        <w:spacing w:line="276" w:lineRule="auto"/>
        <w:ind w:left="-180" w:right="-270"/>
        <w:jc w:val="both"/>
        <w:rPr>
          <w:rFonts w:ascii="Times New Roman" w:hAnsi="Times New Roman"/>
          <w:sz w:val="24"/>
          <w:szCs w:val="24"/>
        </w:rPr>
      </w:pPr>
      <w:r w:rsidRPr="00296E69">
        <w:rPr>
          <w:rFonts w:ascii="Times New Roman" w:hAnsi="Times New Roman"/>
          <w:sz w:val="24"/>
          <w:szCs w:val="24"/>
        </w:rPr>
        <w:t xml:space="preserve">The study recommends the need for increased support to the off-job training component of human resource performance improvement strategy at </w:t>
      </w:r>
      <w:proofErr w:type="spellStart"/>
      <w:r w:rsidRPr="00296E69">
        <w:rPr>
          <w:rFonts w:ascii="Times New Roman" w:hAnsi="Times New Roman"/>
          <w:sz w:val="24"/>
          <w:szCs w:val="24"/>
        </w:rPr>
        <w:t>Kisubi</w:t>
      </w:r>
      <w:proofErr w:type="spellEnd"/>
      <w:r w:rsidRPr="00296E69">
        <w:rPr>
          <w:rFonts w:ascii="Times New Roman" w:hAnsi="Times New Roman"/>
          <w:sz w:val="24"/>
          <w:szCs w:val="24"/>
        </w:rPr>
        <w:t xml:space="preserve"> Hospital. Increased access to off-job training will improve’ employees’ work skills and enhance their performance. Off job training should be in terms of works, seminars, conferences and sending staff for further studies.</w:t>
      </w:r>
    </w:p>
    <w:p w:rsidR="00F441B4" w:rsidRDefault="00F441B4" w:rsidP="00F441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Major references </w:t>
      </w:r>
    </w:p>
    <w:p w:rsidR="00F441B4" w:rsidRPr="00995B3E" w:rsidRDefault="00F441B4" w:rsidP="00F441B4">
      <w:pPr>
        <w:autoSpaceDE w:val="0"/>
        <w:autoSpaceDN w:val="0"/>
        <w:adjustRightInd w:val="0"/>
        <w:spacing w:line="360" w:lineRule="auto"/>
        <w:jc w:val="both"/>
        <w:rPr>
          <w:rFonts w:ascii="Times New Roman" w:hAnsi="Times New Roman"/>
          <w:color w:val="000000"/>
        </w:rPr>
      </w:pPr>
      <w:proofErr w:type="spellStart"/>
      <w:r w:rsidRPr="00995B3E">
        <w:rPr>
          <w:rFonts w:ascii="Times New Roman" w:hAnsi="Times New Roman"/>
          <w:color w:val="000000"/>
        </w:rPr>
        <w:t>Aarti</w:t>
      </w:r>
      <w:proofErr w:type="spellEnd"/>
      <w:r w:rsidRPr="00995B3E">
        <w:rPr>
          <w:rFonts w:ascii="Times New Roman" w:hAnsi="Times New Roman"/>
          <w:color w:val="000000"/>
        </w:rPr>
        <w:t xml:space="preserve">, C., </w:t>
      </w:r>
      <w:proofErr w:type="spellStart"/>
      <w:r w:rsidRPr="00995B3E">
        <w:rPr>
          <w:rFonts w:ascii="Times New Roman" w:hAnsi="Times New Roman"/>
          <w:color w:val="000000"/>
        </w:rPr>
        <w:t>Seema</w:t>
      </w:r>
      <w:proofErr w:type="spellEnd"/>
      <w:r w:rsidRPr="00995B3E">
        <w:rPr>
          <w:rFonts w:ascii="Times New Roman" w:hAnsi="Times New Roman"/>
          <w:color w:val="000000"/>
        </w:rPr>
        <w:t xml:space="preserve">, C., </w:t>
      </w:r>
      <w:proofErr w:type="spellStart"/>
      <w:r w:rsidRPr="00995B3E">
        <w:rPr>
          <w:rFonts w:ascii="Times New Roman" w:hAnsi="Times New Roman"/>
          <w:color w:val="000000"/>
        </w:rPr>
        <w:t>Bhawna</w:t>
      </w:r>
      <w:proofErr w:type="gramStart"/>
      <w:r w:rsidRPr="00995B3E">
        <w:rPr>
          <w:rFonts w:ascii="Times New Roman" w:hAnsi="Times New Roman"/>
          <w:color w:val="000000"/>
        </w:rPr>
        <w:t>,C</w:t>
      </w:r>
      <w:proofErr w:type="spellEnd"/>
      <w:proofErr w:type="gramEnd"/>
      <w:r w:rsidRPr="00995B3E">
        <w:rPr>
          <w:rFonts w:ascii="Times New Roman" w:hAnsi="Times New Roman"/>
          <w:color w:val="000000"/>
        </w:rPr>
        <w:t xml:space="preserve">.&amp; </w:t>
      </w:r>
      <w:proofErr w:type="spellStart"/>
      <w:r w:rsidRPr="00995B3E">
        <w:rPr>
          <w:rFonts w:ascii="Times New Roman" w:hAnsi="Times New Roman"/>
          <w:color w:val="000000"/>
        </w:rPr>
        <w:t>Jyoti</w:t>
      </w:r>
      <w:proofErr w:type="spellEnd"/>
      <w:r w:rsidRPr="00995B3E">
        <w:rPr>
          <w:rFonts w:ascii="Times New Roman" w:hAnsi="Times New Roman"/>
          <w:color w:val="000000"/>
        </w:rPr>
        <w:t xml:space="preserve">, C. (2013). Job Satisfaction </w:t>
      </w:r>
      <w:proofErr w:type="gramStart"/>
      <w:r w:rsidRPr="00995B3E">
        <w:rPr>
          <w:rFonts w:ascii="Times New Roman" w:hAnsi="Times New Roman"/>
          <w:color w:val="000000"/>
        </w:rPr>
        <w:t>Among</w:t>
      </w:r>
      <w:proofErr w:type="gramEnd"/>
      <w:r w:rsidRPr="00995B3E">
        <w:rPr>
          <w:rFonts w:ascii="Times New Roman" w:hAnsi="Times New Roman"/>
          <w:color w:val="000000"/>
        </w:rPr>
        <w:t xml:space="preserve"> Bank Employees: </w:t>
      </w:r>
      <w:r>
        <w:rPr>
          <w:rFonts w:ascii="Times New Roman" w:hAnsi="Times New Roman"/>
          <w:color w:val="000000"/>
        </w:rPr>
        <w:tab/>
      </w:r>
      <w:r w:rsidRPr="00995B3E">
        <w:rPr>
          <w:rFonts w:ascii="Times New Roman" w:hAnsi="Times New Roman"/>
          <w:color w:val="000000"/>
        </w:rPr>
        <w:t xml:space="preserve">An Analysis Of The Contributing Variables Towards Job Satisfaction. </w:t>
      </w:r>
      <w:r w:rsidRPr="00995B3E">
        <w:rPr>
          <w:rFonts w:ascii="Times New Roman" w:hAnsi="Times New Roman"/>
          <w:i/>
          <w:iCs/>
          <w:color w:val="000000"/>
        </w:rPr>
        <w:t xml:space="preserve">International </w:t>
      </w:r>
      <w:r>
        <w:rPr>
          <w:rFonts w:ascii="Times New Roman" w:hAnsi="Times New Roman"/>
          <w:i/>
          <w:iCs/>
          <w:color w:val="000000"/>
        </w:rPr>
        <w:tab/>
      </w:r>
      <w:r w:rsidRPr="00995B3E">
        <w:rPr>
          <w:rFonts w:ascii="Times New Roman" w:hAnsi="Times New Roman"/>
          <w:i/>
          <w:iCs/>
          <w:color w:val="000000"/>
        </w:rPr>
        <w:t>Journal of Scientific &amp;Technology Research, 2</w:t>
      </w:r>
      <w:r w:rsidRPr="00995B3E">
        <w:rPr>
          <w:rFonts w:ascii="Times New Roman" w:hAnsi="Times New Roman"/>
          <w:color w:val="000000"/>
        </w:rPr>
        <w:t xml:space="preserve">(8), 11-20. </w:t>
      </w:r>
    </w:p>
    <w:p w:rsidR="00F441B4" w:rsidRPr="00995B3E" w:rsidRDefault="00F441B4" w:rsidP="00F441B4">
      <w:pPr>
        <w:autoSpaceDE w:val="0"/>
        <w:autoSpaceDN w:val="0"/>
        <w:adjustRightInd w:val="0"/>
        <w:spacing w:line="360" w:lineRule="auto"/>
        <w:jc w:val="both"/>
        <w:rPr>
          <w:rFonts w:ascii="Times New Roman" w:hAnsi="Times New Roman"/>
          <w:color w:val="000000"/>
        </w:rPr>
      </w:pPr>
      <w:proofErr w:type="spellStart"/>
      <w:proofErr w:type="gramStart"/>
      <w:r w:rsidRPr="00995B3E">
        <w:rPr>
          <w:rFonts w:ascii="Times New Roman" w:hAnsi="Times New Roman"/>
          <w:color w:val="000000"/>
        </w:rPr>
        <w:t>Adesola</w:t>
      </w:r>
      <w:proofErr w:type="spellEnd"/>
      <w:r w:rsidRPr="00995B3E">
        <w:rPr>
          <w:rFonts w:ascii="Times New Roman" w:hAnsi="Times New Roman"/>
          <w:color w:val="000000"/>
        </w:rPr>
        <w:t xml:space="preserve">, M. A., </w:t>
      </w:r>
      <w:proofErr w:type="spellStart"/>
      <w:r w:rsidRPr="00995B3E">
        <w:rPr>
          <w:rFonts w:ascii="Times New Roman" w:hAnsi="Times New Roman"/>
          <w:color w:val="000000"/>
        </w:rPr>
        <w:t>Oyeniyi</w:t>
      </w:r>
      <w:proofErr w:type="spellEnd"/>
      <w:r w:rsidRPr="00995B3E">
        <w:rPr>
          <w:rFonts w:ascii="Times New Roman" w:hAnsi="Times New Roman"/>
          <w:color w:val="000000"/>
        </w:rPr>
        <w:t xml:space="preserve">, K. O. &amp; </w:t>
      </w:r>
      <w:proofErr w:type="spellStart"/>
      <w:r w:rsidRPr="00995B3E">
        <w:rPr>
          <w:rFonts w:ascii="Times New Roman" w:hAnsi="Times New Roman"/>
          <w:color w:val="000000"/>
        </w:rPr>
        <w:t>Adeyemi</w:t>
      </w:r>
      <w:proofErr w:type="spellEnd"/>
      <w:r w:rsidRPr="00995B3E">
        <w:rPr>
          <w:rFonts w:ascii="Times New Roman" w:hAnsi="Times New Roman"/>
          <w:color w:val="000000"/>
        </w:rPr>
        <w:t>, M.A. (2013).</w:t>
      </w:r>
      <w:proofErr w:type="gramEnd"/>
      <w:r w:rsidRPr="00995B3E">
        <w:rPr>
          <w:rFonts w:ascii="Times New Roman" w:hAnsi="Times New Roman"/>
          <w:color w:val="000000"/>
        </w:rPr>
        <w:t xml:space="preserve"> </w:t>
      </w:r>
      <w:proofErr w:type="gramStart"/>
      <w:r w:rsidRPr="00995B3E">
        <w:rPr>
          <w:rFonts w:ascii="Times New Roman" w:hAnsi="Times New Roman"/>
          <w:color w:val="000000"/>
        </w:rPr>
        <w:t xml:space="preserve">Empirical Study of the Relationship </w:t>
      </w:r>
      <w:r>
        <w:rPr>
          <w:rFonts w:ascii="Times New Roman" w:hAnsi="Times New Roman"/>
          <w:color w:val="000000"/>
        </w:rPr>
        <w:tab/>
      </w:r>
      <w:r w:rsidRPr="00995B3E">
        <w:rPr>
          <w:rFonts w:ascii="Times New Roman" w:hAnsi="Times New Roman"/>
          <w:color w:val="000000"/>
        </w:rPr>
        <w:t>between Staff Training and Job Satisfaction among Nigerian Banks Employees.</w:t>
      </w:r>
      <w:proofErr w:type="gramEnd"/>
      <w:r w:rsidRPr="00995B3E">
        <w:rPr>
          <w:rFonts w:ascii="Times New Roman" w:hAnsi="Times New Roman"/>
          <w:color w:val="000000"/>
        </w:rPr>
        <w:t xml:space="preserve"> </w:t>
      </w:r>
      <w:r>
        <w:rPr>
          <w:rFonts w:ascii="Times New Roman" w:hAnsi="Times New Roman"/>
          <w:color w:val="000000"/>
        </w:rPr>
        <w:tab/>
      </w:r>
      <w:r w:rsidRPr="00995B3E">
        <w:rPr>
          <w:rFonts w:ascii="Times New Roman" w:hAnsi="Times New Roman"/>
          <w:i/>
          <w:iCs/>
          <w:color w:val="000000"/>
        </w:rPr>
        <w:t xml:space="preserve">International Journal of Academic Research in Economics and Management Sciences, </w:t>
      </w:r>
      <w:r>
        <w:rPr>
          <w:rFonts w:ascii="Times New Roman" w:hAnsi="Times New Roman"/>
          <w:i/>
          <w:iCs/>
          <w:color w:val="000000"/>
        </w:rPr>
        <w:tab/>
      </w:r>
      <w:r w:rsidRPr="00995B3E">
        <w:rPr>
          <w:rFonts w:ascii="Times New Roman" w:hAnsi="Times New Roman"/>
          <w:i/>
          <w:iCs/>
          <w:color w:val="000000"/>
        </w:rPr>
        <w:t>2</w:t>
      </w:r>
      <w:r w:rsidRPr="00995B3E">
        <w:rPr>
          <w:rFonts w:ascii="Times New Roman" w:hAnsi="Times New Roman"/>
          <w:color w:val="000000"/>
        </w:rPr>
        <w:t xml:space="preserve">(6), 108-115. </w:t>
      </w:r>
    </w:p>
    <w:p w:rsidR="00F441B4" w:rsidRPr="00995B3E" w:rsidRDefault="00F441B4" w:rsidP="00F441B4">
      <w:pPr>
        <w:autoSpaceDE w:val="0"/>
        <w:autoSpaceDN w:val="0"/>
        <w:adjustRightInd w:val="0"/>
        <w:spacing w:line="360" w:lineRule="auto"/>
        <w:jc w:val="both"/>
        <w:rPr>
          <w:rFonts w:ascii="Times New Roman" w:hAnsi="Times New Roman"/>
          <w:color w:val="000000"/>
        </w:rPr>
      </w:pPr>
      <w:proofErr w:type="spellStart"/>
      <w:proofErr w:type="gramStart"/>
      <w:r w:rsidRPr="00995B3E">
        <w:rPr>
          <w:rFonts w:ascii="Times New Roman" w:hAnsi="Times New Roman"/>
          <w:color w:val="000000"/>
        </w:rPr>
        <w:t>Agyemang</w:t>
      </w:r>
      <w:proofErr w:type="spellEnd"/>
      <w:r w:rsidRPr="00995B3E">
        <w:rPr>
          <w:rFonts w:ascii="Times New Roman" w:hAnsi="Times New Roman"/>
          <w:color w:val="000000"/>
        </w:rPr>
        <w:t>, C. B. &amp;</w:t>
      </w:r>
      <w:proofErr w:type="spellStart"/>
      <w:r w:rsidRPr="00995B3E">
        <w:rPr>
          <w:rFonts w:ascii="Times New Roman" w:hAnsi="Times New Roman"/>
          <w:color w:val="000000"/>
        </w:rPr>
        <w:t>Ofei</w:t>
      </w:r>
      <w:proofErr w:type="spellEnd"/>
      <w:r w:rsidRPr="00995B3E">
        <w:rPr>
          <w:rFonts w:ascii="Times New Roman" w:hAnsi="Times New Roman"/>
          <w:color w:val="000000"/>
        </w:rPr>
        <w:t>, S. B. (2013).</w:t>
      </w:r>
      <w:proofErr w:type="gramEnd"/>
      <w:r w:rsidRPr="00995B3E">
        <w:rPr>
          <w:rFonts w:ascii="Times New Roman" w:hAnsi="Times New Roman"/>
          <w:color w:val="000000"/>
        </w:rPr>
        <w:t xml:space="preserve"> Employee Work Engagement and Organizational </w:t>
      </w:r>
      <w:r>
        <w:rPr>
          <w:rFonts w:ascii="Times New Roman" w:hAnsi="Times New Roman"/>
          <w:color w:val="000000"/>
        </w:rPr>
        <w:tab/>
      </w:r>
      <w:r w:rsidRPr="00995B3E">
        <w:rPr>
          <w:rFonts w:ascii="Times New Roman" w:hAnsi="Times New Roman"/>
          <w:color w:val="000000"/>
        </w:rPr>
        <w:t xml:space="preserve">Commitment: A Comparative Study of Private and Public Sector Organizations in Ghana. </w:t>
      </w:r>
      <w:r>
        <w:rPr>
          <w:rFonts w:ascii="Times New Roman" w:hAnsi="Times New Roman"/>
          <w:color w:val="000000"/>
        </w:rPr>
        <w:tab/>
      </w:r>
      <w:r w:rsidRPr="00995B3E">
        <w:rPr>
          <w:rFonts w:ascii="Times New Roman" w:hAnsi="Times New Roman"/>
          <w:i/>
          <w:iCs/>
          <w:color w:val="000000"/>
        </w:rPr>
        <w:t>European Journal of Business and Innovation Research, 1</w:t>
      </w:r>
      <w:r w:rsidRPr="00995B3E">
        <w:rPr>
          <w:rFonts w:ascii="Times New Roman" w:hAnsi="Times New Roman"/>
          <w:color w:val="000000"/>
        </w:rPr>
        <w:t xml:space="preserve">(4), 20-33 </w:t>
      </w:r>
    </w:p>
    <w:p w:rsidR="00F441B4" w:rsidRPr="00995B3E" w:rsidRDefault="00F441B4" w:rsidP="00F441B4">
      <w:pPr>
        <w:autoSpaceDE w:val="0"/>
        <w:autoSpaceDN w:val="0"/>
        <w:adjustRightInd w:val="0"/>
        <w:spacing w:line="360" w:lineRule="auto"/>
        <w:jc w:val="both"/>
        <w:rPr>
          <w:rFonts w:ascii="Times New Roman" w:hAnsi="Times New Roman"/>
          <w:color w:val="000000"/>
        </w:rPr>
      </w:pPr>
      <w:proofErr w:type="spellStart"/>
      <w:r w:rsidRPr="00995B3E">
        <w:rPr>
          <w:rFonts w:ascii="Times New Roman" w:hAnsi="Times New Roman"/>
          <w:color w:val="000000"/>
        </w:rPr>
        <w:t>Amin</w:t>
      </w:r>
      <w:proofErr w:type="spellEnd"/>
      <w:r w:rsidRPr="00995B3E">
        <w:rPr>
          <w:rFonts w:ascii="Times New Roman" w:hAnsi="Times New Roman"/>
          <w:color w:val="000000"/>
        </w:rPr>
        <w:t xml:space="preserve">, A. et al. (2013). </w:t>
      </w:r>
      <w:proofErr w:type="gramStart"/>
      <w:r w:rsidRPr="00995B3E">
        <w:rPr>
          <w:rFonts w:ascii="Times New Roman" w:hAnsi="Times New Roman"/>
          <w:color w:val="000000"/>
        </w:rPr>
        <w:t xml:space="preserve">The Impact of Employees Training On the Job Performance in Education </w:t>
      </w:r>
      <w:r>
        <w:rPr>
          <w:rFonts w:ascii="Times New Roman" w:hAnsi="Times New Roman"/>
          <w:color w:val="000000"/>
        </w:rPr>
        <w:tab/>
      </w:r>
      <w:r w:rsidRPr="00995B3E">
        <w:rPr>
          <w:rFonts w:ascii="Times New Roman" w:hAnsi="Times New Roman"/>
          <w:color w:val="000000"/>
        </w:rPr>
        <w:t>Sector of Pakistan.</w:t>
      </w:r>
      <w:proofErr w:type="gramEnd"/>
      <w:r w:rsidRPr="00995B3E">
        <w:rPr>
          <w:rFonts w:ascii="Times New Roman" w:hAnsi="Times New Roman"/>
          <w:color w:val="000000"/>
        </w:rPr>
        <w:t xml:space="preserve"> </w:t>
      </w:r>
      <w:r w:rsidRPr="00995B3E">
        <w:rPr>
          <w:rFonts w:ascii="Times New Roman" w:hAnsi="Times New Roman"/>
          <w:i/>
          <w:iCs/>
          <w:color w:val="000000"/>
        </w:rPr>
        <w:t xml:space="preserve">Middle-East Journal of Scientific Research 17 </w:t>
      </w:r>
      <w:r w:rsidRPr="00995B3E">
        <w:rPr>
          <w:rFonts w:ascii="Times New Roman" w:hAnsi="Times New Roman"/>
          <w:color w:val="000000"/>
        </w:rPr>
        <w:t xml:space="preserve">(9), 1273-1278. </w:t>
      </w:r>
    </w:p>
    <w:p w:rsidR="00F441B4" w:rsidRPr="00995B3E" w:rsidRDefault="00F441B4" w:rsidP="00F441B4">
      <w:pPr>
        <w:autoSpaceDE w:val="0"/>
        <w:autoSpaceDN w:val="0"/>
        <w:adjustRightInd w:val="0"/>
        <w:spacing w:line="360" w:lineRule="auto"/>
        <w:jc w:val="both"/>
        <w:rPr>
          <w:rFonts w:ascii="Times New Roman" w:hAnsi="Times New Roman"/>
          <w:color w:val="000000"/>
        </w:rPr>
      </w:pPr>
      <w:proofErr w:type="spellStart"/>
      <w:proofErr w:type="gramStart"/>
      <w:r w:rsidRPr="00995B3E">
        <w:rPr>
          <w:rFonts w:ascii="Times New Roman" w:hAnsi="Times New Roman"/>
          <w:color w:val="000000"/>
        </w:rPr>
        <w:t>Asaju</w:t>
      </w:r>
      <w:proofErr w:type="spellEnd"/>
      <w:r w:rsidRPr="00995B3E">
        <w:rPr>
          <w:rFonts w:ascii="Times New Roman" w:hAnsi="Times New Roman"/>
          <w:color w:val="000000"/>
        </w:rPr>
        <w:t xml:space="preserve"> ,</w:t>
      </w:r>
      <w:proofErr w:type="gramEnd"/>
      <w:r w:rsidRPr="00995B3E">
        <w:rPr>
          <w:rFonts w:ascii="Times New Roman" w:hAnsi="Times New Roman"/>
          <w:color w:val="000000"/>
        </w:rPr>
        <w:t xml:space="preserve"> K. (2008). Manpower training and development: An essential for achieving </w:t>
      </w:r>
      <w:r>
        <w:rPr>
          <w:rFonts w:ascii="Times New Roman" w:hAnsi="Times New Roman"/>
          <w:color w:val="000000"/>
        </w:rPr>
        <w:tab/>
      </w:r>
      <w:r w:rsidRPr="00995B3E">
        <w:rPr>
          <w:rFonts w:ascii="Times New Roman" w:hAnsi="Times New Roman"/>
          <w:color w:val="000000"/>
        </w:rPr>
        <w:t xml:space="preserve">organizational goals. </w:t>
      </w:r>
      <w:proofErr w:type="gramStart"/>
      <w:r w:rsidRPr="00995B3E">
        <w:rPr>
          <w:rFonts w:ascii="Times New Roman" w:hAnsi="Times New Roman"/>
          <w:i/>
          <w:iCs/>
          <w:color w:val="000000"/>
        </w:rPr>
        <w:t>Journal of management and enterprise development.</w:t>
      </w:r>
      <w:proofErr w:type="gramEnd"/>
      <w:r w:rsidRPr="00995B3E">
        <w:rPr>
          <w:rFonts w:ascii="Times New Roman" w:hAnsi="Times New Roman"/>
          <w:i/>
          <w:iCs/>
          <w:color w:val="000000"/>
        </w:rPr>
        <w:t xml:space="preserve"> 5(2), 1-5. </w:t>
      </w:r>
    </w:p>
    <w:p w:rsidR="00F441B4" w:rsidRPr="00296E69" w:rsidRDefault="00F441B4" w:rsidP="00F441B4">
      <w:pPr>
        <w:spacing w:line="360" w:lineRule="auto"/>
        <w:rPr>
          <w:rFonts w:ascii="Times New Roman" w:hAnsi="Times New Roman" w:cs="Times New Roman"/>
          <w:b/>
          <w:bCs/>
          <w:sz w:val="24"/>
          <w:szCs w:val="24"/>
        </w:rPr>
      </w:pPr>
      <w:bookmarkStart w:id="0" w:name="_GoBack"/>
      <w:bookmarkEnd w:id="0"/>
    </w:p>
    <w:p w:rsidR="00003966" w:rsidRDefault="00003966"/>
    <w:sectPr w:rsidR="00003966" w:rsidSect="00243E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1B4"/>
    <w:rsid w:val="00003966"/>
    <w:rsid w:val="00F44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2022-02-06T08:43:00Z</dcterms:created>
  <dcterms:modified xsi:type="dcterms:W3CDTF">2022-02-06T08:43:00Z</dcterms:modified>
</cp:coreProperties>
</file>